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MINISTÉRIO DA EDUCAÇÃO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SECRETARIA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24,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01/2012-CGLNES/GAB/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19 de dezembro de 2011, a Fundação de Apoio à Pesquisa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ao Desenvolvimento - FAPED, CNPJ nº 00.849.774/0001-91, como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Fundação de Apoio à Empresa Brasileira de Pesquisa Agropecuária -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EMBRAPA, processo nº 23000.008242/2011-16.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634216" w:rsidRDefault="00634216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25,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02/2012-CGLNES/GAB/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11 de dezembro de 2011, a Fundação de Apoio à Cultura,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Ensino e Extensão de Alfenas - FACEPE, CNPJ nº 25.657.149/0001-79, como Fundação de Apoio à Universidade Federal de Alfenas -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UNIFAL, processo nº 23000.012134/2011-30.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Portaria, da ratificação, pelo órgão colegiado superior da instituição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apoiada, das declarações prestadas ad referendum pela Reitoria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Universidade.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3º.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12)</w:t>
      </w:r>
      <w:proofErr w:type="gramEnd"/>
    </w:p>
    <w:p w:rsidR="007D24C8" w:rsidRPr="00634216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16" w:rsidRDefault="00634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lastRenderedPageBreak/>
        <w:t>MINISTÉRIO DA EDUCAÇÃO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SECRETARIA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26,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D442FB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03/2012-CGLNES/GAB/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19 de dezembro de 2011, a Fundação de Apoio à Educação,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Pesquisa e Desenvolvimento Científico e Tecnológico da Universidade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Tecnológica Federal do Paraná - FUNTEF-PR, CNPJ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02.032.297/0001-00, como Fundação de Apoio à Universidade Tecnológica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Federal do Paraná - UTFPR, processo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23000.012135/ 2011- 84.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Portaria, da ratificação, pelo órgão colegiado superior da instituição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apoiada, das declarações prestadas ad referendum pela Reitoria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Universidade.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3º.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634216" w:rsidRDefault="00634216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>(Publicação no DOU n.º 51, de 14.03.2012, Seção 1, página 12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Pr="00634216" w:rsidRDefault="007D24C8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27,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04/2012-CGLNES/GAB/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 xml:space="preserve">contar de 19 de dezembro de 2011, a Fundação Josué </w:t>
      </w:r>
      <w:proofErr w:type="spellStart"/>
      <w:r w:rsidRPr="00634216">
        <w:rPr>
          <w:rFonts w:ascii="Times New Roman" w:hAnsi="Times New Roman" w:cs="Times New Roman"/>
        </w:rPr>
        <w:t>Montello</w:t>
      </w:r>
      <w:proofErr w:type="spellEnd"/>
      <w:r w:rsidRPr="00634216">
        <w:rPr>
          <w:rFonts w:ascii="Times New Roman" w:hAnsi="Times New Roman" w:cs="Times New Roman"/>
        </w:rPr>
        <w:t>, CNPJ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01.441.372/0001-16,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Federal do Maranhão - UFMA, processo nº 23000.008414/2011-43.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Pr="00634216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16" w:rsidRDefault="00634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lastRenderedPageBreak/>
        <w:t>MINISTÉRIO DA EDUCAÇÃO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SECRETARIA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28,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05/2012-CGLNES/GAB/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11 de dezembro de 2011, a Fundação para o Desenvolvimento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Científico e Tecnológico em Saúde - FIOTEC, CNPJ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02.385.669/0001-74, como Fundação de Apoio à Fundação Oswaldo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Cruz - FIOCRUZ, processo nº 23000.012145/2011-10.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634216" w:rsidRPr="00634216" w:rsidRDefault="00634216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29,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06/2012-CGLNES/GAB/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10 de dezembro de 2011, a Fundação de Apoio ao Ensino,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Pesquisa e Extensão - FAEPE, CNPJ nº 19.084.599/0001-17, como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Fundação de Apoio à Universidade Federal de Lavras - UFLA, processo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23000.010077/2011-54.</w:t>
      </w:r>
    </w:p>
    <w:p w:rsidR="00634216" w:rsidRPr="00634216" w:rsidRDefault="00634216" w:rsidP="006342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AMARO HENRIQUE PESSOA LINS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CARLOS AFONSO NOBRE</w:t>
      </w:r>
    </w:p>
    <w:p w:rsid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Secretário de Políticas e Programas de Pesquisa</w:t>
      </w:r>
      <w:r w:rsidRPr="00634216">
        <w:rPr>
          <w:rFonts w:ascii="Times New Roman" w:hAnsi="Times New Roman" w:cs="Times New Roman"/>
          <w:b/>
        </w:rPr>
        <w:t xml:space="preserve"> </w:t>
      </w:r>
      <w:r w:rsidRPr="00634216">
        <w:rPr>
          <w:rFonts w:ascii="Times New Roman" w:hAnsi="Times New Roman" w:cs="Times New Roman"/>
          <w:b/>
        </w:rPr>
        <w:t>e Desenvolvimento</w:t>
      </w: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Pr="00634216" w:rsidRDefault="007D24C8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24C8" w:rsidRPr="00634216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lastRenderedPageBreak/>
        <w:t>MINISTÉRIO DA EDUCAÇÃO</w:t>
      </w:r>
    </w:p>
    <w:p w:rsidR="007D24C8" w:rsidRPr="00634216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SECRETARIA DE EDUCAÇÃO SUPERIOR</w:t>
      </w:r>
    </w:p>
    <w:p w:rsidR="00634216" w:rsidRPr="00634216" w:rsidRDefault="00634216" w:rsidP="006342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634216">
        <w:rPr>
          <w:rFonts w:ascii="Times New Roman" w:hAnsi="Times New Roman" w:cs="Times New Roman"/>
          <w:b/>
        </w:rPr>
        <w:t xml:space="preserve">30, DE 13 DE MARÇO DE </w:t>
      </w:r>
      <w:proofErr w:type="gramStart"/>
      <w:r w:rsidRPr="00634216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07/2012-CGLNES/GAB/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Fundação de Apoio à Pesquisa, Extensão e Ensino em Ciências Agrárias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- FUNPEA, CNPJ nº 01.821.471/0001-23, como Fundação de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à Universidade Federal Rural da Amazônia - UFRA, processo</w:t>
      </w:r>
      <w:r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23000.016998/2011-21.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AMARO HENRIQUE PESSOA LINS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Educação Superior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CARLOS AFONSO NOBRE</w:t>
      </w:r>
    </w:p>
    <w:p w:rsidR="00634216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Políticas e Programas de Pesquisa</w:t>
      </w:r>
      <w:r w:rsidR="007D24C8">
        <w:rPr>
          <w:rFonts w:ascii="Times New Roman" w:hAnsi="Times New Roman" w:cs="Times New Roman"/>
          <w:b/>
        </w:rPr>
        <w:t xml:space="preserve"> </w:t>
      </w:r>
      <w:r w:rsidRPr="007D24C8">
        <w:rPr>
          <w:rFonts w:ascii="Times New Roman" w:hAnsi="Times New Roman" w:cs="Times New Roman"/>
          <w:b/>
        </w:rPr>
        <w:t>e Desenvolvimento</w:t>
      </w:r>
    </w:p>
    <w:p w:rsidR="007D24C8" w:rsidRP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7D24C8">
        <w:rPr>
          <w:rFonts w:ascii="Times New Roman" w:hAnsi="Times New Roman" w:cs="Times New Roman"/>
          <w:b/>
        </w:rPr>
        <w:t xml:space="preserve">31, DE 13 DE MARÇO DE </w:t>
      </w:r>
      <w:proofErr w:type="gramStart"/>
      <w:r w:rsidRPr="007D24C8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08/2012-CGLNES/GAB/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11 de dezembro de 2011, a Fundação de Amparo à Pesquisa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Extensão Universitária - FAPEU, CNPJ nº 83.476.911/0001-17,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como Fundação de Apoio à Universidade Federal de Santa Catarina -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UFSC, processo nº 23000.020230/2011-17.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Esta Portaria entra em vigor na data de sua publicação.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AMARO HENRIQUE PESSOA LINS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Educação Superior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CARLOS AFONSO NOBRE</w:t>
      </w:r>
    </w:p>
    <w:p w:rsidR="00634216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Políticas e Programas de Pesquisa</w:t>
      </w:r>
      <w:r w:rsidR="007D24C8">
        <w:rPr>
          <w:rFonts w:ascii="Times New Roman" w:hAnsi="Times New Roman" w:cs="Times New Roman"/>
          <w:b/>
        </w:rPr>
        <w:t xml:space="preserve"> </w:t>
      </w:r>
      <w:r w:rsidRPr="007D24C8">
        <w:rPr>
          <w:rFonts w:ascii="Times New Roman" w:hAnsi="Times New Roman" w:cs="Times New Roman"/>
          <w:b/>
        </w:rPr>
        <w:t>e Desenvolvimento</w:t>
      </w:r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24C8" w:rsidRPr="00634216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lastRenderedPageBreak/>
        <w:t>MINISTÉRIO DA EDUCAÇÃO</w:t>
      </w:r>
    </w:p>
    <w:p w:rsidR="007D24C8" w:rsidRPr="00634216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216">
        <w:rPr>
          <w:rFonts w:ascii="Times New Roman" w:hAnsi="Times New Roman" w:cs="Times New Roman"/>
          <w:b/>
        </w:rPr>
        <w:t>SECRETARIA DE EDUCAÇÃO SUPERIOR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 xml:space="preserve">PORTARIA CONJUNTA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7D24C8">
        <w:rPr>
          <w:rFonts w:ascii="Times New Roman" w:hAnsi="Times New Roman" w:cs="Times New Roman"/>
          <w:b/>
        </w:rPr>
        <w:t xml:space="preserve">32, DE 13 DE MARÇO DE </w:t>
      </w:r>
      <w:proofErr w:type="gramStart"/>
      <w:r w:rsidRPr="007D24C8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EDUCAÇÃO SUPERIOR DO MINISTÉRIO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EDUCAÇÃO e o SECRETÁRIO DE POLÍTICAS 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PROGRAMAS DE PESQUISA E DESENVOLVIMENTO DO MINISTÉRIO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CIÊNCIA E TECNOLOGIA, no uso de suas atribuições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as disposições da Portaria Interministerial nº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3.185, de 07 de outubro de 2004, modificada pela Portaria Interministerial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nº 475, de 14 de abril de 2008 e do Decreto nº 7.423,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31 de dezembro de 2010, com base nas recomendações do Grupo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Apoio Técnico apresentadas na reunião ordinária de 01 de março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2012 e pelos fundamentos da Informação nº 09/2012-CGLNES/GAB/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>/MEC, resolvem: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1º. Fica </w:t>
      </w:r>
      <w:proofErr w:type="spellStart"/>
      <w:r w:rsidRPr="00634216">
        <w:rPr>
          <w:rFonts w:ascii="Times New Roman" w:hAnsi="Times New Roman" w:cs="Times New Roman"/>
        </w:rPr>
        <w:t>recredenciada</w:t>
      </w:r>
      <w:proofErr w:type="spellEnd"/>
      <w:r w:rsidRPr="00634216">
        <w:rPr>
          <w:rFonts w:ascii="Times New Roman" w:hAnsi="Times New Roman" w:cs="Times New Roman"/>
        </w:rPr>
        <w:t>, pelo período de 02 (dois) anos a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contar de 25 de novembro de 2011, a Fundação Coordenação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Projetos, Pesquisas e Estudos Tecnológicos - COPPETEC, CNPJ nº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72.060.999/0001-75, como Fundação de Apoio à Universidade Federal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do Rio de Janeiro - UFRJ, processo nº 23000.008513/2011-25.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2º. A validade do credenciamento fica condicionada à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apresentação, em 60 (sessenta) dias, a contar da publicação da presente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Portaria, da ratificação, pelo órgão colegiado superior da instituição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apoiada, das declarações prestadas ad referendum pela Reitoria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da Universidade.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3º. Esta Portaria entra em vigor na data de sua publicação.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AMARO HENRIQUE PESSOA LINS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Educação Superior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CARLOS AFONSO NOBRE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Secretário de Políticas e Programas de Pesquisa</w:t>
      </w:r>
      <w:r w:rsidR="007D24C8" w:rsidRPr="007D24C8">
        <w:rPr>
          <w:rFonts w:ascii="Times New Roman" w:hAnsi="Times New Roman" w:cs="Times New Roman"/>
          <w:b/>
        </w:rPr>
        <w:t xml:space="preserve"> </w:t>
      </w:r>
      <w:r w:rsidRPr="007D24C8">
        <w:rPr>
          <w:rFonts w:ascii="Times New Roman" w:hAnsi="Times New Roman" w:cs="Times New Roman"/>
          <w:b/>
        </w:rPr>
        <w:t>e Desenvolvimento</w:t>
      </w:r>
    </w:p>
    <w:p w:rsidR="007D24C8" w:rsidRDefault="007D24C8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Pr="00634216" w:rsidRDefault="007D24C8" w:rsidP="0063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SECRETARIA DE REGULAÇÃO E SUPERVISÃO</w:t>
      </w:r>
      <w:r w:rsidR="007D24C8">
        <w:rPr>
          <w:rFonts w:ascii="Times New Roman" w:hAnsi="Times New Roman" w:cs="Times New Roman"/>
          <w:b/>
        </w:rPr>
        <w:t xml:space="preserve"> </w:t>
      </w:r>
      <w:r w:rsidRPr="007D24C8">
        <w:rPr>
          <w:rFonts w:ascii="Times New Roman" w:hAnsi="Times New Roman" w:cs="Times New Roman"/>
          <w:b/>
        </w:rPr>
        <w:t>DA EDUCAÇÃO SUPERIOR</w:t>
      </w:r>
    </w:p>
    <w:p w:rsidR="00634216" w:rsidRPr="007D24C8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 xml:space="preserve">PORTARIA </w:t>
      </w:r>
      <w:r w:rsidR="007D24C8">
        <w:rPr>
          <w:rFonts w:ascii="Times New Roman" w:hAnsi="Times New Roman" w:cs="Times New Roman"/>
          <w:b/>
        </w:rPr>
        <w:t xml:space="preserve">Nº </w:t>
      </w:r>
      <w:r w:rsidRPr="007D24C8">
        <w:rPr>
          <w:rFonts w:ascii="Times New Roman" w:hAnsi="Times New Roman" w:cs="Times New Roman"/>
          <w:b/>
        </w:rPr>
        <w:t xml:space="preserve">26, DE 13 DE MARÇO DE </w:t>
      </w:r>
      <w:proofErr w:type="gramStart"/>
      <w:r w:rsidRPr="007D24C8">
        <w:rPr>
          <w:rFonts w:ascii="Times New Roman" w:hAnsi="Times New Roman" w:cs="Times New Roman"/>
          <w:b/>
        </w:rPr>
        <w:t>2012</w:t>
      </w:r>
      <w:proofErr w:type="gramEnd"/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O Secretário de Regulação e Supervisão da Educação Superior,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no uso da competência que lhe foi conferida pelo Decreto nº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7.480, de 16 de maio de 2011, tendo em vista o Decreto nº 5.773,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09 de maio de 2006, e suas alterações, e a Portaria Normativa nº 40,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de 12 de dezembro de 2007, republicada em 29 de dezembro de 2010,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e considerando a decisão proferida na Apelação Cível nº 0038561-64.2010.4.01.3400/DF (Tribunal Regional Federal da 1ª Região), bem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como o Despacho SERES/DIREG/COREG n</w:t>
      </w:r>
      <w:r w:rsidR="007D24C8">
        <w:rPr>
          <w:rFonts w:ascii="Times New Roman" w:hAnsi="Times New Roman" w:cs="Times New Roman"/>
        </w:rPr>
        <w:t>º</w:t>
      </w:r>
      <w:bookmarkStart w:id="0" w:name="_GoBack"/>
      <w:bookmarkEnd w:id="0"/>
      <w:r w:rsidRPr="00634216">
        <w:rPr>
          <w:rFonts w:ascii="Times New Roman" w:hAnsi="Times New Roman" w:cs="Times New Roman"/>
        </w:rPr>
        <w:t xml:space="preserve"> 15/2012, conforme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consta do Processo no 23000.002234/2012-39, do Ministério da Educação,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resolve: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 xml:space="preserve">Art. 1° Suspender os efeitos da Portaria </w:t>
      </w:r>
      <w:proofErr w:type="spellStart"/>
      <w:proofErr w:type="gramStart"/>
      <w:r w:rsidRPr="00634216">
        <w:rPr>
          <w:rFonts w:ascii="Times New Roman" w:hAnsi="Times New Roman" w:cs="Times New Roman"/>
        </w:rPr>
        <w:t>SESu</w:t>
      </w:r>
      <w:proofErr w:type="spellEnd"/>
      <w:proofErr w:type="gramEnd"/>
      <w:r w:rsidRPr="00634216">
        <w:rPr>
          <w:rFonts w:ascii="Times New Roman" w:hAnsi="Times New Roman" w:cs="Times New Roman"/>
        </w:rPr>
        <w:t xml:space="preserve"> nº 795, de 30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de junho de 2010, publicada no Diário Oficial da União em 01 de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julho de 2010, seção 1, página 64, até o julgamento e decisão final do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processo.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2° Autorizar, sub judice, o curso de Direito, bacharelado,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com 200 (duzentas) vagas totais anuais, nos turnos diurno e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noturno, a ser ministrado pela Faculdade Mauá de Brasília, na CA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Vicente Pires, n</w:t>
      </w:r>
      <w:r w:rsidR="007D24C8">
        <w:rPr>
          <w:rFonts w:ascii="Times New Roman" w:hAnsi="Times New Roman" w:cs="Times New Roman"/>
        </w:rPr>
        <w:t>º</w:t>
      </w:r>
      <w:r w:rsidRPr="00634216">
        <w:rPr>
          <w:rFonts w:ascii="Times New Roman" w:hAnsi="Times New Roman" w:cs="Times New Roman"/>
        </w:rPr>
        <w:t xml:space="preserve"> 54, na Região Administrativa III, Taguatinga, no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Distrito Federal, mantida pelo Instituto Mauá de Pesquisa e Educação,</w:t>
      </w:r>
      <w:r w:rsidR="007D24C8">
        <w:rPr>
          <w:rFonts w:ascii="Times New Roman" w:hAnsi="Times New Roman" w:cs="Times New Roman"/>
        </w:rPr>
        <w:t xml:space="preserve"> </w:t>
      </w:r>
      <w:r w:rsidRPr="00634216">
        <w:rPr>
          <w:rFonts w:ascii="Times New Roman" w:hAnsi="Times New Roman" w:cs="Times New Roman"/>
        </w:rPr>
        <w:t>com sede na Região Administrativa III, Taguatinga, no Distrito Federal.</w:t>
      </w:r>
    </w:p>
    <w:p w:rsidR="00634216" w:rsidRPr="00634216" w:rsidRDefault="00634216" w:rsidP="007D24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216">
        <w:rPr>
          <w:rFonts w:ascii="Times New Roman" w:hAnsi="Times New Roman" w:cs="Times New Roman"/>
        </w:rPr>
        <w:t>Art. 3° Esta Portaria entra em vigor na data de sua publicação.</w:t>
      </w:r>
    </w:p>
    <w:p w:rsidR="00634216" w:rsidRDefault="00634216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C8">
        <w:rPr>
          <w:rFonts w:ascii="Times New Roman" w:hAnsi="Times New Roman" w:cs="Times New Roman"/>
          <w:b/>
        </w:rPr>
        <w:t>LUÍS FERNANDO MASSONETTO</w:t>
      </w:r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Default="007D24C8" w:rsidP="007D2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7D24C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D24C8" w:rsidRPr="007D24C8" w:rsidRDefault="007D24C8" w:rsidP="007D24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7D24C8" w:rsidRPr="007D24C8" w:rsidSect="0063421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6" w:rsidRDefault="00634216" w:rsidP="00634216">
      <w:pPr>
        <w:spacing w:after="0" w:line="240" w:lineRule="auto"/>
      </w:pPr>
      <w:r>
        <w:separator/>
      </w:r>
    </w:p>
  </w:endnote>
  <w:endnote w:type="continuationSeparator" w:id="0">
    <w:p w:rsidR="00634216" w:rsidRDefault="00634216" w:rsidP="0063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6852"/>
      <w:docPartObj>
        <w:docPartGallery w:val="Page Numbers (Bottom of Page)"/>
        <w:docPartUnique/>
      </w:docPartObj>
    </w:sdtPr>
    <w:sdtContent>
      <w:p w:rsidR="00634216" w:rsidRDefault="006342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C8">
          <w:rPr>
            <w:noProof/>
          </w:rPr>
          <w:t>4</w:t>
        </w:r>
        <w:r>
          <w:fldChar w:fldCharType="end"/>
        </w:r>
      </w:p>
    </w:sdtContent>
  </w:sdt>
  <w:p w:rsidR="00634216" w:rsidRDefault="006342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6" w:rsidRDefault="00634216" w:rsidP="00634216">
      <w:pPr>
        <w:spacing w:after="0" w:line="240" w:lineRule="auto"/>
      </w:pPr>
      <w:r>
        <w:separator/>
      </w:r>
    </w:p>
  </w:footnote>
  <w:footnote w:type="continuationSeparator" w:id="0">
    <w:p w:rsidR="00634216" w:rsidRDefault="00634216" w:rsidP="00634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6"/>
    <w:rsid w:val="00634216"/>
    <w:rsid w:val="007D24C8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216"/>
  </w:style>
  <w:style w:type="paragraph" w:styleId="Rodap">
    <w:name w:val="footer"/>
    <w:basedOn w:val="Normal"/>
    <w:link w:val="RodapChar"/>
    <w:uiPriority w:val="99"/>
    <w:unhideWhenUsed/>
    <w:rsid w:val="00634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216"/>
  </w:style>
  <w:style w:type="paragraph" w:styleId="Rodap">
    <w:name w:val="footer"/>
    <w:basedOn w:val="Normal"/>
    <w:link w:val="RodapChar"/>
    <w:uiPriority w:val="99"/>
    <w:unhideWhenUsed/>
    <w:rsid w:val="00634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2092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2012-03-14T11:10:00Z</dcterms:created>
  <dcterms:modified xsi:type="dcterms:W3CDTF">2012-03-14T11:30:00Z</dcterms:modified>
</cp:coreProperties>
</file>