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MINISTÉRIO DA EDUCAÇÃO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SECRETARIA EXECUTIVA</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 xml:space="preserve">PORTARIA Nº 942, DE 22 DE JUNHO DE </w:t>
      </w:r>
      <w:proofErr w:type="gramStart"/>
      <w:r>
        <w:rPr>
          <w:rFonts w:ascii="Times New Roman" w:hAnsi="Times New Roman" w:cs="Times New Roman"/>
          <w:b/>
        </w:rPr>
        <w:t>2012</w:t>
      </w:r>
      <w:proofErr w:type="gramEnd"/>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O SECRETÁRIO EXECUTIVO do MINISTÉRIO DA EDUCAÇÃO - MEC, no uso das atribuições que lhe confere o art. 37 do Anexo I do Decreto nº 7.690, de 02 de março de 2012, resolve: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1º Fica instituído o Comitê de Segurança da Informação e Comunicações do Ministério da Educação - CSIC-MEC, bem como designado o Diretor de Tecnologia da Informação como o Gestor de Segurança da Informação e Comunicações, com o objetivo de </w:t>
      </w:r>
      <w:proofErr w:type="gramStart"/>
      <w:r>
        <w:rPr>
          <w:rFonts w:ascii="Times New Roman" w:hAnsi="Times New Roman" w:cs="Times New Roman"/>
        </w:rPr>
        <w:t>implementar</w:t>
      </w:r>
      <w:proofErr w:type="gramEnd"/>
      <w:r>
        <w:rPr>
          <w:rFonts w:ascii="Times New Roman" w:hAnsi="Times New Roman" w:cs="Times New Roman"/>
        </w:rPr>
        <w:t xml:space="preserve"> o modelo de gestão da infraestrutura de segurança da informação e comunicações no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2º Compete ao CSIC-MEC: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Analisar e aprovar normas de segurança da informação e comunicações;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Fornecer direcionamento estratégico para orientar as ações de segurança da informação e comunicações;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III - Analisar, aprovar e prover suporte de gestão para as iniciativas de segurança da informação e comunicações; </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IV - Promover a divulgação da Política de Segurança da Informação e Comunicações - POSIC, bem como ações para disseminar a cultura em segurança da informação e comunicações no MEC; </w:t>
      </w:r>
      <w:proofErr w:type="gramStart"/>
      <w:r>
        <w:rPr>
          <w:rFonts w:ascii="Times New Roman" w:hAnsi="Times New Roman" w:cs="Times New Roman"/>
        </w:rPr>
        <w:t>e</w:t>
      </w:r>
      <w:proofErr w:type="gramEnd"/>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Conceder ao Gestor de Segurança da Informação e Comunicações autonomia para convocação de agentes públicos para a montagem das equipes de trabalho.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3º O CSIC-MEC será constituído pelos seguintes membros: </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Secretário Executivo do MEC, a quem caberá presidir o Comitê;</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Assessor da Secretaria Executiva do Ministério da Educação (MEC), designado pelo Secretário Executivo, a quem caberá secretariar o Comitê;</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Diretor de Tecnologia da Informação;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Subsecretário de Assuntos Administrativos;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Subsecretário de Planejamento e Orçamento;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 - Consultor Jurídico;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 - Chefe de Gabinete da Secretaria de Educação Básica do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VIII - Chefe de Gabinete da Secretaria de Educação Profissional e Tecnológica do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IX - Chefe de Gabinete da Secretaria de Educação Continuada, Alfabetização, Diversidade e Inclusão do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X - Chefe de Gabinete da Secretaria de Educação Superior do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XI - Chefe de Gabinete da Secretaria de Regulação e Supervisão da Educação Superior do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XII - Chefe de Gabinete da Secretaria de Articulação com os Sistemas de Ensino do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Parágrafo único. Cada um dos representantes mencionados neste artigo poderá ser representado por um suplente. O Comitê será presidido por um Diretor de Programa da Secretaria Executiva, no caso de impedimento do Secretário Executivo.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4º As reuniões do CSIC-MEC são: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 - </w:t>
      </w:r>
      <w:proofErr w:type="gramStart"/>
      <w:r>
        <w:rPr>
          <w:rFonts w:ascii="Times New Roman" w:hAnsi="Times New Roman" w:cs="Times New Roman"/>
        </w:rPr>
        <w:t>ordinárias, realizadas</w:t>
      </w:r>
      <w:proofErr w:type="gramEnd"/>
      <w:r>
        <w:rPr>
          <w:rFonts w:ascii="Times New Roman" w:hAnsi="Times New Roman" w:cs="Times New Roman"/>
        </w:rPr>
        <w:t xml:space="preserve"> trimestralmente; 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extraordinárias, quando convocadas pelo presidente.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Parágrafo único. As deliberações do CSIC-MEC poderão ocorrer "ad referendum", com validação em reunião subsequente do Comitê.</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5º Compete ao Gestor de Segurança da Informação e Comunicações: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Propor ajustes, aprimoramentos e modificações na Política de Segurança da Informação e Comunicações - POSIC;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Analisar os casos de violação da POSIC e das Normas de Segurança da Informação do 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Propor projetos e iniciativas relacionados à melhoria da segurança da informação;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IV - Propor o planejamento e a alocação de recursos financeiros, humanos e de tecnologia, no que tange à segurança da informação;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Determinar a elaboração de relatórios, levantamentos e análises que deem suporte à gestão de segurança da informação e à tomada de decisão;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 - Acompanhar o andamento dos principais projetos e iniciativas relacionados à segurança da informação;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6º Esta Portaria entra em vigor na data de sua publicação.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JOSÉ HENRIQUE PAIM FERNANDES</w:t>
      </w:r>
    </w:p>
    <w:p w:rsidR="00251F13" w:rsidRDefault="00251F13" w:rsidP="00251F13">
      <w:pPr>
        <w:spacing w:after="0" w:line="240" w:lineRule="auto"/>
        <w:jc w:val="center"/>
        <w:rPr>
          <w:rFonts w:ascii="Times New Roman" w:hAnsi="Times New Roman" w:cs="Times New Roman"/>
          <w:b/>
        </w:rPr>
      </w:pPr>
    </w:p>
    <w:p w:rsidR="00251F13" w:rsidRDefault="00251F13" w:rsidP="00251F13">
      <w:pPr>
        <w:spacing w:after="0" w:line="240" w:lineRule="auto"/>
        <w:jc w:val="right"/>
        <w:rPr>
          <w:rFonts w:ascii="Times New Roman" w:hAnsi="Times New Roman" w:cs="Times New Roman"/>
          <w:b/>
          <w:i/>
        </w:rPr>
      </w:pPr>
      <w:r>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07)</w:t>
      </w:r>
      <w:proofErr w:type="gramEnd"/>
    </w:p>
    <w:p w:rsidR="00251F13" w:rsidRDefault="00251F13" w:rsidP="00251F13">
      <w:pPr>
        <w:spacing w:after="0" w:line="240" w:lineRule="auto"/>
        <w:jc w:val="center"/>
        <w:rPr>
          <w:rFonts w:ascii="Times New Roman" w:hAnsi="Times New Roman" w:cs="Times New Roman"/>
          <w:b/>
        </w:rPr>
      </w:pP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MINISTÉRIO DA EDUCAÇÃO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CONSELHO NACIONAL DE EDUCAÇÃO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CÂMARA DE EDUCAÇÃO BÁSICA</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 xml:space="preserve">RESOLUÇÃO Nº 5, DE 22 DE JUNHO DE </w:t>
      </w:r>
      <w:proofErr w:type="gramStart"/>
      <w:r>
        <w:rPr>
          <w:rFonts w:ascii="Times New Roman" w:hAnsi="Times New Roman" w:cs="Times New Roman"/>
          <w:b/>
        </w:rPr>
        <w:t>2012</w:t>
      </w:r>
      <w:proofErr w:type="gramEnd"/>
    </w:p>
    <w:p w:rsidR="00251F13" w:rsidRDefault="00251F13" w:rsidP="00251F13">
      <w:pPr>
        <w:spacing w:after="0" w:line="240" w:lineRule="auto"/>
        <w:ind w:left="5103"/>
        <w:jc w:val="both"/>
        <w:rPr>
          <w:rFonts w:ascii="Times New Roman" w:hAnsi="Times New Roman" w:cs="Times New Roman"/>
        </w:rPr>
      </w:pPr>
    </w:p>
    <w:p w:rsidR="00251F13" w:rsidRDefault="00251F13" w:rsidP="00251F13">
      <w:pPr>
        <w:spacing w:after="0" w:line="240" w:lineRule="auto"/>
        <w:ind w:left="5103"/>
        <w:jc w:val="both"/>
        <w:rPr>
          <w:rFonts w:ascii="Times New Roman" w:hAnsi="Times New Roman" w:cs="Times New Roman"/>
        </w:rPr>
      </w:pPr>
      <w:r>
        <w:rPr>
          <w:rFonts w:ascii="Times New Roman" w:hAnsi="Times New Roman" w:cs="Times New Roman"/>
        </w:rPr>
        <w:t>Define Diretrizes Curriculares Nacionais para a Educação Escolar Indígena na Educação Básica.</w:t>
      </w:r>
    </w:p>
    <w:p w:rsidR="00251F13" w:rsidRDefault="00251F13" w:rsidP="00251F13">
      <w:pPr>
        <w:spacing w:after="0" w:line="240" w:lineRule="auto"/>
        <w:ind w:left="5103"/>
        <w:jc w:val="both"/>
        <w:rPr>
          <w:rFonts w:ascii="Times New Roman" w:hAnsi="Times New Roman" w:cs="Times New Roman"/>
        </w:rPr>
      </w:pP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O Presidente da Câmara de Educação Básica do Conselho Nacional de Educação, no uso de suas atribuições legais e de conformidade com o disposto na alínea "c" do § 1º do art. 9º da Lei nº 4.024/61, com a redação dada pela Lei nº 9.131/95, na Lei nº 9.394/96, especialmente nos </w:t>
      </w:r>
      <w:proofErr w:type="spellStart"/>
      <w:r>
        <w:rPr>
          <w:rFonts w:ascii="Times New Roman" w:hAnsi="Times New Roman" w:cs="Times New Roman"/>
        </w:rPr>
        <w:t>arts</w:t>
      </w:r>
      <w:proofErr w:type="spellEnd"/>
      <w:r>
        <w:rPr>
          <w:rFonts w:ascii="Times New Roman" w:hAnsi="Times New Roman" w:cs="Times New Roman"/>
        </w:rPr>
        <w:t>. 78 e 79, 26-A, § 4° do art. 26, § 3° do art. 32, bem como no Decreto nº 6.861/2009, e com fundamento no Parecer CNE/CEB nº 13/2012, homologado por Despacho do Senhor Ministro da Educação, publicado no DOU de 15 de junho de 2012,</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CONSIDERANDO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O direito a uma educação escolar diferenciada para os povos indígenas, assegurado pela Constituição Federal de 1988; pela Convenção 169 da Organização Internacional do Trabalho (OIT) sobre Povos Indígenas e Tribais, promulgada no Brasil por meio do Decreto nº 5.051/2004; pela Declaração Universal dos Direitos Humanos de 1948 da Organização das Nações Unidas (ONU); pela Declaração das Nações Unidas sobre os direitos dos povos indígenas de 2007; pela Lei de Diretrizes e Bases da Educação Nacional (Lei 9.394/96), bem como por outros documentos nacionais e internacionais que visam assegurar o direito à educação como um direito humano e social;</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As Diretrizes Curriculares Nacionais Gerais para a Educação Básica (Parecer CNE/CEB nº 7/2010 e Resolução CNE/CEB nº 4/2010), as Diretrizes Curriculares Nacionais para a Educação Infantil (Parecer CNE/CEB nº 20/2009 e Resolução CNE/CEB nº 5/2009), as Diretrizes Curriculares Nacionais para o Ensino Fundamental (Parecer CNE/CEB nº 11/2010 e Resolução CNE/CEB nº 7/2010), e as Diretrizes Curriculares Nacionais para o Ensino Médio (Parecer CNE/CEB nº 5/2011 e Resolução CNE/CEB nº 2/2012), além de outras que tratam das modalidades que compõem a Educação Básica;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As Diretrizes Nacionais para a Educação em Direitos Humanos definidas no Parecer CNE/CP nº 8/2012;</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As recomendações do Parecer CNE/CEB nº 10/2011, que trata da oferta de língua estrangeira nas escolas indígenas de Ensino Médio;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As orientações do Parecer CNE/CEB nº 1/2011 e do Parecer CNE/CEB nº 9/2011, que tratam, respectivamente, de questionamento do Conselho de Educação Escolar Indígena do Amazonas a respeito da transformação do colegiado em órgão normativo, e da proposta de fortalecimento e </w:t>
      </w:r>
      <w:proofErr w:type="gramStart"/>
      <w:r>
        <w:rPr>
          <w:rFonts w:ascii="Times New Roman" w:hAnsi="Times New Roman" w:cs="Times New Roman"/>
        </w:rPr>
        <w:t>implementação</w:t>
      </w:r>
      <w:proofErr w:type="gramEnd"/>
      <w:r>
        <w:rPr>
          <w:rFonts w:ascii="Times New Roman" w:hAnsi="Times New Roman" w:cs="Times New Roman"/>
        </w:rPr>
        <w:t xml:space="preserve"> do regime de colaboração mediante arranjos de desenvolvimento da educação;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As deliberações da I Conferência Nacional de Educação Escolar Indígena, realizada em novembro de 2009, considerada espaço democrático privilegiado de debates e de decisões, com o intuito de celebrar, promover e fortalecer 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As determinações do Decreto nº 6.861/2009, que dispõe sobre a Educação Escolar Indígena e define sua organização em territórios </w:t>
      </w:r>
      <w:proofErr w:type="spellStart"/>
      <w:r>
        <w:rPr>
          <w:rFonts w:ascii="Times New Roman" w:hAnsi="Times New Roman" w:cs="Times New Roman"/>
        </w:rPr>
        <w:t>etnoeducacionais</w:t>
      </w:r>
      <w:proofErr w:type="spellEnd"/>
      <w:r>
        <w:rPr>
          <w:rFonts w:ascii="Times New Roman" w:hAnsi="Times New Roman" w:cs="Times New Roman"/>
        </w:rPr>
        <w:t>;</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CONSIDERANDO, finalmente, as contribuições ao texto destas Diretrizes apresentadas pelos participantes dos dois seminários nacionais sobre Diretrizes para a Educação Escolar Indígena, realizados, respectivamente, nos anos de 2011 e 2012 pelo Conselho Nacional de Educação, bem como aquelas enviadas por diversas pessoas e instituições durante o processo de consulta pública, resolve: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1º Esta Resolução define as Diretrizes Curriculares Nacionais para a Educação Escolar Indígena na Educação Básica, oferecida em instituições próprias.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Estas Diretrizes Curriculares Nacionais estão pautadas pelos princípios da igualdade social, da diferença, da especificidade, do bilinguismo e da </w:t>
      </w:r>
      <w:proofErr w:type="spellStart"/>
      <w:r>
        <w:rPr>
          <w:rFonts w:ascii="Times New Roman" w:hAnsi="Times New Roman" w:cs="Times New Roman"/>
        </w:rPr>
        <w:t>interculturalidade</w:t>
      </w:r>
      <w:proofErr w:type="spellEnd"/>
      <w:r>
        <w:rPr>
          <w:rFonts w:ascii="Times New Roman" w:hAnsi="Times New Roman" w:cs="Times New Roman"/>
        </w:rPr>
        <w:t>, fundamentos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TÍTULO 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DOS OBJETIVOS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2º As Diretrizes Curriculares Nacionais para a Educação Escolar Indígena na Educação Básica têm por objetivos: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orientar as escolas indígenas de educação básica e os sistemas de ensino da União, dos Estados, do Distrito Federal e dos Municípios na elaboração, desenvolvimento e avaliação de seus projetos educativos;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orientar os processos de construção de instrumentos normativos dos sistemas de ensino visando tornar a Educação Escolar Indígena projeto orgânico, articulado e sequenciado de Educação Básica entre suas diferentes etapas e modalidades, sendo garantidas as especificidades dos processos educativos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III - assegurar que os princípios da especificidade, do bilinguismo e </w:t>
      </w:r>
      <w:proofErr w:type="spellStart"/>
      <w:r>
        <w:rPr>
          <w:rFonts w:ascii="Times New Roman" w:hAnsi="Times New Roman" w:cs="Times New Roman"/>
        </w:rPr>
        <w:t>multilinguismo</w:t>
      </w:r>
      <w:proofErr w:type="spellEnd"/>
      <w:r>
        <w:rPr>
          <w:rFonts w:ascii="Times New Roman" w:hAnsi="Times New Roman" w:cs="Times New Roman"/>
        </w:rPr>
        <w:t xml:space="preserve">, da organização comunitária e da </w:t>
      </w:r>
      <w:proofErr w:type="spellStart"/>
      <w:r>
        <w:rPr>
          <w:rFonts w:ascii="Times New Roman" w:hAnsi="Times New Roman" w:cs="Times New Roman"/>
        </w:rPr>
        <w:t>interculturalidade</w:t>
      </w:r>
      <w:proofErr w:type="spellEnd"/>
      <w:r>
        <w:rPr>
          <w:rFonts w:ascii="Times New Roman" w:hAnsi="Times New Roman" w:cs="Times New Roman"/>
        </w:rPr>
        <w:t xml:space="preserve"> fundamentem os projetos educativos das comunidades indígenas, valorizando suas línguas e conhecimentos tradicionais;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assegurar que o modelo de organização e gestão das escolas indígenas leve em consideração as práticas socioculturais e econômicas das respectivas comunidades, bem como suas formas de produção de conhecimento, processos próprios de ensino e de aprendizagem e projetos societários;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V - fortalecer o regime de colaboração entre os sistemas de ensino da União, dos Estados, do Distrito Federal e dos Municípios, fornecendo diretrizes para a organização da Educação Escolar Indígena na Educação Básica, no âmbito dos territórios </w:t>
      </w:r>
      <w:proofErr w:type="spellStart"/>
      <w:r>
        <w:rPr>
          <w:rFonts w:ascii="Times New Roman" w:hAnsi="Times New Roman" w:cs="Times New Roman"/>
        </w:rPr>
        <w:t>etnoeducacionais</w:t>
      </w:r>
      <w:proofErr w:type="spellEnd"/>
      <w:r>
        <w:rPr>
          <w:rFonts w:ascii="Times New Roman" w:hAnsi="Times New Roman" w:cs="Times New Roman"/>
        </w:rPr>
        <w:t>;</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 - normatizar dispositivos constantes na Convenção 169, da Organização Internacional do Trabalho, ratificada no Brasil, por meio do Decreto Legislativo nº 143/2003, no que se refere à educação e meios de comunicação, bem como os mecanismos de consulta livre, prévia e informada;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 - orientar os sistemas de ensino da União, dos Estados, do Distrito Federal e dos Municípios a incluir, tanto nos processos de formação de professores indígenas, quanto no funcionamento regular da Educação Escolar Indígena, a colaboração e atuação de especialistas em saberes tradicionais, como os tocadores de instrumentos musicais, contadores de narrativas míticas, pajés e xamãs, rezadores, raizeiros, parteiras, organizadores de rituais, conselheiros e outras funções próprias e necessárias ao bem viver dos povos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 - zelar para que o direito à educação escolar diferenciada seja garantido às comunidades indígenas com qualidade social e pertinência pedagógica, cultural, linguística, ambiental e territorial, respeitando as lógicas, saberes e perspectivas dos próprios povos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TÍTULO II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DOS PRINCÍPIOS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3º Constituem objetivos </w:t>
      </w:r>
      <w:proofErr w:type="gramStart"/>
      <w:r>
        <w:rPr>
          <w:rFonts w:ascii="Times New Roman" w:hAnsi="Times New Roman" w:cs="Times New Roman"/>
        </w:rPr>
        <w:t>da Educação Escolar Indígena proporcionar</w:t>
      </w:r>
      <w:proofErr w:type="gramEnd"/>
      <w:r>
        <w:rPr>
          <w:rFonts w:ascii="Times New Roman" w:hAnsi="Times New Roman" w:cs="Times New Roman"/>
        </w:rPr>
        <w:t xml:space="preserve"> aos indígenas, suas comunidades e povos: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a recuperação de suas memórias históricas; a reafirmação de suas identidades étnicas; a valorização de suas línguas e ciências;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II - o acesso às informações, conhecimentos técnicos, científicos e culturais da sociedade nacional e demais sociedades indígenas e </w:t>
      </w:r>
      <w:proofErr w:type="gramStart"/>
      <w:r>
        <w:rPr>
          <w:rFonts w:ascii="Times New Roman" w:hAnsi="Times New Roman" w:cs="Times New Roman"/>
        </w:rPr>
        <w:t>não-indígenas</w:t>
      </w:r>
      <w:proofErr w:type="gramEnd"/>
      <w:r>
        <w:rPr>
          <w:rFonts w:ascii="Times New Roman" w:hAnsi="Times New Roman" w:cs="Times New Roman"/>
        </w:rPr>
        <w:t>.</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A Educação Escolar Indígena deve se constituir num espaço de construção de relações </w:t>
      </w:r>
      <w:proofErr w:type="spellStart"/>
      <w:r>
        <w:rPr>
          <w:rFonts w:ascii="Times New Roman" w:hAnsi="Times New Roman" w:cs="Times New Roman"/>
        </w:rPr>
        <w:t>interétnicas</w:t>
      </w:r>
      <w:proofErr w:type="spellEnd"/>
      <w:r>
        <w:rPr>
          <w:rFonts w:ascii="Times New Roman" w:hAnsi="Times New Roman" w:cs="Times New Roman"/>
        </w:rPr>
        <w:t xml:space="preserve"> orientadas para a manutenção da pluralidade cultural, pelo </w:t>
      </w:r>
      <w:r>
        <w:rPr>
          <w:rFonts w:ascii="Times New Roman" w:hAnsi="Times New Roman" w:cs="Times New Roman"/>
        </w:rPr>
        <w:lastRenderedPageBreak/>
        <w:t>reconhecimento de diferentes concepções pedagógicas e pela afirmação dos povos indígenas como sujeitos de direitos.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4º Constituem elementos básicos para a organização, a estrutura e o funcionamento da escola indígena: </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a centralidade do território para o bem viver dos povos indígenas e para seus processos formativos e, portanto, a localização das escolas em terras habitadas por comunidades indígenas, ainda que se estendam por territórios de diversos Estados ou Municípios contíguos;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a importância das línguas indígenas e dos registros linguísticos específicos do português para o ensino ministrado nas línguas maternas das comunidades indígenas, como uma das formas de preservação da realidade sociolinguística de cada povo;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a organização escolar própria, nos termos detalhados nesta Resolução;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a exclusividade do atendimento a comunidades indígenas por parte de professores indígenas oriundos da respectiva comunidade.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w:t>
      </w:r>
      <w:proofErr w:type="gramStart"/>
      <w:r>
        <w:rPr>
          <w:rFonts w:ascii="Times New Roman" w:hAnsi="Times New Roman" w:cs="Times New Roman"/>
        </w:rPr>
        <w:t>A</w:t>
      </w:r>
      <w:proofErr w:type="gramEnd"/>
      <w:r>
        <w:rPr>
          <w:rFonts w:ascii="Times New Roman" w:hAnsi="Times New Roman" w:cs="Times New Roman"/>
        </w:rPr>
        <w:t xml:space="preserve"> escola indígena será criada em atendimento à reivindicação ou por iniciativa da comunidade interessada, ou com a anuência da mesma, respeitadas suas formas de representação.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5º Na organização da escola indígena deverá ser considerada a participação de representantes da comunidade, na definição do modelo de organização e gestão, bem como: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suas estruturas sociais;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suas práticas socioculturais, religiosas e econômicas;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suas formas de produção de conhecimento, processos próprios e métodos de ensino-aprendizagem;</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o uso de materiais didático-pedagógicos produzidos de acordo com o contexto sociocultural de cada povo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a necessidade de edificação de escolas com características e padrões construtivos de comum acordo com as comunidades usuárias, ou da predisposição de espaços formativos que atendam aos interesses das comunidades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6º Os sistemas de ensino devem assegurar às escolas indígenas estrutura adequada às necessidades dos estudantes e das especificidades pedagógicas da educação diferenciada, garantindo laboratórios, bibliotecas, espaços para atividades esportivas e </w:t>
      </w:r>
      <w:proofErr w:type="spellStart"/>
      <w:r>
        <w:rPr>
          <w:rFonts w:ascii="Times New Roman" w:hAnsi="Times New Roman" w:cs="Times New Roman"/>
        </w:rPr>
        <w:t>artísticoculturais</w:t>
      </w:r>
      <w:proofErr w:type="spellEnd"/>
      <w:r>
        <w:rPr>
          <w:rFonts w:ascii="Times New Roman" w:hAnsi="Times New Roman" w:cs="Times New Roman"/>
        </w:rPr>
        <w:t>, assim como equipamentos que garantam a oferta de uma educação escolar de qualidade sociocultural.</w:t>
      </w:r>
      <w:proofErr w:type="gramStart"/>
      <w:r>
        <w:rPr>
          <w:rFonts w:ascii="Times New Roman" w:hAnsi="Times New Roman" w:cs="Times New Roman"/>
        </w:rPr>
        <w:t>]</w:t>
      </w:r>
      <w:proofErr w:type="gramEnd"/>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TÍTULO III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DA ORGANIZAÇÃO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7º A organização das escolas indígenas e das atividades consideradas letivas podem assumir variadas formas, como séries anuais, períodos semestrais, ciclos, alternância regular de períodos de estudos com tempos e espaços específicos, grupos </w:t>
      </w:r>
      <w:proofErr w:type="gramStart"/>
      <w:r>
        <w:rPr>
          <w:rFonts w:ascii="Times New Roman" w:hAnsi="Times New Roman" w:cs="Times New Roman"/>
        </w:rPr>
        <w:t>não-seriados</w:t>
      </w:r>
      <w:proofErr w:type="gramEnd"/>
      <w:r>
        <w:rPr>
          <w:rFonts w:ascii="Times New Roman" w:hAnsi="Times New Roman" w:cs="Times New Roman"/>
        </w:rPr>
        <w:t>, com base na idade, na competência e em outros critérios, ou por forma diversa de organização, sempre que o interesse do processo de aprendizagem assim o recomendar.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1º Em todos os níveis e modalidades da Educação Escolar Indígena devem ser garantidos os princípios da igualdade social, da diferença, da especificidade, do bilinguismo e da </w:t>
      </w:r>
      <w:proofErr w:type="spellStart"/>
      <w:r>
        <w:rPr>
          <w:rFonts w:ascii="Times New Roman" w:hAnsi="Times New Roman" w:cs="Times New Roman"/>
        </w:rPr>
        <w:t>interculturalidade</w:t>
      </w:r>
      <w:proofErr w:type="spellEnd"/>
      <w:r>
        <w:rPr>
          <w:rFonts w:ascii="Times New Roman" w:hAnsi="Times New Roman" w:cs="Times New Roman"/>
        </w:rPr>
        <w:t>, contando preferencialmente com professores e gestores das escolas indígenas, membros da respectiva comunidade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Os saberes e práticas indígenas devem ancorar o acesso a outros conhecimentos, de modo a valorizar os modos próprios de conhecer, investigar e sistematizar de cada povo indígena, valorizando a oralidade e a história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3º A Educação Escolar Indígena deve contribuir para o projeto societário e para o bem viver de cada comunidade indígena, contemplando ações voltadas à manutenção e preservação de seus territórios e dos recursos neles existentes.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4º A Educação Escolar Indígena será acompanhada pelos sistemas de ensino, por meio da prática constante de produção e publicação de materiais didáticos diferenciados, na língua indígena, </w:t>
      </w:r>
      <w:proofErr w:type="gramStart"/>
      <w:r>
        <w:rPr>
          <w:rFonts w:ascii="Times New Roman" w:hAnsi="Times New Roman" w:cs="Times New Roman"/>
        </w:rPr>
        <w:t>em português e bilíngues, elaborados pelos professores indígenas em articulação com os estudantes indígenas, para todas as áreas de conhecimento</w:t>
      </w:r>
      <w:proofErr w:type="gramEnd"/>
      <w:r>
        <w:rPr>
          <w:rFonts w:ascii="Times New Roman" w:hAnsi="Times New Roman" w:cs="Times New Roman"/>
        </w:rPr>
        <w:t>.</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8º A Educação Infantil, etapa educativa e de cuidados, é um direito dos povos indígenas que deve ser garantido e realizado com o compromisso de qualidade sociocultural e de respeito aos preceitos da educação diferenciada e específica.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 1º A Educação Infantil pode ser também uma opção de cada comunidade indígena que tem a prerrogativa de, ao avaliar suas funções e objetivos a partir de suas referências culturais, decidir sobre a implantação ou não da mesma, bem como sobre a idade de matrícula de suas crianças na escola.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Os sistemas de ensino devem promover consulta livre, prévia e informada acerca da oferta da Educação Infantil a todos os envolvidos com a educação das crianças indígenas, tais como pais, mães, avós, "os mais velhos", professores, gestores escolares e lideranças comunitárias, visando a uma avaliação que expresse os interesses legítimos de cada comunidade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3º As escolas indígenas que ofertam a Educação Infantil devem:</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promover a participação das famílias e dos sábios, especialistas nos conhecimentos tradicionais de cada comunidade, em todas as fases de implantação e desenvolvimento da Educação Infantil;</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definir em seus projetos político-pedagógicos em que língua ou línguas serão desenvolvidas as atividades escolares, de forma a oportunizar o uso das línguas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considerar as práticas de educar e de cuidar de cada comunidade indígena como parte fundamental da educação escolar das crianças de acordo com seus espaços e tempos socioculturais;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elaborar materiais didáticos específicos e de apoio pedagógico para a Educação Infantil, garantindo a incorporação de aspectos socioculturais indígenas significativos e contextualizados para a comunidade indígena de pertencimento da criança;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reconhecer as atividades socioculturais desenvolvidas nos diversos espaços institucionais de convivência e sociabilidade de cada comunidade indígena - casas da cultura, casas da língua, centros comunitários, museus indígenas, casas da memória, bem como outros espaços tradicionais de formação - como atividades letivas, definidas nos projetos político-pedagógicos e nos calendários escolares.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9º O Ensino Fundamental, direito humano, social e público subjetivo, aliado à ação educativa da família e da comunidade, deve se constituir em tempo e espaço de formação para a cidadania indígena plena, articulada tanto ao direito à diferença quanto ao direito à igualdade.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1º O Ensino Fundamental deve garantir aos estudantes indígenas condições favoráveis à construção do bem viver de suas comunidades, aliando, em sua formação escolar, conhecimentos científicos, conhecimentos tradicionais e práticas culturais próprias.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O Ensino Fundamental deve promover o acesso aos códigos da leitura e da escrita, aos conhecimentos ligados às ciências humanas, da natureza, matemáticas, linguagens, bem como do desenvolvimento das capacidades individuais e coletivas necessárias ao convívio sociocultural da pessoa indígena com sua comunidade de pertença e com outras sociedades.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3º No Ensino Fundamental as práticas educativas e as práticas do cuidar são indissociáveis visando o pleno atendimento das necessidades dos estudantes indígenas em seus diferentes momentos de vida: infâncias, juventudes e fase adulta.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A oferta do Ensino Fundamental, como direito público subjetivo, é de obrigação do Estado que, para isso, deve promover a sua universalização nas comunidades indígenas que demandarem essa etapa de escolarização.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10 O Ensino Médio, um dos meios de fortalecimento dos laços de pertencimento </w:t>
      </w:r>
      <w:proofErr w:type="spellStart"/>
      <w:r>
        <w:rPr>
          <w:rFonts w:ascii="Times New Roman" w:hAnsi="Times New Roman" w:cs="Times New Roman"/>
        </w:rPr>
        <w:t>identitário</w:t>
      </w:r>
      <w:proofErr w:type="spellEnd"/>
      <w:r>
        <w:rPr>
          <w:rFonts w:ascii="Times New Roman" w:hAnsi="Times New Roman" w:cs="Times New Roman"/>
        </w:rPr>
        <w:t xml:space="preserve"> dos estudantes com seus grupos sociais de origem, deve favorecer a continuidade sociocultural dos grupos comunitários em seus territórios.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1º As propostas de Ensino Médio devem promover o protagonismo dos estudantes indígenas, ofertando-lhes uma formação ampla, não fragmentada, que oportunize o desenvolvimento das capacidades de análise e de tomada de decisões, resolução de problemas, flexibilidade para continuar o aprendizado de diversos conhecimentos necessários a suas interações com seu grupo de pertencimento e com outras sociedades indígenas e não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O Ensino Médio deve garantir aos estudantes indígenas condições necessárias à construção do bem viver de suas comunidades, aliando, em sua formação escolar, conhecimentos científicos, conhecimentos tradicionais e práticas culturais próprias de seus grupos étnicos de pertencimento, num processo educativo dialógico e transformador.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3º Cabe aos sistemas de ensino, por meio de ações colaborativas, promover consulta livre, prévia e informada sobre o tipo de Ensino Médio adequado às diversas comunidades </w:t>
      </w:r>
      <w:r>
        <w:rPr>
          <w:rFonts w:ascii="Times New Roman" w:hAnsi="Times New Roman" w:cs="Times New Roman"/>
        </w:rPr>
        <w:lastRenderedPageBreak/>
        <w:t>indígenas, realizando diagnóstico das demandas relativas a essa etapa da Educação Básica em cada realidade sociocultural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As comunidades indígenas, por meio de seus projetos de educação escolar, têm a prerrogativa de decidir o tipo de Ensino Médio adequado aos seus modos de vida e organização societária, nos termos da Resolução CNE/CEB nº 2/2012.</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5º Na definição do Ensino Médio que atenda às necessidades dos povos indígenas, o uso de suas línguas se constitui em importante estratégia pedagógica para a valorização e promoção da diversidade sociolinguística brasileira.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11 A Educação Especial é uma modalidade de ensino transversal que visa assegurar aos estudantes com deficiência, transtornos globais do desenvolvimento e com altas habilidades e </w:t>
      </w:r>
      <w:proofErr w:type="spellStart"/>
      <w:r>
        <w:rPr>
          <w:rFonts w:ascii="Times New Roman" w:hAnsi="Times New Roman" w:cs="Times New Roman"/>
        </w:rPr>
        <w:t>superdotação</w:t>
      </w:r>
      <w:proofErr w:type="spellEnd"/>
      <w:r>
        <w:rPr>
          <w:rFonts w:ascii="Times New Roman" w:hAnsi="Times New Roman" w:cs="Times New Roman"/>
        </w:rPr>
        <w:t xml:space="preserve">, o desenvolvimento das suas potencialidades </w:t>
      </w:r>
      <w:proofErr w:type="spellStart"/>
      <w:r>
        <w:rPr>
          <w:rFonts w:ascii="Times New Roman" w:hAnsi="Times New Roman" w:cs="Times New Roman"/>
        </w:rPr>
        <w:t>socioeducacionais</w:t>
      </w:r>
      <w:proofErr w:type="spellEnd"/>
      <w:r>
        <w:rPr>
          <w:rFonts w:ascii="Times New Roman" w:hAnsi="Times New Roman" w:cs="Times New Roman"/>
        </w:rPr>
        <w:t xml:space="preserve"> em todas as etapas e modalidades da Educação Básica nas escolas indígenas, por meio da oferta de Atendimento Educacional Especializado (AEE).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1º O Ministério da Educação, em sua função indutora e executora de políticas públicas educacionais, articulado com os sistemas de ensino, deve realizar diagnósticos da demanda por Educação Especial nas comunidades indígenas, visando criar uma política nacional de atendimento aos estudantes indígenas que necessitem de atendimento educacional especializado (AEE). </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2º Os sistemas de ensino devem assegurar a acessibilidade aos estudantes indígenas com deficiência, transtornos globais do desenvolvimento e com altas habilidades e </w:t>
      </w:r>
      <w:proofErr w:type="spellStart"/>
      <w:r>
        <w:rPr>
          <w:rFonts w:ascii="Times New Roman" w:hAnsi="Times New Roman" w:cs="Times New Roman"/>
        </w:rPr>
        <w:t>superdotação</w:t>
      </w:r>
      <w:proofErr w:type="spellEnd"/>
      <w:r>
        <w:rPr>
          <w:rFonts w:ascii="Times New Roman" w:hAnsi="Times New Roman" w:cs="Times New Roman"/>
        </w:rPr>
        <w:t>, por meio de prédios escolares, equipamentos, mobiliários, transporte escolar, recursos humanos e outros materiais adaptados às necessidades desses estudantes.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3º No caso dos estudantes que apresentem necessidades diferenciadas de comunicação, o acesso aos conteúdos deve ser garantido por meio da utilização de linguagens e códigos aplicáveis, como o sistema Braille e a Língua Brasileira de Sinais, sem prejuízo do aprendizado da língua portuguesa e da língua indígena, facultando-lhes e às suas famílias a opção pela abordagem pedagógica que </w:t>
      </w:r>
      <w:proofErr w:type="gramStart"/>
      <w:r>
        <w:rPr>
          <w:rFonts w:ascii="Times New Roman" w:hAnsi="Times New Roman" w:cs="Times New Roman"/>
        </w:rPr>
        <w:t>julgarem adequada</w:t>
      </w:r>
      <w:proofErr w:type="gramEnd"/>
      <w:r>
        <w:rPr>
          <w:rFonts w:ascii="Times New Roman" w:hAnsi="Times New Roman" w:cs="Times New Roman"/>
        </w:rPr>
        <w:t>, ouvidos os profissionais especializados em cada caso voltada à garantia da educação de qualidade sociocultural como um direito dos povos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Para que o direito à aprendizagem dos estudantes indígenas da Educação Especial seja assegurado, é necessário também que as instituições de pesquisa desenvolvam estudos com o objetivo de identificar e aprimorar a Língua Brasileira de Sinais ou outros sistemas de comunicação próprios utilizados entre pessoas surdas indígenas em suas respectivas comunidades.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5º Na identificação das necessidades educacionais especiais dos estudantes indígenas, além da experiência dos professores indígenas, da opinião da família, das questões culturais, a escola indígena deve contar com assessoramento técnico especializado e o apoio da equipe responsável pela Educação Especial em parceria com as instâncias administrativas da Educação Escolar Indígena nos sistemas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6º O atendimento educacional especializado na Educação Escolar Indígena deve assegurar a igualdade de condições para o acesso, permanência e conclusão com sucesso dos estudantes que demandam esse atendimento.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12 A Educação de Jovens e Adultos caracteriza-se como uma proposta pedagógica flexível, com finalidades e funções específicas e tempo de duração definido, levando em consideração os conhecimentos das experiências de vida dos jovens e adultos, ligadas às vivências cotidianas individuais e coletivas, bem como ao trabalho.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1º Na Educação Escolar Indígena, a Educação de Jovens e Adultos deve atender às realidades socioculturais e interesses das comunidades indígenas, vinculando-se aos seus projetos de presente e futuro, sendo necessária a contextualização da sua proposta pedagógica de acordo com as questões socioculturais da comunidade.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A oferta de Educação de Jovens e Adultos no Ensino Fundamental não deve substituir a oferta regular dessa etapa da Educação Básica na Educação Escolar Indígena, independente da idade.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3º Na Educação Escolar Indígena, as propostas educativas de Educação de Jovens e Adultos, numa perspectiva de formação ampla, devem favorecer o desenvolvimento de uma educação profissional que possibilite aos jovens e adultos indígenas atuarem nas atividades </w:t>
      </w:r>
      <w:r>
        <w:rPr>
          <w:rFonts w:ascii="Times New Roman" w:hAnsi="Times New Roman" w:cs="Times New Roman"/>
        </w:rPr>
        <w:lastRenderedPageBreak/>
        <w:t>socioeconômicas e culturais de suas comunidades com vistas à construção do protagonismo indígena e da sustentabilidade de seus territórios.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13 A Educação Profissional e Tecnológica na Educação Escolar Indígena deve articular os princípios da formação ampla, sustentabilidade socioambiental e respeito à diversidade dos estudantes, considerando-se as formas de organização das sociedades indígenas e suas diferenças sociais, políticas, econômicas e culturais, devendo: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contribuir na construção da gestão territorial autônoma, possibilitando a elaboração de projetos de desenvolvimento sustentável e de produção alternativa para as comunidades indígenas, tendo em vista, em muitos casos, as situações de desassistência e falta de apoio para seus processos produtivos;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articular-se aos projetos comunitários, definidos a partir das demandas coletivas dos grupos indígenas, contribuindo para a reflexão e construção de alternativas de gestão autônoma dos seus territórios, de sustentabilidade econômica, de segurança alimentar, de educação, de saúde e de atendimento às mais diversas necessidades cotidianas;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proporcionar aos estudantes indígenas oportunidades de atuação em diferentes áreas do trabalho técnico, necessárias ao desenvolvimento de suas comunidades, como as da tecnologia da informação, saúde, gestão territorial e ambiental, magistério e outras.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A Educação Profissional e Tecnológica nas diferentes etapas e modalidades da Educação Básica, nos territórios </w:t>
      </w:r>
      <w:proofErr w:type="spellStart"/>
      <w:r>
        <w:rPr>
          <w:rFonts w:ascii="Times New Roman" w:hAnsi="Times New Roman" w:cs="Times New Roman"/>
        </w:rPr>
        <w:t>etnoeducacionais</w:t>
      </w:r>
      <w:proofErr w:type="spellEnd"/>
      <w:r>
        <w:rPr>
          <w:rFonts w:ascii="Times New Roman" w:hAnsi="Times New Roman" w:cs="Times New Roman"/>
        </w:rPr>
        <w:t>, pode ser realizada de modo interinstitucional, em convênio com as instituições de Educação Profissional e Tecnológica; Institutos Federais de Educação, Ciência e Tecnologia; instituições de Educação Superior; outras instituições de ensino e pesquisa, bem como com organizações indígenas e indigenistas, de acordo com a realidade de cada comunidade, sendo ofertada, preferencialmente, nas terras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TÍTULO IV</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DO PROJETO POLITICO-PEDAGÓGICO DAS ESCOLAS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14 O projeto político-pedagógico, expressão da autonomia e da identidade escolar, é uma referência importante na garantia do direito a uma educação escolar diferenciada, devendo apresentar os princípios e objetivos da Educação Escolar Indígena de acordo com as diretrizes curriculares instituídas nacional e localmente, bem como as aspirações das comunidades indígenas em relação à educação escolar.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1º Na Educação Escolar Indígena, os projetos </w:t>
      </w:r>
      <w:proofErr w:type="spellStart"/>
      <w:r>
        <w:rPr>
          <w:rFonts w:ascii="Times New Roman" w:hAnsi="Times New Roman" w:cs="Times New Roman"/>
        </w:rPr>
        <w:t>políticopedagógicos</w:t>
      </w:r>
      <w:proofErr w:type="spellEnd"/>
      <w:r>
        <w:rPr>
          <w:rFonts w:ascii="Times New Roman" w:hAnsi="Times New Roman" w:cs="Times New Roman"/>
        </w:rPr>
        <w:t xml:space="preserve"> devem estar intrinsecamente relacionados com os modos de bem viver dos grupos étnicos em seus territórios, devendo estar alicerçados nos princípios da </w:t>
      </w:r>
      <w:proofErr w:type="spellStart"/>
      <w:r>
        <w:rPr>
          <w:rFonts w:ascii="Times New Roman" w:hAnsi="Times New Roman" w:cs="Times New Roman"/>
        </w:rPr>
        <w:t>interculturalidade</w:t>
      </w:r>
      <w:proofErr w:type="spellEnd"/>
      <w:r>
        <w:rPr>
          <w:rFonts w:ascii="Times New Roman" w:hAnsi="Times New Roman" w:cs="Times New Roman"/>
        </w:rPr>
        <w:t xml:space="preserve">, </w:t>
      </w:r>
      <w:proofErr w:type="spellStart"/>
      <w:r>
        <w:rPr>
          <w:rFonts w:ascii="Times New Roman" w:hAnsi="Times New Roman" w:cs="Times New Roman"/>
        </w:rPr>
        <w:t>bilingüismo</w:t>
      </w:r>
      <w:proofErr w:type="spellEnd"/>
      <w:r>
        <w:rPr>
          <w:rFonts w:ascii="Times New Roman" w:hAnsi="Times New Roman" w:cs="Times New Roman"/>
        </w:rPr>
        <w:t xml:space="preserve"> e </w:t>
      </w:r>
      <w:proofErr w:type="spellStart"/>
      <w:r>
        <w:rPr>
          <w:rFonts w:ascii="Times New Roman" w:hAnsi="Times New Roman" w:cs="Times New Roman"/>
        </w:rPr>
        <w:t>multilinguismo</w:t>
      </w:r>
      <w:proofErr w:type="spellEnd"/>
      <w:r>
        <w:rPr>
          <w:rFonts w:ascii="Times New Roman" w:hAnsi="Times New Roman" w:cs="Times New Roman"/>
        </w:rPr>
        <w:t>, especificidade, organização comunitária e territorialidade.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2º O projeto político-pedagógico da escola indígena, construído de forma autônoma e coletiva, valorizando os saberes, a oralidade e a história de cada povo em diálogo com os demais saberes produzidos por outras sociedades humanas, deve se articular aos projetos societários </w:t>
      </w:r>
      <w:proofErr w:type="spellStart"/>
      <w:r>
        <w:rPr>
          <w:rFonts w:ascii="Times New Roman" w:hAnsi="Times New Roman" w:cs="Times New Roman"/>
        </w:rPr>
        <w:t>etnopolíticos</w:t>
      </w:r>
      <w:proofErr w:type="spellEnd"/>
      <w:r>
        <w:rPr>
          <w:rFonts w:ascii="Times New Roman" w:hAnsi="Times New Roman" w:cs="Times New Roman"/>
        </w:rPr>
        <w:t xml:space="preserve"> das comunidades indígenas contemplando a gestão territorial e ambiental das terras indígenas e a sustentabilidade das comunidades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3º A questão da territorialidade, associada à sustentabilidade socioambiental e cultural das comunidades indígenas, deve orientar todo processo educativo definido no projeto político-pedagógico com o intuito de fazer com que a escola contribua para a continuidade sociocultural dos grupos indígenas em seus territórios, em benefício do desenvolvimento de estratégias que viabilizem os seus projetos de bem viver.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As escolas indígenas, na definição dos seus projetos político-pedagógicos, possuem autonomia para organizar suas práticas pedagógicas em ciclos, seriação, módulos, etapas, em regimes de alternância, de tempo integral ou outra forma de organização que melhor atenda às especificidades de cada contexto escolar e comunitário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5º Os projetos político-pedagógicos das escolas indígenas devem ser elaborados pelos professores indígenas em articulação com toda a comunidade educativa - lideranças, "os mais velhos", pais, mães ou responsáveis pelo estudante, os próprios estudantes -, contando com assessoria dos sistemas de ensino e de suas instituições formadoras, das organizações indígenas e órgãos indigenistas do estado e da sociedade civil e </w:t>
      </w:r>
      <w:proofErr w:type="gramStart"/>
      <w:r>
        <w:rPr>
          <w:rFonts w:ascii="Times New Roman" w:hAnsi="Times New Roman" w:cs="Times New Roman"/>
        </w:rPr>
        <w:t>serem</w:t>
      </w:r>
      <w:proofErr w:type="gramEnd"/>
      <w:r>
        <w:rPr>
          <w:rFonts w:ascii="Times New Roman" w:hAnsi="Times New Roman" w:cs="Times New Roman"/>
        </w:rPr>
        <w:t xml:space="preserve"> objeto de consulta livre, prévia e informada, para sua aprovação comunitária e reconhecimento junto aos sistemas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 xml:space="preserve">§ 6º Os sistemas de ensino, em parceria com as organizações indígenas, Fundação Nacional do Índio (FUNAI), instituições de Educação Superior, bem como outras organizações governamentais e não governamentais, devem criar e </w:t>
      </w:r>
      <w:proofErr w:type="gramStart"/>
      <w:r>
        <w:rPr>
          <w:rFonts w:ascii="Times New Roman" w:hAnsi="Times New Roman" w:cs="Times New Roman"/>
        </w:rPr>
        <w:t>implementar</w:t>
      </w:r>
      <w:proofErr w:type="gramEnd"/>
      <w:r>
        <w:rPr>
          <w:rFonts w:ascii="Times New Roman" w:hAnsi="Times New Roman" w:cs="Times New Roman"/>
        </w:rPr>
        <w:t xml:space="preserve"> programas de assessoria especializada em Educação Escolar Indígena objetivando dar suporte para o funcionamento das escolas indígenas na execução do seu projeto político-pedagógico.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Seção 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Dos currículos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15 O currículo das escolas indígenas, ligado às concepções e práticas que definem o papel sociocultural da escola, diz respeito aos modos de organização dos tempos e espaços da escola, de suas atividades pedagógicas, das relações sociais tecidas no cotidiano escolar, das interações do ambiente educacional com a sociedade, das relações de poder presentes no fazer educativo e nas formas de conceber e construir conhecimentos escolares, constituindo parte importante dos processos sociopolíticos e culturais de construção de identidades.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1º Os currículos da Educação Básica na Educação Escolar Indígena, em uma perspectiva intercultural, devem ser construídos a partir dos valores e interesses </w:t>
      </w:r>
      <w:proofErr w:type="spellStart"/>
      <w:r>
        <w:rPr>
          <w:rFonts w:ascii="Times New Roman" w:hAnsi="Times New Roman" w:cs="Times New Roman"/>
        </w:rPr>
        <w:t>etnopolíticos</w:t>
      </w:r>
      <w:proofErr w:type="spellEnd"/>
      <w:r>
        <w:rPr>
          <w:rFonts w:ascii="Times New Roman" w:hAnsi="Times New Roman" w:cs="Times New Roman"/>
        </w:rPr>
        <w:t xml:space="preserve"> das comunidades indígenas em relação aos seus projetos de sociedade e de escola, definidos nos projetos político-pedagógicos.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Componente pedagógico dinâmico, o currículo deve ser flexível, adaptado aos contextos socioculturais das comunidades indígenas em seus projetos de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3º Na construção dos currículos da Educação Escolar Indígena, devem ser consideradas as condições de escolarização dos estudantes indígenas em cada etapa e modalidade de ensino; as condições de trabalho do professor; os espaços e tempos da escola e de outras instituições educativas da comunidade e fora dela, tais como museus, memoriais da cultura, casas de cultura, centros culturais, centros ou casas de línguas, laboratórios de ciências e de informática.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O currículo na Educação Escolar Indígena pode ser organizado por eixos temáticos, projetos de pesquisa, eixos geradores ou matrizes conceituais, em que os conteúdos das diversas disciplinas podem ser trabalhados numa perspectiva interdisciplinar.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5º Os currículos devem ser ancorados em materiais didáticos específicos, escritos na língua portuguesa, nas línguas indígenas e bilíngues, que reflitam a perspectiva intercultural da educação diferenciada, elaborados pelos professores indígenas e seus estudantes e publicados pelos respectivos sistemas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6º Na organização curricular das escolas indígenas, devem ser observados os critérios: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 - de reconhecimento das especificidades das escolas indígenas quanto aos seus aspectos comunitários, bilíngues e multilíngues, de </w:t>
      </w:r>
      <w:proofErr w:type="spellStart"/>
      <w:r>
        <w:rPr>
          <w:rFonts w:ascii="Times New Roman" w:hAnsi="Times New Roman" w:cs="Times New Roman"/>
        </w:rPr>
        <w:t>interculturalidade</w:t>
      </w:r>
      <w:proofErr w:type="spellEnd"/>
      <w:r>
        <w:rPr>
          <w:rFonts w:ascii="Times New Roman" w:hAnsi="Times New Roman" w:cs="Times New Roman"/>
        </w:rPr>
        <w:t xml:space="preserve"> e diferenciação;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de flexibilidade na organização dos tempos e espaços curriculares, tanto no que se refere à base nacional comum, quanto à parte diversificada, de modo a garantir a inclusão dos saberes e procedimentos culturais produzidos pelas comunidades indígenas, tais como línguas indígenas, crenças, memórias, saberes ligados à identidade étnica, às suas organizações sociais, às relações humanas, às manifestações artísticas, às práticas desportivas;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de duração mínima anual de duzentos dias letivos, perfazendo, no mínimo, oitocentas horas, respeitando-se a flexibilidade do calendário das escolas indígenas que poderá ser organizado independente do ano civil, de acordo com as atividades produtivas e socioculturais das comunidades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de adequação da estrutura física dos prédios escolares às condições socioculturais e ambientais das comunidades indígenas, bem como às necessidades dos estudantes nas diferentes etapas e modalidades da Educação Básica;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de interdisciplinaridade e contextualização na articulação entre os diferentes campos do conhecimento, por meio do diálogo transversal entre disciplinas diversas e do estudo e pesquisa de temas da realidade dos estudantes e de suas comunidades;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 - de adequação das metodologias didáticas e pedagógicas às características dos diferentes sujeitos das aprendizagens, em atenção aos modos próprios de transmissão do saber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VII - da necessidade de elaboração e uso de materiais didáticos próprios, nas línguas indígenas e em português, apresentando conteúdos culturais próprios às comunidades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VIII - de cuidado e educação das crianças nos casos em que a oferta da Educação Infantil for solicitada pela comunidade;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IX - de atendimento educacional especializado, complementar ou suplementar à formação dos estudantes indígenas que apresentem tal necessidade.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16 A observação destes critérios demandam, por parte dos sistemas de ensino e de suas instituições formadoras, a criação das condições para a construção e o desenvolvimento dos currículos das escolas indígenas com a participação das comunidades indígenas, promovendo a gestão comunitária, democrática e diferenciada da Educação Escolar Indígena, bem como a formação inicial e continuada dos professores indígenas - docentes e gestores - que privilegie a discussão a respeito das propostas curriculares das escolas indígenas em atenção aos interesses e especificidades de suas respectivas comunidades.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Seção II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Da avaliação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17 A avaliação, como um dos elementos que compõe o processo de ensino e aprendizagem, é uma estratégia didática que deve ter seus fundamentos e procedimentos definidos no projeto político-pedagógico, ser articulada à proposta curricular, às metodologias, ao modelo de planejamento e gestão, à formação inicial e continuada dos docentes e demais profissionais da educação, bem como ao regimento escolar das escolas indígenas, devendo, portanto, aprimorar o projeto político-pedagógico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1º A avaliação deve estar associada aos processos de ensino e aprendizagem próprios, reportando-se às dimensões de participação e de protagonismo indígena, objetivando a formação de sujeitos </w:t>
      </w:r>
      <w:proofErr w:type="spellStart"/>
      <w:r>
        <w:rPr>
          <w:rFonts w:ascii="Times New Roman" w:hAnsi="Times New Roman" w:cs="Times New Roman"/>
        </w:rPr>
        <w:t>socio</w:t>
      </w:r>
      <w:proofErr w:type="spellEnd"/>
      <w:r>
        <w:rPr>
          <w:rFonts w:ascii="Times New Roman" w:hAnsi="Times New Roman" w:cs="Times New Roman"/>
        </w:rPr>
        <w:t>-históricos autônomos, capazes de atuar ativamente na construção do bem viver de seus grupos comunitários.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A avaliação do processo de ensino e aprendizagem na Educação Escolar Indígena deve ter como base os aspectos qualitativos, quantitativos, diagnósticos, processuais, formativos, dialógicos e participativos, considerando-se o direito de aprender, as experiências de vida dos diferentes atores sociais e suas características culturais, os valores, as dimensões cognitiva, afetiva, emocional, lúdica, de desenvolvimento físico e motor, dentre outros.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3º As escolas indígenas devem desenvolver práticas de avaliações que possibilitem a reflexão de suas ações pedagógicas no sentido de reorientá-las para o aprimoramento dos seus projetos educativos, da relação com a comunidade, da relação entre professor e estudante, assim como da gestão comunitária.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Nos processos de regularização das escolas indígenas, os Conselhos de Educação devem criar parâmetros de avaliação interna e externa que atendam às especificidades das comunidades indígenas garantindo-lhes o reconhecimento das normas e ordenamentos jurídicos próprios, considerando: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suas estruturas sociais, suas práticas socioculturais e suas atividades econômicas.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suas formas de produção de conhecimento e seus processos próprios e métodos de ensino aprendizagem.</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18 A inserção da Educação Escolar Indígena nos processos de avaliação institucional das redes da Educação Básica deve estar condicionada à adequação desses processos às especificidades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Parágrafo Único. A avaliação institucional da Educação Escolar Indígena deve contar necessariamente com a participação e contribuição de professores e lideranças indígenas e conter instrumentos avaliativos específicos que atendam aos projetos </w:t>
      </w:r>
      <w:proofErr w:type="spellStart"/>
      <w:r>
        <w:rPr>
          <w:rFonts w:ascii="Times New Roman" w:hAnsi="Times New Roman" w:cs="Times New Roman"/>
        </w:rPr>
        <w:t>políticopedagógicos</w:t>
      </w:r>
      <w:proofErr w:type="spellEnd"/>
      <w:r>
        <w:rPr>
          <w:rFonts w:ascii="Times New Roman" w:hAnsi="Times New Roman" w:cs="Times New Roman"/>
        </w:rPr>
        <w:t xml:space="preserve"> das escolas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Seção II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Dos professores indígenas: formação e profissionalização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19 A qualidade sociocultural da Educação Escolar Indígena necessita que sua proposta educativa seja conduzida por professores indígenas, como docentes e como gestores, pertencentes às suas respectivas comunidades.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 1º Os professores indígenas, no cenário político e pedagógico, são importantes interlocutores nos processos de construção do diálogo intercultural, mediando e articulando os interesses de suas comunidades com os da sociedade em geral e com os de outros grupos particulares, promovendo a sistematização e organização de novos saberes e práticas.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2º Compete aos professores indígenas </w:t>
      </w:r>
      <w:proofErr w:type="gramStart"/>
      <w:r>
        <w:rPr>
          <w:rFonts w:ascii="Times New Roman" w:hAnsi="Times New Roman" w:cs="Times New Roman"/>
        </w:rPr>
        <w:t>a</w:t>
      </w:r>
      <w:proofErr w:type="gramEnd"/>
      <w:r>
        <w:rPr>
          <w:rFonts w:ascii="Times New Roman" w:hAnsi="Times New Roman" w:cs="Times New Roman"/>
        </w:rPr>
        <w:t xml:space="preserve"> tarefa de refletir criticamente sobre as práticas políticas pedagógicas da Educação Escolar Indígena, buscando criar estratégias para promover a interação dos diversos tipos de conhecimentos que se apresentam e se entrelaçam no processo escolar: de um lado, os conhecimentos ditos universais, a que todo estudante, indígena ou não, deve ter acesso, e, de outro, os conhecimentos étnicos, próprios ao seu grupo social de origem que hoje assumem importância crescente nos contextos escolares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20 Formar indígenas para serem professores e gestores das escolas indígenas deve ser uma das prioridades dos sistemas de ensino e de suas instituições formadoras, visando consolidar a Educação Escolar Indígena como um compromisso público do Estado brasileiro.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1º A formação inicial dos professores indígenas deve ocorrer em cursos específicos de licenciaturas e pedagogias interculturais ou complementarmente, quando for o caso, em outros cursos de licenciatura específica ou, ainda, em cursos de magistério indígena de nível médio na modalidade normal.</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A formação inicial será ofertada em serviço e, quando for o caso, concomitante com a própria escolarização dos professores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3º Os cursos de formação de professores indígenas, em nível médio ou licenciatura, devem enfatizar a constituição de competências referenciadas em conhecimentos, saberes, valores, habilidades e atitudes pautadas nos princípios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A formação de professores indígenas deve estar voltada para a elaboração, o desenvolvimento e a avaliação de currículos e programas próprios, bem como a produção de materiais didáticos específicos e a utilização de metodologias adequadas de ensino e pesquisa.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5º Os sistemas de ensino e suas instituições formadoras devem garantir os meios do acesso, permanência e conclusão exitosa, por meio da elaboração de planos estratégicos diferenciados, para que os professores indígenas tenham uma formação com qualidade sociocultural, em regime de colaboração com outros órgãos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6º Os sistemas de ensino e suas instituições formadoras devem assegurar a formação continuada dos professores indígenas, compreendida como componente essencial da profissionalização docente e estratégia de continuidade do processo formativo, articulada à realidade da escola indígena e à formação inicial dos seus professores.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7º O atendimento às necessidades de formação continuada de profissionais do magistério indígena dar-se-á pela oferta de cursos e atividades formativas criadas e desenvolvidas pelas instituições públicas de educação, cultura e pesquisa, em consonância com os projetos das escolas indígenas e dos sistemas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8º A formação continuada dos profissionais do magistério indígena dar-se-á por meio de cursos presenciais ou cursos à distância, por meio de atividades formativas e cursos de atualização, aperfeiçoamento, especialização, bem como programas de mestrado ou doutorado.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9º Organizações indígenas e indigenistas podem ofertar formação inicial e continuada de professores indígenas, desde que solicitadas pelas comunidades indígenas, e terem suas propostas de formação autorizadas e reconhecidas pelos respectivos Conselhos Estaduais de Educação.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21 A profissionalização dos professores indígenas, compromisso ético e político do Estado brasileiro, deve ser promovida por meio da formação inicial e continuada, bem como pela </w:t>
      </w:r>
      <w:proofErr w:type="gramStart"/>
      <w:r>
        <w:rPr>
          <w:rFonts w:ascii="Times New Roman" w:hAnsi="Times New Roman" w:cs="Times New Roman"/>
        </w:rPr>
        <w:t>implementação</w:t>
      </w:r>
      <w:proofErr w:type="gramEnd"/>
      <w:r>
        <w:rPr>
          <w:rFonts w:ascii="Times New Roman" w:hAnsi="Times New Roman" w:cs="Times New Roman"/>
        </w:rPr>
        <w:t xml:space="preserve"> de estratégias de reconhecimento e valorização da função sociopolítica e cultural dos professores indígenas, tais como: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criação da categoria professor indígena como carreira específica do magistério público de cada sistema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promoção de concurso público adequado às particularidades linguísticas e culturais das comunidades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garantia das condições de remuneração, compatível com sua formação e isonomia salarial;</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garantia da jornada de trabalho, nos termos da Lei n° 11.738/ 2008;</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garantia de condições condignas de trabalho.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 1º Essas garantias devem ser aplicadas não só aos professores indígenas que exercem a docência, mas também àqueles que exercem as funções de gestão nos sistemas de ensino, tanto nas próprias escolas indígenas quanto nas Secretarias de Educação ou nos seus órgãos afins.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2º Para estes últimos, os sistemas de ensino devem também promover a formação inicial e continuada nas áreas da gestão democrática, comunitária e diferenciada da Educação Escolar Indígena, visando uma melhor adequação das atividades de elaboração, execução e avaliação do projeto político-pedagógico das escolas e das redes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3º Recomenda-se aos sistemas de ensino a criação de uma comissão paritária composta pelos representantes das Secretarias de Educação, das lideranças comunitárias e dos professores indígenas para a regularização da carreira do magistério indígena bem como, quando de sua implantação, a sua adequada avaliação, visando à elaboração e </w:t>
      </w:r>
      <w:proofErr w:type="gramStart"/>
      <w:r>
        <w:rPr>
          <w:rFonts w:ascii="Times New Roman" w:hAnsi="Times New Roman" w:cs="Times New Roman"/>
        </w:rPr>
        <w:t>implementação</w:t>
      </w:r>
      <w:proofErr w:type="gramEnd"/>
      <w:r>
        <w:rPr>
          <w:rFonts w:ascii="Times New Roman" w:hAnsi="Times New Roman" w:cs="Times New Roman"/>
        </w:rPr>
        <w:t xml:space="preserve"> de políticas públicas voltadas para a garantia da qualidade sociocultural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4º Essa comissão será formada e terá suas funções acompanhadas no âmbito dos espaços institucionais criados nos diferentes sistemas de ensino para tratar das políticas de Educação Escolar Indígena tais como comitês, fóruns, comissões ou Conselhos de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TÍTULO V</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DA AÇÃO COLABORATIVA PARA A GARANTIA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Seção 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Das competências constitucionais e legais no exercício do regime de colaboração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22 As políticas de Educação Escolar Indígena serão efetivadas nos territórios </w:t>
      </w:r>
      <w:proofErr w:type="spellStart"/>
      <w:r>
        <w:rPr>
          <w:rFonts w:ascii="Times New Roman" w:hAnsi="Times New Roman" w:cs="Times New Roman"/>
        </w:rPr>
        <w:t>etnoeducacionais</w:t>
      </w:r>
      <w:proofErr w:type="spellEnd"/>
      <w:r>
        <w:rPr>
          <w:rFonts w:ascii="Times New Roman" w:hAnsi="Times New Roman" w:cs="Times New Roman"/>
        </w:rPr>
        <w:t xml:space="preserve"> por meio da articulação entre os diferentes sistemas de ensino, definindo-se, no âmbito do regime de colaboração, suas competências e corresponsabilidades.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23 Na oferta e promoção da Educação Escolar Indígena para os povos indígenas é exigido, no plano institucional, administrativo e organizacional dos entes federados, o estabelecimento e o cumprimento articulado de normas específicas de acordo com as competências constitucionais e legais estabelecidas, em regime de colaboração.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24 Constituem atribuições da União: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legislar privativamente e definir diretrizes e políticas nacionais para 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II - coordenar as políticas dos territórios </w:t>
      </w:r>
      <w:proofErr w:type="spellStart"/>
      <w:r>
        <w:rPr>
          <w:rFonts w:ascii="Times New Roman" w:hAnsi="Times New Roman" w:cs="Times New Roman"/>
        </w:rPr>
        <w:t>etnoeducacionais</w:t>
      </w:r>
      <w:proofErr w:type="spellEnd"/>
      <w:r>
        <w:rPr>
          <w:rFonts w:ascii="Times New Roman" w:hAnsi="Times New Roman" w:cs="Times New Roman"/>
        </w:rPr>
        <w:t xml:space="preserve"> na gestão da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apoiar técnica e financeiramente os Sistemas de Ensino na oferta de Educação Escolar Indígena, desenvolvendo programas integrados de ensino e pesquisa com a participação dessas comunidades em seu acompanhamento e avaliação;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IV - ofertar programas de formação de professores indígenas - gestores e docentes - e das equipes técnicas dos Sistemas de ensino que executam programas de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 - criar ou redefinir programas de auxílio ao desenvolvimento da educação, a fim de atender às necessidades escolares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 - orientar, acompanhar e avaliar o desenvolvimento de ações na área da formação inicial e continuada de professores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 - promover a elaboração e publicação sistemática de material didático específico e diferenciado, destinado às escolas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VIII - realizar as Conferências Nacionais de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25 Constituem atribuições dos Estados: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ofertar e executar a Educação Escolar Indígena diretamente ou por meio de regime de colaboração com seus Municípios;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estruturar, nas Secretarias de Educação, instâncias administrativas de Educação Escolar Indígena com a participação de indígenas e de profissionais especializados nas questões indígenas, destinando-lhes recursos financeiros específicos para a execução dos programas de Educação Escolar Indígena;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criar e regularizar as escolas indígenas como unidades próprias, autônomas e específicas no sistema estadual de ensino;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IV - </w:t>
      </w:r>
      <w:proofErr w:type="gramStart"/>
      <w:r>
        <w:rPr>
          <w:rFonts w:ascii="Times New Roman" w:hAnsi="Times New Roman" w:cs="Times New Roman"/>
        </w:rPr>
        <w:t>implementar</w:t>
      </w:r>
      <w:proofErr w:type="gramEnd"/>
      <w:r>
        <w:rPr>
          <w:rFonts w:ascii="Times New Roman" w:hAnsi="Times New Roman" w:cs="Times New Roman"/>
        </w:rPr>
        <w:t xml:space="preserve"> e desenvolver as ações pactuadas no plano de ação elaborado pela comissão gestora dos territórios </w:t>
      </w:r>
      <w:proofErr w:type="spellStart"/>
      <w:r>
        <w:rPr>
          <w:rFonts w:ascii="Times New Roman" w:hAnsi="Times New Roman" w:cs="Times New Roman"/>
        </w:rPr>
        <w:t>etnoeducacionais</w:t>
      </w:r>
      <w:proofErr w:type="spellEnd"/>
      <w:r>
        <w:rPr>
          <w:rFonts w:ascii="Times New Roman" w:hAnsi="Times New Roman" w:cs="Times New Roman"/>
        </w:rPr>
        <w:t>;</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V - prover as escolas indígenas de recursos financeiros, humanos e materiais visando ao pleno atendimento da Educação Básica para as comunidades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 - instituir e regulamentar o magistério indígena por meio da criação da categoria de professor indígena, admitindo os professores indígenas nos quadros do magistério público mediante concurso específico;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 - promover a formação inicial e continuada de professores indígenas - gestores e docentes;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VIII - promover a elaboração e publicação sistemática de material didático e pedagógico, específico e diferenciado para uso nas escolas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1° As atribuições dos Estados com a oferta da Educação Escolar Indígena poderão ser realizadas em regime de colaboração com os municípios, ouvidas as comunidades indígenas, desde que estes tenham se constituído em sistemas de educação próprios e disponham de condições técnicas e financeiras adequadas.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2° As atribuições dos Estados e do Distrito Federal se aplicam aos Municípios no que couber.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26 Constituem atribuições dos Conselhos de Educação: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estabelecer critérios específicos para criação e regularização das escolas indígenas e dos cursos de formação de professores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autorizar o funcionamento e reconhecimento das escolas indígenas e dos cursos de formação de professores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regularizar a vida escolar dos estudantes indígenas, quando for o caso.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Parágrafo único. Em uma perspectiva colaborativa, os Conselhos de Educação podem compartilhar ou delegar funções aos Conselhos de Educação Escolar Indígena, podendo ser criados por ato do executivo ou por delegação dos próprios Conselhos de Educação em cada realidade.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Seção II</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Dos territórios </w:t>
      </w:r>
      <w:proofErr w:type="spellStart"/>
      <w:r>
        <w:rPr>
          <w:rFonts w:ascii="Times New Roman" w:hAnsi="Times New Roman" w:cs="Times New Roman"/>
        </w:rPr>
        <w:t>etnoeducacionais</w:t>
      </w:r>
      <w:proofErr w:type="spellEnd"/>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Art. 27 Os territórios </w:t>
      </w:r>
      <w:proofErr w:type="spellStart"/>
      <w:r>
        <w:rPr>
          <w:rFonts w:ascii="Times New Roman" w:hAnsi="Times New Roman" w:cs="Times New Roman"/>
        </w:rPr>
        <w:t>etnoeducacionais</w:t>
      </w:r>
      <w:proofErr w:type="spellEnd"/>
      <w:r>
        <w:rPr>
          <w:rFonts w:ascii="Times New Roman" w:hAnsi="Times New Roman" w:cs="Times New Roman"/>
        </w:rPr>
        <w:t xml:space="preserve"> devem se constituir nos espaços institucionais em que os entes federados, as comunidades indígenas, as organizações indígenas e indigenistas e as instituições de ensino superior pactuarão as ações de promoção da Educação Escolar Indígena efetivamente adequada às realidades sociais, históricas, culturais e ambientais dos grupos e comunidades indígenas.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1º Os territórios </w:t>
      </w:r>
      <w:proofErr w:type="spellStart"/>
      <w:r>
        <w:rPr>
          <w:rFonts w:ascii="Times New Roman" w:hAnsi="Times New Roman" w:cs="Times New Roman"/>
        </w:rPr>
        <w:t>etnoeducacionais</w:t>
      </w:r>
      <w:proofErr w:type="spellEnd"/>
      <w:r>
        <w:rPr>
          <w:rFonts w:ascii="Times New Roman" w:hAnsi="Times New Roman" w:cs="Times New Roman"/>
        </w:rPr>
        <w:t xml:space="preserve"> objetivam promover o regime de colaboração para promoção e gestão da Educação Escolar Indígena, definindo as competências comuns e privativas da União, Estados, Municípios e do Distrito Federal, aprimorando os processos de gestão e de financiamento da Educação Escolar Indígena e garantindo a participação efetiva das comunidades indígenas interessadas.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2º Para a </w:t>
      </w:r>
      <w:proofErr w:type="gramStart"/>
      <w:r>
        <w:rPr>
          <w:rFonts w:ascii="Times New Roman" w:hAnsi="Times New Roman" w:cs="Times New Roman"/>
        </w:rPr>
        <w:t>implementação</w:t>
      </w:r>
      <w:proofErr w:type="gramEnd"/>
      <w:r>
        <w:rPr>
          <w:rFonts w:ascii="Times New Roman" w:hAnsi="Times New Roman" w:cs="Times New Roman"/>
        </w:rPr>
        <w:t xml:space="preserve"> dos territórios </w:t>
      </w:r>
      <w:proofErr w:type="spellStart"/>
      <w:r>
        <w:rPr>
          <w:rFonts w:ascii="Times New Roman" w:hAnsi="Times New Roman" w:cs="Times New Roman"/>
        </w:rPr>
        <w:t>etnoeducacionais</w:t>
      </w:r>
      <w:proofErr w:type="spellEnd"/>
      <w:r>
        <w:rPr>
          <w:rFonts w:ascii="Times New Roman" w:hAnsi="Times New Roman" w:cs="Times New Roman"/>
        </w:rPr>
        <w:t xml:space="preserve"> devem ser criados ou adaptados mecanismos jurídico-administrativos que permitam a sua constituição em unidades executoras com dotação orçamentária própria, tais como os consórcios públicos e os arranjos de desenvolvimento educacionais.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3º Os territórios </w:t>
      </w:r>
      <w:proofErr w:type="spellStart"/>
      <w:r>
        <w:rPr>
          <w:rFonts w:ascii="Times New Roman" w:hAnsi="Times New Roman" w:cs="Times New Roman"/>
        </w:rPr>
        <w:t>etnoeducacionais</w:t>
      </w:r>
      <w:proofErr w:type="spellEnd"/>
      <w:r>
        <w:rPr>
          <w:rFonts w:ascii="Times New Roman" w:hAnsi="Times New Roman" w:cs="Times New Roman"/>
        </w:rPr>
        <w:t xml:space="preserve"> estão ligados a um modelo de gestão das políticas </w:t>
      </w:r>
      <w:proofErr w:type="gramStart"/>
      <w:r>
        <w:rPr>
          <w:rFonts w:ascii="Times New Roman" w:hAnsi="Times New Roman" w:cs="Times New Roman"/>
        </w:rPr>
        <w:t>educacionais indígenas pautado</w:t>
      </w:r>
      <w:proofErr w:type="gramEnd"/>
      <w:r>
        <w:rPr>
          <w:rFonts w:ascii="Times New Roman" w:hAnsi="Times New Roman" w:cs="Times New Roman"/>
        </w:rPr>
        <w:t xml:space="preserve"> pelas ideias de territorialidade, protagonismo indígena, </w:t>
      </w:r>
      <w:proofErr w:type="spellStart"/>
      <w:r>
        <w:rPr>
          <w:rFonts w:ascii="Times New Roman" w:hAnsi="Times New Roman" w:cs="Times New Roman"/>
        </w:rPr>
        <w:t>interculturalidade</w:t>
      </w:r>
      <w:proofErr w:type="spellEnd"/>
      <w:r>
        <w:rPr>
          <w:rFonts w:ascii="Times New Roman" w:hAnsi="Times New Roman" w:cs="Times New Roman"/>
        </w:rPr>
        <w:t xml:space="preserve"> na promoção do diálogo entre povos indígenas, sistemas de ensino e demais instituições envolvidas, bem como pelo aperfeiçoamento do regime de colaboração.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4º As comissões gestoras dos territórios </w:t>
      </w:r>
      <w:proofErr w:type="spellStart"/>
      <w:r>
        <w:rPr>
          <w:rFonts w:ascii="Times New Roman" w:hAnsi="Times New Roman" w:cs="Times New Roman"/>
        </w:rPr>
        <w:t>etnoeducacionais</w:t>
      </w:r>
      <w:proofErr w:type="spellEnd"/>
      <w:r>
        <w:rPr>
          <w:rFonts w:ascii="Times New Roman" w:hAnsi="Times New Roman" w:cs="Times New Roman"/>
        </w:rPr>
        <w:t xml:space="preserve"> são responsáveis pela elaboração, </w:t>
      </w:r>
      <w:proofErr w:type="spellStart"/>
      <w:r>
        <w:rPr>
          <w:rFonts w:ascii="Times New Roman" w:hAnsi="Times New Roman" w:cs="Times New Roman"/>
        </w:rPr>
        <w:t>pactuação</w:t>
      </w:r>
      <w:proofErr w:type="spellEnd"/>
      <w:r>
        <w:rPr>
          <w:rFonts w:ascii="Times New Roman" w:hAnsi="Times New Roman" w:cs="Times New Roman"/>
        </w:rPr>
        <w:t>, execução, acompanhamento e avaliação dos planos de ação definidos nos respectivos territórios.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 5º Recomenda-se a criação e estruturação de uma comissão nacional gestora dos territórios </w:t>
      </w:r>
      <w:proofErr w:type="spellStart"/>
      <w:r>
        <w:rPr>
          <w:rFonts w:ascii="Times New Roman" w:hAnsi="Times New Roman" w:cs="Times New Roman"/>
        </w:rPr>
        <w:t>etnoeducacionais</w:t>
      </w:r>
      <w:proofErr w:type="spellEnd"/>
      <w:r>
        <w:rPr>
          <w:rFonts w:ascii="Times New Roman" w:hAnsi="Times New Roman" w:cs="Times New Roman"/>
        </w:rPr>
        <w:t>, com representações de cada território, para acompanhamento e avaliação das políticas educacionais instituídas nesses espaços.</w:t>
      </w:r>
    </w:p>
    <w:p w:rsidR="00251F13" w:rsidRDefault="00251F13" w:rsidP="00251F13">
      <w:pPr>
        <w:spacing w:after="0" w:line="240" w:lineRule="auto"/>
        <w:ind w:firstLine="1701"/>
        <w:jc w:val="both"/>
        <w:rPr>
          <w:rFonts w:ascii="Times New Roman" w:hAnsi="Times New Roman" w:cs="Times New Roman"/>
        </w:rPr>
      </w:pPr>
      <w:proofErr w:type="gramStart"/>
      <w:r>
        <w:rPr>
          <w:rFonts w:ascii="Times New Roman" w:hAnsi="Times New Roman" w:cs="Times New Roman"/>
        </w:rPr>
        <w:t>TÍTULO VI</w:t>
      </w:r>
      <w:proofErr w:type="gramEnd"/>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DAS DISPOSIÇÕES GERAIS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28 É responsabilidade do Estado brasileiro em relação à Educação Escolar Indígena o previsto no art. 208 da Constituição Federal de 1988, no art. 4º, inciso 9º, e no art. 5º, § 4º, da Lei nº 9.394/96 e nos dispositivos desta Resolução.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Art. 29 Esta Resolução entra em vigor na data de sua publicação, revogadas as disposições em contrário.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PASCHOAL LAÉRCIO ARMONIA</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Em exercício</w:t>
      </w:r>
    </w:p>
    <w:p w:rsidR="00251F13" w:rsidRDefault="00251F13" w:rsidP="00251F13">
      <w:pPr>
        <w:spacing w:after="0" w:line="240" w:lineRule="auto"/>
        <w:jc w:val="both"/>
        <w:rPr>
          <w:rFonts w:ascii="Times New Roman" w:hAnsi="Times New Roman" w:cs="Times New Roman"/>
        </w:rPr>
      </w:pPr>
    </w:p>
    <w:p w:rsidR="00251F13" w:rsidRDefault="00251F13" w:rsidP="00251F13">
      <w:pPr>
        <w:spacing w:after="0" w:line="240" w:lineRule="auto"/>
        <w:jc w:val="right"/>
        <w:rPr>
          <w:rFonts w:ascii="Times New Roman" w:hAnsi="Times New Roman" w:cs="Times New Roman"/>
          <w:b/>
          <w:i/>
        </w:rPr>
      </w:pPr>
      <w:r>
        <w:rPr>
          <w:rFonts w:ascii="Times New Roman" w:hAnsi="Times New Roman" w:cs="Times New Roman"/>
          <w:b/>
          <w:i/>
        </w:rPr>
        <w:t>(Publicação no DOU n.º 121, de 25.06.2012, Seção 1, página 07/10</w:t>
      </w:r>
      <w:proofErr w:type="gramStart"/>
      <w:r>
        <w:rPr>
          <w:rFonts w:ascii="Times New Roman" w:hAnsi="Times New Roman" w:cs="Times New Roman"/>
          <w:b/>
          <w:i/>
        </w:rPr>
        <w:t>)</w:t>
      </w:r>
      <w:proofErr w:type="gramEnd"/>
    </w:p>
    <w:p w:rsidR="00251F13" w:rsidRDefault="00251F13" w:rsidP="00251F13">
      <w:pPr>
        <w:spacing w:after="0" w:line="240" w:lineRule="auto"/>
        <w:jc w:val="both"/>
        <w:rPr>
          <w:rFonts w:ascii="Times New Roman" w:hAnsi="Times New Roman" w:cs="Times New Roman"/>
        </w:rPr>
      </w:pP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MINISTÉRIO DA EDUCAÇÃO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FUNDO NACIONAL DE DESENVOLVIMENTO DA EDUCAÇÃO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CONSELHO DELIBERATIVO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 xml:space="preserve">RESOLUÇÃO Nº 20, DE 22 DE JUNHO DE </w:t>
      </w:r>
      <w:proofErr w:type="gramStart"/>
      <w:r>
        <w:rPr>
          <w:rFonts w:ascii="Times New Roman" w:hAnsi="Times New Roman" w:cs="Times New Roman"/>
          <w:b/>
        </w:rPr>
        <w:t>2012</w:t>
      </w:r>
      <w:proofErr w:type="gramEnd"/>
    </w:p>
    <w:p w:rsidR="00251F13" w:rsidRDefault="00251F13" w:rsidP="00251F13">
      <w:pPr>
        <w:spacing w:after="0" w:line="240" w:lineRule="auto"/>
        <w:ind w:left="5103"/>
        <w:jc w:val="both"/>
        <w:rPr>
          <w:rFonts w:ascii="Times New Roman" w:hAnsi="Times New Roman" w:cs="Times New Roman"/>
        </w:rPr>
      </w:pPr>
    </w:p>
    <w:p w:rsidR="00251F13" w:rsidRDefault="00251F13" w:rsidP="00251F13">
      <w:pPr>
        <w:spacing w:after="0" w:line="240" w:lineRule="auto"/>
        <w:ind w:left="5103"/>
        <w:jc w:val="both"/>
        <w:rPr>
          <w:rFonts w:ascii="Times New Roman" w:hAnsi="Times New Roman" w:cs="Times New Roman"/>
        </w:rPr>
      </w:pPr>
      <w:r>
        <w:rPr>
          <w:rFonts w:ascii="Times New Roman" w:hAnsi="Times New Roman" w:cs="Times New Roman"/>
        </w:rPr>
        <w:t>Estabelece regras para a assistência financeira às Instituições de Educação Superior para os projetos educacionais que promovam o acesso e a permanência na universidade de estudantes de baixa renda e grupos socialmente discriminados.</w:t>
      </w:r>
    </w:p>
    <w:p w:rsidR="00251F13" w:rsidRDefault="00251F13" w:rsidP="00251F13">
      <w:pPr>
        <w:spacing w:after="0" w:line="240" w:lineRule="auto"/>
        <w:ind w:left="5103"/>
        <w:jc w:val="both"/>
        <w:rPr>
          <w:rFonts w:ascii="Times New Roman" w:hAnsi="Times New Roman" w:cs="Times New Roman"/>
        </w:rPr>
      </w:pPr>
    </w:p>
    <w:p w:rsidR="00251F13" w:rsidRDefault="00251F13" w:rsidP="00251F13">
      <w:pPr>
        <w:spacing w:after="0" w:line="240" w:lineRule="auto"/>
        <w:jc w:val="both"/>
        <w:rPr>
          <w:rFonts w:ascii="Times New Roman" w:hAnsi="Times New Roman" w:cs="Times New Roman"/>
        </w:rPr>
      </w:pPr>
      <w:r>
        <w:rPr>
          <w:rFonts w:ascii="Times New Roman" w:hAnsi="Times New Roman" w:cs="Times New Roman"/>
        </w:rPr>
        <w:t>FUNDAMENTAÇÃO LEGAL:</w:t>
      </w:r>
    </w:p>
    <w:p w:rsidR="00251F13" w:rsidRDefault="00251F13" w:rsidP="00251F13">
      <w:pPr>
        <w:spacing w:after="0" w:line="240" w:lineRule="auto"/>
        <w:jc w:val="both"/>
        <w:rPr>
          <w:rFonts w:ascii="Times New Roman" w:hAnsi="Times New Roman" w:cs="Times New Roman"/>
        </w:rPr>
      </w:pPr>
      <w:r>
        <w:rPr>
          <w:rFonts w:ascii="Times New Roman" w:hAnsi="Times New Roman" w:cs="Times New Roman"/>
        </w:rPr>
        <w:t xml:space="preserve">Constituição da República Federativa do Brasil - </w:t>
      </w:r>
      <w:proofErr w:type="spellStart"/>
      <w:r>
        <w:rPr>
          <w:rFonts w:ascii="Times New Roman" w:hAnsi="Times New Roman" w:cs="Times New Roman"/>
        </w:rPr>
        <w:t>arts</w:t>
      </w:r>
      <w:proofErr w:type="spellEnd"/>
      <w:r>
        <w:rPr>
          <w:rFonts w:ascii="Times New Roman" w:hAnsi="Times New Roman" w:cs="Times New Roman"/>
        </w:rPr>
        <w:t>. 208 e 211, §1º;</w:t>
      </w:r>
    </w:p>
    <w:p w:rsidR="00251F13" w:rsidRDefault="00251F13" w:rsidP="00251F13">
      <w:pPr>
        <w:spacing w:after="0" w:line="240" w:lineRule="auto"/>
        <w:jc w:val="both"/>
        <w:rPr>
          <w:rFonts w:ascii="Times New Roman" w:hAnsi="Times New Roman" w:cs="Times New Roman"/>
        </w:rPr>
      </w:pPr>
      <w:r>
        <w:rPr>
          <w:rFonts w:ascii="Times New Roman" w:hAnsi="Times New Roman" w:cs="Times New Roman"/>
        </w:rPr>
        <w:t>Lei nº 9.394, de 20 de dezembro de 1996;</w:t>
      </w:r>
    </w:p>
    <w:p w:rsidR="00251F13" w:rsidRDefault="00251F13" w:rsidP="00251F13">
      <w:pPr>
        <w:spacing w:after="0" w:line="240" w:lineRule="auto"/>
        <w:jc w:val="both"/>
        <w:rPr>
          <w:rFonts w:ascii="Times New Roman" w:hAnsi="Times New Roman" w:cs="Times New Roman"/>
        </w:rPr>
      </w:pPr>
      <w:r>
        <w:rPr>
          <w:rFonts w:ascii="Times New Roman" w:hAnsi="Times New Roman" w:cs="Times New Roman"/>
        </w:rPr>
        <w:t>Lei de Diretrizes Orçamentárias;</w:t>
      </w:r>
    </w:p>
    <w:p w:rsidR="00251F13" w:rsidRDefault="00251F13" w:rsidP="00251F13">
      <w:pPr>
        <w:spacing w:after="0" w:line="240" w:lineRule="auto"/>
        <w:jc w:val="both"/>
        <w:rPr>
          <w:rFonts w:ascii="Times New Roman" w:hAnsi="Times New Roman" w:cs="Times New Roman"/>
        </w:rPr>
      </w:pPr>
      <w:r>
        <w:rPr>
          <w:rFonts w:ascii="Times New Roman" w:hAnsi="Times New Roman" w:cs="Times New Roman"/>
        </w:rPr>
        <w:t>Lei nº 8.666, de 21 de junho de 1993, art. 116;</w:t>
      </w:r>
    </w:p>
    <w:p w:rsidR="00251F13" w:rsidRDefault="00251F13" w:rsidP="00251F13">
      <w:pPr>
        <w:spacing w:after="0" w:line="240" w:lineRule="auto"/>
        <w:jc w:val="both"/>
        <w:rPr>
          <w:rFonts w:ascii="Times New Roman" w:hAnsi="Times New Roman" w:cs="Times New Roman"/>
        </w:rPr>
      </w:pPr>
      <w:r>
        <w:rPr>
          <w:rFonts w:ascii="Times New Roman" w:hAnsi="Times New Roman" w:cs="Times New Roman"/>
        </w:rPr>
        <w:t>Decreto nº 6.170, de 25 de julho de 2007;</w:t>
      </w:r>
    </w:p>
    <w:p w:rsidR="00251F13" w:rsidRDefault="00251F13" w:rsidP="00251F13">
      <w:pPr>
        <w:spacing w:after="0" w:line="240" w:lineRule="auto"/>
        <w:jc w:val="both"/>
        <w:rPr>
          <w:rFonts w:ascii="Times New Roman" w:hAnsi="Times New Roman" w:cs="Times New Roman"/>
        </w:rPr>
      </w:pPr>
      <w:r>
        <w:rPr>
          <w:rFonts w:ascii="Times New Roman" w:hAnsi="Times New Roman" w:cs="Times New Roman"/>
        </w:rPr>
        <w:t>Portaria Interministerial nº 507, de 24 de novembro de 2011.</w:t>
      </w:r>
    </w:p>
    <w:p w:rsidR="00251F13" w:rsidRDefault="00251F13" w:rsidP="00251F13">
      <w:pPr>
        <w:spacing w:after="0" w:line="240" w:lineRule="auto"/>
        <w:jc w:val="both"/>
        <w:rPr>
          <w:rFonts w:ascii="Times New Roman" w:hAnsi="Times New Roman" w:cs="Times New Roman"/>
        </w:rPr>
      </w:pP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O PRESIDENTE DO CONSELHO DELIBERATIVO DO FUNDO NACIONAL DE DESENVOLVIMENTO DA EDUCAÇÃO (FNDE), no uso das atribuições que lhe são conferidas pelo art. 7º, § 1º, da Lei nº 5.537, de 21 de novembro de 1968, e pelos </w:t>
      </w:r>
      <w:proofErr w:type="spellStart"/>
      <w:r>
        <w:rPr>
          <w:rFonts w:ascii="Times New Roman" w:hAnsi="Times New Roman" w:cs="Times New Roman"/>
        </w:rPr>
        <w:t>arts</w:t>
      </w:r>
      <w:proofErr w:type="spellEnd"/>
      <w:r>
        <w:rPr>
          <w:rFonts w:ascii="Times New Roman" w:hAnsi="Times New Roman" w:cs="Times New Roman"/>
        </w:rPr>
        <w:t xml:space="preserve">. 4º, § 2º, e 14 do Anexo I do Decreto n.º 7.691, de </w:t>
      </w:r>
      <w:proofErr w:type="gramStart"/>
      <w:r>
        <w:rPr>
          <w:rFonts w:ascii="Times New Roman" w:hAnsi="Times New Roman" w:cs="Times New Roman"/>
        </w:rPr>
        <w:t>2</w:t>
      </w:r>
      <w:proofErr w:type="gramEnd"/>
      <w:r>
        <w:rPr>
          <w:rFonts w:ascii="Times New Roman" w:hAnsi="Times New Roman" w:cs="Times New Roman"/>
        </w:rPr>
        <w:t xml:space="preserve"> de março de 2012, publicado no D.O.U. </w:t>
      </w:r>
      <w:proofErr w:type="gramStart"/>
      <w:r>
        <w:rPr>
          <w:rFonts w:ascii="Times New Roman" w:hAnsi="Times New Roman" w:cs="Times New Roman"/>
        </w:rPr>
        <w:t>de</w:t>
      </w:r>
      <w:proofErr w:type="gramEnd"/>
      <w:r>
        <w:rPr>
          <w:rFonts w:ascii="Times New Roman" w:hAnsi="Times New Roman" w:cs="Times New Roman"/>
        </w:rPr>
        <w:t xml:space="preserve"> 6 de março de 2012, e pelos </w:t>
      </w:r>
      <w:proofErr w:type="spellStart"/>
      <w:r>
        <w:rPr>
          <w:rFonts w:ascii="Times New Roman" w:hAnsi="Times New Roman" w:cs="Times New Roman"/>
        </w:rPr>
        <w:t>arts</w:t>
      </w:r>
      <w:proofErr w:type="spellEnd"/>
      <w:r>
        <w:rPr>
          <w:rFonts w:ascii="Times New Roman" w:hAnsi="Times New Roman" w:cs="Times New Roman"/>
        </w:rPr>
        <w:t xml:space="preserve">. </w:t>
      </w:r>
      <w:proofErr w:type="gramStart"/>
      <w:r>
        <w:rPr>
          <w:rFonts w:ascii="Times New Roman" w:hAnsi="Times New Roman" w:cs="Times New Roman"/>
        </w:rPr>
        <w:t>3º, inciso</w:t>
      </w:r>
      <w:proofErr w:type="gramEnd"/>
      <w:r>
        <w:rPr>
          <w:rFonts w:ascii="Times New Roman" w:hAnsi="Times New Roman" w:cs="Times New Roman"/>
        </w:rPr>
        <w:t xml:space="preserve"> I, alíneas "a" e "b"; 5º, caput; e 6º, inciso VI, do Anexo da Resolução nº 31, de 30 de setembro de 2003, publicada no D.O.U. </w:t>
      </w:r>
      <w:proofErr w:type="gramStart"/>
      <w:r>
        <w:rPr>
          <w:rFonts w:ascii="Times New Roman" w:hAnsi="Times New Roman" w:cs="Times New Roman"/>
        </w:rPr>
        <w:t>de</w:t>
      </w:r>
      <w:proofErr w:type="gramEnd"/>
      <w:r>
        <w:rPr>
          <w:rFonts w:ascii="Times New Roman" w:hAnsi="Times New Roman" w:cs="Times New Roman"/>
        </w:rPr>
        <w:t xml:space="preserve"> 2 de outubro de 2003, neste ato representado conforme deliberado na Reunião Extraordinária do Conselho Deliberativo do FNDE realizada no dia 31 de maio de 2012,</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CONSIDERANDO a necessidade de promover ações supletivas para a correção progressiva das disparidades de acesso à formação inicial em nível superior e formação continuada de professores que atuem na educação básica;</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CONSIDERANDO o firme propósito do governo de proporcionar à sociedade a melhoria da qualidade de ensino promovida por professores das redes de ensino relacionada com a especificidade dos temas da diversidade, resolve "ad referendum":</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1º Autorizar a assistência financeira para Instituições Públicas de Educação Superior, com o objetivo de apoiar o desenvolvimento de projetos educacionais para promover a ampliação do acesso e a permanência na universidade de estudantes de baixa renda e grupos socialmente discriminados, particularmente, profissionais da educação sem formação específica de nível superior.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§1° A assistência financeira será concedida para os objetos de gasto conforme Manual Técnico de Orçamento do Ministério do Planejamento, Orçamento e Gestão, em estrita conformidade com a natureza jurídica da instituição e com o projeto técnico selecionado pela Secretaria de Educação Continuada, Alfabetização, Diversidade e Inclusão - SECADI/MEC.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§2° A assistência financeira de que trata esta resolução não prevê concessão de bolsas nem despesas de capital.</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§3° O material de distribuição gratuita restringe-se ao material didático pedagógico necessário para a </w:t>
      </w:r>
      <w:proofErr w:type="gramStart"/>
      <w:r>
        <w:rPr>
          <w:rFonts w:ascii="Times New Roman" w:hAnsi="Times New Roman" w:cs="Times New Roman"/>
        </w:rPr>
        <w:t>implementação</w:t>
      </w:r>
      <w:proofErr w:type="gramEnd"/>
      <w:r>
        <w:rPr>
          <w:rFonts w:ascii="Times New Roman" w:hAnsi="Times New Roman" w:cs="Times New Roman"/>
        </w:rPr>
        <w:t xml:space="preserve"> dos cursos, tais como: apostilas, manuais e livros didáticos.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lastRenderedPageBreak/>
        <w:t>Art. 2º A assistência financeira, de que trata o artigo anterior, será concedida a Instituições Públicas de Educação Superior, mediante solicitação destas, conforme orientações devidamente regulamentadas nas resoluções do FNDE.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Parágrafo único. A assistência financeira será realizada mediante convênio ou descentralização de créditos orçamentários, no caso de Instituição Pública de Educação Superior Estadual ou Instituição Pública de Educação Superior Federal, respectivamente.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3º As Instituições Federais de Educação Superior deverão apresentar Termo de Cooperação, na forma prevista nas resoluções regulamentadas pelo FNDE.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4º São agentes no processo de transferência de recursos financeiros para apoiar o desenvolvimento de projetos educacionais: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a Secretaria de Educação Continuada, Alfabetização, Diversidade e Inclusão do Ministério da Educação (SECADI/MEC);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o Fundo Nacional de Desenvolvimento da Educação (FNDE);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as Instituições Públicas de Educação Superior;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5º São competências e responsabilidades dos agentes do processo de transferência de recursos financeiros para apoiar o desenvolvimento de projetos educacionais: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 - Secretaria de Educação Continuada, Alfabetização, Diversidade e Inclusão do Ministério da Educação (SECADI/MEC):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 analisar os Projetos Básicos e os Termos de Cooperação apresentados pelas Instituições Públicas de Educação Superior e elaborar parecer técnico no SAPENET;</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b) solicitar </w:t>
      </w:r>
      <w:proofErr w:type="spellStart"/>
      <w:r>
        <w:rPr>
          <w:rFonts w:ascii="Times New Roman" w:hAnsi="Times New Roman" w:cs="Times New Roman"/>
        </w:rPr>
        <w:t>login</w:t>
      </w:r>
      <w:proofErr w:type="spellEnd"/>
      <w:r>
        <w:rPr>
          <w:rFonts w:ascii="Times New Roman" w:hAnsi="Times New Roman" w:cs="Times New Roman"/>
        </w:rPr>
        <w:t xml:space="preserve"> e senha do SAPENET às Instituições participantes;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c) emitir parecer conclusivo sobre os relatórios exigidos na resolução do FNDE em vigor referente à descentralização de créditos orçamentários.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 - do Fundo Nacional de Desenvolvimento da Educação (FNDE):</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 elaborar, em comum acordo com a SECADI/MEC, os atos normativos do programa e divulgá-los;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b) realizar, de acordo com os Termos de Cooperação aprovados e </w:t>
      </w:r>
      <w:proofErr w:type="gramStart"/>
      <w:r>
        <w:rPr>
          <w:rFonts w:ascii="Times New Roman" w:hAnsi="Times New Roman" w:cs="Times New Roman"/>
        </w:rPr>
        <w:t>sob solicitação</w:t>
      </w:r>
      <w:proofErr w:type="gramEnd"/>
      <w:r>
        <w:rPr>
          <w:rFonts w:ascii="Times New Roman" w:hAnsi="Times New Roman" w:cs="Times New Roman"/>
        </w:rPr>
        <w:t xml:space="preserve"> da SECADI/MEC, as descentralizações de créditos orçamentários, bem como os repasses dos recursos financeiros às IFES beneficiárias, nos termos da resolução do FNDE referente às descentralizações de créditos orçamentários em vigor;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c) firmar convênios com as instituições de educação </w:t>
      </w:r>
      <w:proofErr w:type="gramStart"/>
      <w:r>
        <w:rPr>
          <w:rFonts w:ascii="Times New Roman" w:hAnsi="Times New Roman" w:cs="Times New Roman"/>
        </w:rPr>
        <w:t>superior estaduais</w:t>
      </w:r>
      <w:proofErr w:type="gramEnd"/>
      <w:r>
        <w:rPr>
          <w:rFonts w:ascii="Times New Roman" w:hAnsi="Times New Roman" w:cs="Times New Roman"/>
        </w:rPr>
        <w:t xml:space="preserve"> que tiverem seus planos de trabalho aprovados pela SECADI/MEC;</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d) fornecer </w:t>
      </w:r>
      <w:proofErr w:type="spellStart"/>
      <w:r>
        <w:rPr>
          <w:rFonts w:ascii="Times New Roman" w:hAnsi="Times New Roman" w:cs="Times New Roman"/>
        </w:rPr>
        <w:t>login</w:t>
      </w:r>
      <w:proofErr w:type="spellEnd"/>
      <w:r>
        <w:rPr>
          <w:rFonts w:ascii="Times New Roman" w:hAnsi="Times New Roman" w:cs="Times New Roman"/>
        </w:rPr>
        <w:t xml:space="preserve"> e senha de acesso do SAPENET às Instituições participantes;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e) prestar informações à SECADI/MEC, sempre que solicitadas.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III - das Instituições Públicas de Educação Superior:</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 aplicar os recursos financeiros aprovados exclusivamente na execução das ações indicadas no projeto aprovado;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b) ministrar as ações cumprindo todas as normas de execução previstas no documento de formalização do apoio financeiro, inclusive em termos de relatórios e informes como registros contábeis e prestação de contas, no caso de convênio, em conformidade com os procedimentos legais;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 xml:space="preserve">c) garantir à SECADI e ao FNDE acesso a todas as informações pertinentes à </w:t>
      </w:r>
      <w:proofErr w:type="gramStart"/>
      <w:r>
        <w:rPr>
          <w:rFonts w:ascii="Times New Roman" w:hAnsi="Times New Roman" w:cs="Times New Roman"/>
        </w:rPr>
        <w:t>implementação</w:t>
      </w:r>
      <w:proofErr w:type="gramEnd"/>
      <w:r>
        <w:rPr>
          <w:rFonts w:ascii="Times New Roman" w:hAnsi="Times New Roman" w:cs="Times New Roman"/>
        </w:rPr>
        <w:t xml:space="preserve"> do objeto do convênio ou do Termo de Cooperação, colaborando com o trabalho de acompanhamento e avaliação;</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d) apresentar os relatórios exigidos pela resolução do FNDE em vigor referente à descentralização de créditos orçamentários;</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6º Revogam-se as Resoluções/CD/FNDE nº 16, de 07 de maio de 2008, nº 42, de 03 de outubro de 2008, e nº 06, de 17 de março de 2009.</w:t>
      </w:r>
    </w:p>
    <w:p w:rsidR="00251F13" w:rsidRDefault="00251F13" w:rsidP="00251F13">
      <w:pPr>
        <w:spacing w:after="0" w:line="240" w:lineRule="auto"/>
        <w:ind w:firstLine="1701"/>
        <w:jc w:val="both"/>
        <w:rPr>
          <w:rFonts w:ascii="Times New Roman" w:hAnsi="Times New Roman" w:cs="Times New Roman"/>
        </w:rPr>
      </w:pPr>
      <w:r>
        <w:rPr>
          <w:rFonts w:ascii="Times New Roman" w:hAnsi="Times New Roman" w:cs="Times New Roman"/>
        </w:rPr>
        <w:t>Art. 7º Esta Resolução entra em vigor na data de sua publicação.</w:t>
      </w:r>
    </w:p>
    <w:p w:rsidR="00251F13" w:rsidRDefault="00251F13" w:rsidP="00251F13">
      <w:pPr>
        <w:spacing w:after="0" w:line="240" w:lineRule="auto"/>
        <w:jc w:val="center"/>
        <w:rPr>
          <w:rFonts w:ascii="Times New Roman" w:hAnsi="Times New Roman" w:cs="Times New Roman"/>
          <w:b/>
        </w:rPr>
      </w:pPr>
      <w:r>
        <w:rPr>
          <w:rFonts w:ascii="Times New Roman" w:hAnsi="Times New Roman" w:cs="Times New Roman"/>
          <w:b/>
        </w:rPr>
        <w:t>JOSÉ HENRIQUE PAIM FERNANDES</w:t>
      </w:r>
    </w:p>
    <w:p w:rsidR="00251F13" w:rsidRDefault="00251F13" w:rsidP="00251F13">
      <w:pPr>
        <w:spacing w:after="0" w:line="240" w:lineRule="auto"/>
        <w:rPr>
          <w:rFonts w:ascii="Times New Roman" w:hAnsi="Times New Roman" w:cs="Times New Roman"/>
        </w:rPr>
      </w:pPr>
    </w:p>
    <w:p w:rsidR="00251F13" w:rsidRDefault="00251F13" w:rsidP="00251F13">
      <w:pPr>
        <w:spacing w:after="0" w:line="240" w:lineRule="auto"/>
        <w:jc w:val="right"/>
        <w:rPr>
          <w:rFonts w:ascii="Times New Roman" w:hAnsi="Times New Roman" w:cs="Times New Roman"/>
          <w:b/>
          <w:i/>
        </w:rPr>
      </w:pPr>
      <w:r>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10)</w:t>
      </w:r>
      <w:proofErr w:type="gramEnd"/>
    </w:p>
    <w:p w:rsidR="00251F13" w:rsidRDefault="00251F13" w:rsidP="00251F13">
      <w:pPr>
        <w:spacing w:after="0" w:line="240" w:lineRule="auto"/>
        <w:jc w:val="right"/>
        <w:rPr>
          <w:rFonts w:ascii="Times New Roman" w:hAnsi="Times New Roman" w:cs="Times New Roman"/>
          <w:b/>
          <w:i/>
        </w:rPr>
      </w:pPr>
    </w:p>
    <w:p w:rsidR="00251F13" w:rsidRDefault="00251F13">
      <w:pPr>
        <w:rPr>
          <w:rFonts w:ascii="Times New Roman" w:hAnsi="Times New Roman" w:cs="Times New Roman"/>
          <w:b/>
        </w:rPr>
      </w:pPr>
      <w:r>
        <w:rPr>
          <w:rFonts w:ascii="Times New Roman" w:hAnsi="Times New Roman" w:cs="Times New Roman"/>
          <w:b/>
        </w:rPr>
        <w:br w:type="page"/>
      </w: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lastRenderedPageBreak/>
        <w:t>MINISTÉRIO DA EDUCAÇÃO</w:t>
      </w:r>
    </w:p>
    <w:p w:rsidR="0000677D" w:rsidRPr="0000677D" w:rsidRDefault="003779F0" w:rsidP="0000677D">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w:t>
      </w:r>
      <w:r w:rsidR="0000677D" w:rsidRPr="0000677D">
        <w:rPr>
          <w:rFonts w:ascii="Times New Roman" w:hAnsi="Times New Roman" w:cs="Times New Roman"/>
          <w:b/>
        </w:rPr>
        <w:t xml:space="preserve"> </w:t>
      </w:r>
      <w:r w:rsidRPr="0000677D">
        <w:rPr>
          <w:rFonts w:ascii="Times New Roman" w:hAnsi="Times New Roman" w:cs="Times New Roman"/>
          <w:b/>
        </w:rPr>
        <w:t>E PESQUISAS</w:t>
      </w:r>
    </w:p>
    <w:p w:rsidR="003779F0" w:rsidRPr="0000677D" w:rsidRDefault="003779F0" w:rsidP="0000677D">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w:t>
      </w:r>
      <w:r w:rsidR="0000677D" w:rsidRPr="0000677D">
        <w:rPr>
          <w:rFonts w:ascii="Times New Roman" w:hAnsi="Times New Roman" w:cs="Times New Roman"/>
          <w:b/>
        </w:rPr>
        <w:t xml:space="preserve"> </w:t>
      </w:r>
      <w:r w:rsidRPr="0000677D">
        <w:rPr>
          <w:rFonts w:ascii="Times New Roman" w:hAnsi="Times New Roman" w:cs="Times New Roman"/>
          <w:b/>
        </w:rPr>
        <w:t>TEIXEIRA</w:t>
      </w:r>
      <w:proofErr w:type="gramEnd"/>
    </w:p>
    <w:p w:rsidR="003779F0" w:rsidRPr="0000677D" w:rsidRDefault="003779F0" w:rsidP="0000677D">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O Presidente do Instituto Nacional de Estudos e Pesquisas</w:t>
      </w:r>
      <w:r w:rsidR="0000677D">
        <w:rPr>
          <w:rFonts w:ascii="Times New Roman" w:hAnsi="Times New Roman" w:cs="Times New Roman"/>
        </w:rPr>
        <w:t xml:space="preserve"> </w:t>
      </w:r>
      <w:r w:rsidRPr="0000677D">
        <w:rPr>
          <w:rFonts w:ascii="Times New Roman" w:hAnsi="Times New Roman" w:cs="Times New Roman"/>
        </w:rPr>
        <w:t>Educacionais Anísio Teixeira (Inep), no uso de suas atribuições, tendo</w:t>
      </w:r>
      <w:r w:rsidR="0000677D">
        <w:rPr>
          <w:rFonts w:ascii="Times New Roman" w:hAnsi="Times New Roman" w:cs="Times New Roman"/>
        </w:rPr>
        <w:t xml:space="preserve"> </w:t>
      </w:r>
      <w:r w:rsidRPr="0000677D">
        <w:rPr>
          <w:rFonts w:ascii="Times New Roman" w:hAnsi="Times New Roman" w:cs="Times New Roman"/>
        </w:rPr>
        <w:t>em vista a Lei nº 10.861, de 14 de abril de 2004; a Portaria Normativa</w:t>
      </w:r>
      <w:r w:rsidR="0000677D">
        <w:rPr>
          <w:rFonts w:ascii="Times New Roman" w:hAnsi="Times New Roman" w:cs="Times New Roman"/>
        </w:rPr>
        <w:t xml:space="preserve"> </w:t>
      </w:r>
      <w:r w:rsidRPr="0000677D">
        <w:rPr>
          <w:rFonts w:ascii="Times New Roman" w:hAnsi="Times New Roman" w:cs="Times New Roman"/>
        </w:rPr>
        <w:t>nº 40, de 12 de dezembro de 2007, republicada em 29 de</w:t>
      </w:r>
      <w:r w:rsidR="0000677D">
        <w:rPr>
          <w:rFonts w:ascii="Times New Roman" w:hAnsi="Times New Roman" w:cs="Times New Roman"/>
        </w:rPr>
        <w:t xml:space="preserve"> </w:t>
      </w:r>
      <w:r w:rsidRPr="0000677D">
        <w:rPr>
          <w:rFonts w:ascii="Times New Roman" w:hAnsi="Times New Roman" w:cs="Times New Roman"/>
        </w:rPr>
        <w:t>dezembro de 2010; a Portaria Normativa MEC nº 6, de 14 de março</w:t>
      </w:r>
      <w:r w:rsidR="0000677D">
        <w:rPr>
          <w:rFonts w:ascii="Times New Roman" w:hAnsi="Times New Roman" w:cs="Times New Roman"/>
        </w:rPr>
        <w:t xml:space="preserve"> </w:t>
      </w:r>
      <w:r w:rsidRPr="0000677D">
        <w:rPr>
          <w:rFonts w:ascii="Times New Roman" w:hAnsi="Times New Roman" w:cs="Times New Roman"/>
        </w:rPr>
        <w:t>de 2012, e considerando as definições estabelecidas pela Comissão</w:t>
      </w:r>
      <w:r w:rsidR="0000677D">
        <w:rPr>
          <w:rFonts w:ascii="Times New Roman" w:hAnsi="Times New Roman" w:cs="Times New Roman"/>
        </w:rPr>
        <w:t xml:space="preserve"> </w:t>
      </w:r>
      <w:r w:rsidRPr="0000677D">
        <w:rPr>
          <w:rFonts w:ascii="Times New Roman" w:hAnsi="Times New Roman" w:cs="Times New Roman"/>
        </w:rPr>
        <w:t xml:space="preserve">Assessora de Área de </w:t>
      </w:r>
      <w:r w:rsidRPr="0000677D">
        <w:rPr>
          <w:rFonts w:ascii="Times New Roman" w:hAnsi="Times New Roman" w:cs="Times New Roman"/>
          <w:b/>
        </w:rPr>
        <w:t>Administração</w:t>
      </w:r>
      <w:r w:rsidRPr="0000677D">
        <w:rPr>
          <w:rFonts w:ascii="Times New Roman" w:hAnsi="Times New Roman" w:cs="Times New Roman"/>
        </w:rPr>
        <w:t>, nomeada pela Portaria Inep nº</w:t>
      </w:r>
      <w:r w:rsidR="0000677D">
        <w:rPr>
          <w:rFonts w:ascii="Times New Roman" w:hAnsi="Times New Roman" w:cs="Times New Roman"/>
        </w:rPr>
        <w:t xml:space="preserve"> </w:t>
      </w:r>
      <w:r w:rsidRPr="0000677D">
        <w:rPr>
          <w:rFonts w:ascii="Times New Roman" w:hAnsi="Times New Roman" w:cs="Times New Roman"/>
        </w:rPr>
        <w:t>151, de 31 de maio de 2012, resolve:</w:t>
      </w:r>
    </w:p>
    <w:p w:rsidR="0000677D" w:rsidRDefault="0000677D" w:rsidP="0000677D">
      <w:pPr>
        <w:spacing w:after="0" w:line="240" w:lineRule="auto"/>
        <w:jc w:val="both"/>
        <w:rPr>
          <w:rFonts w:ascii="Times New Roman" w:hAnsi="Times New Roman" w:cs="Times New Roman"/>
        </w:rPr>
      </w:pPr>
    </w:p>
    <w:p w:rsidR="003779F0" w:rsidRPr="0000677D" w:rsidRDefault="003779F0" w:rsidP="0000677D">
      <w:pPr>
        <w:spacing w:after="0" w:line="240" w:lineRule="auto"/>
        <w:jc w:val="both"/>
        <w:rPr>
          <w:rFonts w:ascii="Times New Roman" w:hAnsi="Times New Roman" w:cs="Times New Roman"/>
        </w:rPr>
      </w:pPr>
      <w:r w:rsidRPr="0000677D">
        <w:rPr>
          <w:rFonts w:ascii="Times New Roman" w:hAnsi="Times New Roman" w:cs="Times New Roman"/>
          <w:b/>
        </w:rPr>
        <w:t>N</w:t>
      </w:r>
      <w:r w:rsidR="0000677D" w:rsidRPr="0000677D">
        <w:rPr>
          <w:rFonts w:ascii="Times New Roman" w:hAnsi="Times New Roman" w:cs="Times New Roman"/>
          <w:b/>
        </w:rPr>
        <w:t>º</w:t>
      </w:r>
      <w:r w:rsidRPr="0000677D">
        <w:rPr>
          <w:rFonts w:ascii="Times New Roman" w:hAnsi="Times New Roman" w:cs="Times New Roman"/>
          <w:b/>
        </w:rPr>
        <w:t xml:space="preserve"> 201</w:t>
      </w:r>
      <w:r w:rsidRPr="0000677D">
        <w:rPr>
          <w:rFonts w:ascii="Times New Roman" w:hAnsi="Times New Roman" w:cs="Times New Roman"/>
        </w:rPr>
        <w:t xml:space="preserve"> - Art. 1º O Exame Nacional de Desempenho dos Estudantes</w:t>
      </w:r>
      <w:r w:rsidR="0000677D">
        <w:rPr>
          <w:rFonts w:ascii="Times New Roman" w:hAnsi="Times New Roman" w:cs="Times New Roman"/>
        </w:rPr>
        <w:t xml:space="preserve"> </w:t>
      </w:r>
      <w:r w:rsidRPr="0000677D">
        <w:rPr>
          <w:rFonts w:ascii="Times New Roman" w:hAnsi="Times New Roman" w:cs="Times New Roman"/>
        </w:rPr>
        <w:t>(</w:t>
      </w:r>
      <w:proofErr w:type="spellStart"/>
      <w:r w:rsidRPr="0000677D">
        <w:rPr>
          <w:rFonts w:ascii="Times New Roman" w:hAnsi="Times New Roman" w:cs="Times New Roman"/>
        </w:rPr>
        <w:t>Enade</w:t>
      </w:r>
      <w:proofErr w:type="spellEnd"/>
      <w:r w:rsidRPr="0000677D">
        <w:rPr>
          <w:rFonts w:ascii="Times New Roman" w:hAnsi="Times New Roman" w:cs="Times New Roman"/>
        </w:rPr>
        <w:t>), parte integrante do Sistema Nacional de Avaliação da Educação</w:t>
      </w:r>
      <w:r w:rsidR="0000677D">
        <w:rPr>
          <w:rFonts w:ascii="Times New Roman" w:hAnsi="Times New Roman" w:cs="Times New Roman"/>
        </w:rPr>
        <w:t xml:space="preserve"> </w:t>
      </w:r>
      <w:r w:rsidRPr="0000677D">
        <w:rPr>
          <w:rFonts w:ascii="Times New Roman" w:hAnsi="Times New Roman" w:cs="Times New Roman"/>
        </w:rPr>
        <w:t>Superior (</w:t>
      </w:r>
      <w:proofErr w:type="spellStart"/>
      <w:r w:rsidRPr="0000677D">
        <w:rPr>
          <w:rFonts w:ascii="Times New Roman" w:hAnsi="Times New Roman" w:cs="Times New Roman"/>
        </w:rPr>
        <w:t>Sinaes</w:t>
      </w:r>
      <w:proofErr w:type="spellEnd"/>
      <w:r w:rsidRPr="0000677D">
        <w:rPr>
          <w:rFonts w:ascii="Times New Roman" w:hAnsi="Times New Roman" w:cs="Times New Roman"/>
        </w:rPr>
        <w:t>), tem como objetivo geral avaliar o desempenho</w:t>
      </w:r>
      <w:r w:rsidR="0000677D">
        <w:rPr>
          <w:rFonts w:ascii="Times New Roman" w:hAnsi="Times New Roman" w:cs="Times New Roman"/>
        </w:rPr>
        <w:t xml:space="preserve"> </w:t>
      </w:r>
      <w:r w:rsidRPr="0000677D">
        <w:rPr>
          <w:rFonts w:ascii="Times New Roman" w:hAnsi="Times New Roman" w:cs="Times New Roman"/>
        </w:rPr>
        <w:t>dos estudantes em relação aos conteúdos programáticos previstos</w:t>
      </w:r>
      <w:r w:rsidR="0000677D">
        <w:rPr>
          <w:rFonts w:ascii="Times New Roman" w:hAnsi="Times New Roman" w:cs="Times New Roman"/>
        </w:rPr>
        <w:t xml:space="preserve"> </w:t>
      </w:r>
      <w:r w:rsidRPr="0000677D">
        <w:rPr>
          <w:rFonts w:ascii="Times New Roman" w:hAnsi="Times New Roman" w:cs="Times New Roman"/>
        </w:rPr>
        <w:t>nas diretrizes curriculares, às habilidades e competências para a</w:t>
      </w:r>
      <w:r w:rsidR="0000677D">
        <w:rPr>
          <w:rFonts w:ascii="Times New Roman" w:hAnsi="Times New Roman" w:cs="Times New Roman"/>
        </w:rPr>
        <w:t xml:space="preserve"> </w:t>
      </w:r>
      <w:r w:rsidRPr="0000677D">
        <w:rPr>
          <w:rFonts w:ascii="Times New Roman" w:hAnsi="Times New Roman" w:cs="Times New Roman"/>
        </w:rPr>
        <w:t>atualização permanente e aos conhecimentos sobre a realidade brasileira,</w:t>
      </w:r>
      <w:r w:rsidR="0000677D">
        <w:rPr>
          <w:rFonts w:ascii="Times New Roman" w:hAnsi="Times New Roman" w:cs="Times New Roman"/>
        </w:rPr>
        <w:t xml:space="preserve"> </w:t>
      </w:r>
      <w:r w:rsidRPr="0000677D">
        <w:rPr>
          <w:rFonts w:ascii="Times New Roman" w:hAnsi="Times New Roman" w:cs="Times New Roman"/>
        </w:rPr>
        <w:t>mundial e sobre outras áreas do conhecimento.</w:t>
      </w:r>
      <w:r w:rsidR="0000677D">
        <w:rPr>
          <w:rFonts w:ascii="Times New Roman" w:hAnsi="Times New Roman" w:cs="Times New Roman"/>
        </w:rPr>
        <w:t xml:space="preserve"> </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2º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com duração total de </w:t>
      </w:r>
      <w:proofErr w:type="gramStart"/>
      <w:r w:rsidRPr="0000677D">
        <w:rPr>
          <w:rFonts w:ascii="Times New Roman" w:hAnsi="Times New Roman" w:cs="Times New Roman"/>
        </w:rPr>
        <w:t>4</w:t>
      </w:r>
      <w:proofErr w:type="gramEnd"/>
      <w:r w:rsidR="0000677D">
        <w:rPr>
          <w:rFonts w:ascii="Times New Roman" w:hAnsi="Times New Roman" w:cs="Times New Roman"/>
        </w:rPr>
        <w:t xml:space="preserve"> </w:t>
      </w:r>
      <w:r w:rsidRPr="0000677D">
        <w:rPr>
          <w:rFonts w:ascii="Times New Roman" w:hAnsi="Times New Roman" w:cs="Times New Roman"/>
        </w:rPr>
        <w:t>(quatro) horas, terá avaliação do componente de Formação Geral</w:t>
      </w:r>
      <w:r w:rsidR="0000677D">
        <w:rPr>
          <w:rFonts w:ascii="Times New Roman" w:hAnsi="Times New Roman" w:cs="Times New Roman"/>
        </w:rPr>
        <w:t xml:space="preserve"> </w:t>
      </w:r>
      <w:r w:rsidRPr="0000677D">
        <w:rPr>
          <w:rFonts w:ascii="Times New Roman" w:hAnsi="Times New Roman" w:cs="Times New Roman"/>
        </w:rPr>
        <w:t>comum aos cursos de todas as áreas e Componente Específico da área</w:t>
      </w:r>
      <w:r w:rsidR="0000677D">
        <w:rPr>
          <w:rFonts w:ascii="Times New Roman" w:hAnsi="Times New Roman" w:cs="Times New Roman"/>
        </w:rPr>
        <w:t xml:space="preserve"> </w:t>
      </w:r>
      <w:r w:rsidRPr="0000677D">
        <w:rPr>
          <w:rFonts w:ascii="Times New Roman" w:hAnsi="Times New Roman" w:cs="Times New Roman"/>
        </w:rPr>
        <w:t>de Administração.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Art. 3º As diretrizes para avaliação do componente de Formação</w:t>
      </w:r>
      <w:r w:rsidR="0000677D">
        <w:rPr>
          <w:rFonts w:ascii="Times New Roman" w:hAnsi="Times New Roman" w:cs="Times New Roman"/>
        </w:rPr>
        <w:t xml:space="preserve"> </w:t>
      </w:r>
      <w:r w:rsidRPr="0000677D">
        <w:rPr>
          <w:rFonts w:ascii="Times New Roman" w:hAnsi="Times New Roman" w:cs="Times New Roman"/>
        </w:rPr>
        <w:t>Geral são publicadas em Portaria específica.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4º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Administração, terá por objetivos: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Acompanhar e subsidiar o processo de aprendizagem e o</w:t>
      </w:r>
      <w:r w:rsidR="0000677D">
        <w:rPr>
          <w:rFonts w:ascii="Times New Roman" w:hAnsi="Times New Roman" w:cs="Times New Roman"/>
        </w:rPr>
        <w:t xml:space="preserve"> </w:t>
      </w:r>
      <w:r w:rsidRPr="0000677D">
        <w:rPr>
          <w:rFonts w:ascii="Times New Roman" w:hAnsi="Times New Roman" w:cs="Times New Roman"/>
        </w:rPr>
        <w:t>desempenho dos estudantes de Administração;</w:t>
      </w:r>
    </w:p>
    <w:p w:rsid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Avaliar a aquisição pelos estudantes de Administração</w:t>
      </w:r>
      <w:r w:rsidR="0000677D">
        <w:rPr>
          <w:rFonts w:ascii="Times New Roman" w:hAnsi="Times New Roman" w:cs="Times New Roman"/>
        </w:rPr>
        <w:t xml:space="preserve"> </w:t>
      </w:r>
      <w:r w:rsidRPr="0000677D">
        <w:rPr>
          <w:rFonts w:ascii="Times New Roman" w:hAnsi="Times New Roman" w:cs="Times New Roman"/>
        </w:rPr>
        <w:t>das competências necessárias para o exercício da profissão e da cidadania;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Contribuir para o processo de avaliação dos cursos e das</w:t>
      </w:r>
      <w:r w:rsidR="0000677D">
        <w:rPr>
          <w:rFonts w:ascii="Times New Roman" w:hAnsi="Times New Roman" w:cs="Times New Roman"/>
        </w:rPr>
        <w:t xml:space="preserve"> </w:t>
      </w:r>
      <w:r w:rsidRPr="0000677D">
        <w:rPr>
          <w:rFonts w:ascii="Times New Roman" w:hAnsi="Times New Roman" w:cs="Times New Roman"/>
        </w:rPr>
        <w:t>instituições formadoras na área de Administração;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Consolidar o processo de avaliação de desempenho dos</w:t>
      </w:r>
      <w:r w:rsidR="0000677D">
        <w:rPr>
          <w:rFonts w:ascii="Times New Roman" w:hAnsi="Times New Roman" w:cs="Times New Roman"/>
        </w:rPr>
        <w:t xml:space="preserve"> </w:t>
      </w:r>
      <w:r w:rsidRPr="0000677D">
        <w:rPr>
          <w:rFonts w:ascii="Times New Roman" w:hAnsi="Times New Roman" w:cs="Times New Roman"/>
        </w:rPr>
        <w:t>estudantes como um componente do Sistema Nacional de Avaliação</w:t>
      </w:r>
      <w:r w:rsidR="0000677D">
        <w:rPr>
          <w:rFonts w:ascii="Times New Roman" w:hAnsi="Times New Roman" w:cs="Times New Roman"/>
        </w:rPr>
        <w:t xml:space="preserve"> </w:t>
      </w:r>
      <w:r w:rsidRPr="0000677D">
        <w:rPr>
          <w:rFonts w:ascii="Times New Roman" w:hAnsi="Times New Roman" w:cs="Times New Roman"/>
        </w:rPr>
        <w:t>da Educação Superior (SINAES).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5º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Administração, tomará como referência as seguintes características</w:t>
      </w:r>
      <w:r w:rsidR="0000677D">
        <w:rPr>
          <w:rFonts w:ascii="Times New Roman" w:hAnsi="Times New Roman" w:cs="Times New Roman"/>
        </w:rPr>
        <w:t xml:space="preserve"> </w:t>
      </w:r>
      <w:r w:rsidRPr="0000677D">
        <w:rPr>
          <w:rFonts w:ascii="Times New Roman" w:hAnsi="Times New Roman" w:cs="Times New Roman"/>
        </w:rPr>
        <w:t>do perfil profissional: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Compreender o contexto local e global de forma sistêmica</w:t>
      </w:r>
      <w:r w:rsidR="0000677D">
        <w:rPr>
          <w:rFonts w:ascii="Times New Roman" w:hAnsi="Times New Roman" w:cs="Times New Roman"/>
        </w:rPr>
        <w:t xml:space="preserve"> </w:t>
      </w:r>
      <w:r w:rsidRPr="0000677D">
        <w:rPr>
          <w:rFonts w:ascii="Times New Roman" w:hAnsi="Times New Roman" w:cs="Times New Roman"/>
        </w:rPr>
        <w:t>e analisar criticamente o fenômeno organizacional em suas dimensões</w:t>
      </w:r>
      <w:r w:rsidR="0000677D">
        <w:rPr>
          <w:rFonts w:ascii="Times New Roman" w:hAnsi="Times New Roman" w:cs="Times New Roman"/>
        </w:rPr>
        <w:t xml:space="preserve"> </w:t>
      </w:r>
      <w:r w:rsidRPr="0000677D">
        <w:rPr>
          <w:rFonts w:ascii="Times New Roman" w:hAnsi="Times New Roman" w:cs="Times New Roman"/>
        </w:rPr>
        <w:t>social, econômica, ambiental, política e cultural;</w:t>
      </w:r>
    </w:p>
    <w:p w:rsid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Tomar decisões e solucionar problemas no âmbito de</w:t>
      </w:r>
      <w:r w:rsidR="0000677D">
        <w:rPr>
          <w:rFonts w:ascii="Times New Roman" w:hAnsi="Times New Roman" w:cs="Times New Roman"/>
        </w:rPr>
        <w:t xml:space="preserve"> </w:t>
      </w:r>
      <w:r w:rsidRPr="0000677D">
        <w:rPr>
          <w:rFonts w:ascii="Times New Roman" w:hAnsi="Times New Roman" w:cs="Times New Roman"/>
        </w:rPr>
        <w:t xml:space="preserve">organizações públicas e privadas com base em conhecimento </w:t>
      </w:r>
      <w:proofErr w:type="spellStart"/>
      <w:r w:rsidRPr="0000677D">
        <w:rPr>
          <w:rFonts w:ascii="Times New Roman" w:hAnsi="Times New Roman" w:cs="Times New Roman"/>
        </w:rPr>
        <w:t>técnicocientífico</w:t>
      </w:r>
      <w:proofErr w:type="spellEnd"/>
      <w:r w:rsidRPr="0000677D">
        <w:rPr>
          <w:rFonts w:ascii="Times New Roman" w:hAnsi="Times New Roman" w:cs="Times New Roman"/>
        </w:rPr>
        <w:t>;</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Gerenciar recursos, processos e pessoas, articulando</w:t>
      </w:r>
      <w:r w:rsidR="0000677D">
        <w:rPr>
          <w:rFonts w:ascii="Times New Roman" w:hAnsi="Times New Roman" w:cs="Times New Roman"/>
        </w:rPr>
        <w:t xml:space="preserve"> </w:t>
      </w:r>
      <w:r w:rsidRPr="0000677D">
        <w:rPr>
          <w:rFonts w:ascii="Times New Roman" w:hAnsi="Times New Roman" w:cs="Times New Roman"/>
        </w:rPr>
        <w:t>interesses diversos;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IV - Atuar com </w:t>
      </w:r>
      <w:proofErr w:type="spellStart"/>
      <w:r w:rsidRPr="0000677D">
        <w:rPr>
          <w:rFonts w:ascii="Times New Roman" w:hAnsi="Times New Roman" w:cs="Times New Roman"/>
        </w:rPr>
        <w:t>proatividade</w:t>
      </w:r>
      <w:proofErr w:type="spellEnd"/>
      <w:r w:rsidRPr="0000677D">
        <w:rPr>
          <w:rFonts w:ascii="Times New Roman" w:hAnsi="Times New Roman" w:cs="Times New Roman"/>
        </w:rPr>
        <w:t>, adaptabilidade e criatividade</w:t>
      </w:r>
      <w:r w:rsidR="0000677D">
        <w:rPr>
          <w:rFonts w:ascii="Times New Roman" w:hAnsi="Times New Roman" w:cs="Times New Roman"/>
        </w:rPr>
        <w:t xml:space="preserve"> </w:t>
      </w:r>
      <w:r w:rsidRPr="0000677D">
        <w:rPr>
          <w:rFonts w:ascii="Times New Roman" w:hAnsi="Times New Roman" w:cs="Times New Roman"/>
        </w:rPr>
        <w:t>para empreender e gerenciar inovação social e tecnológica;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Atuar de maneira ética e promover valores e práticas</w:t>
      </w:r>
      <w:r w:rsidR="0000677D">
        <w:rPr>
          <w:rFonts w:ascii="Times New Roman" w:hAnsi="Times New Roman" w:cs="Times New Roman"/>
        </w:rPr>
        <w:t xml:space="preserve"> </w:t>
      </w:r>
      <w:proofErr w:type="spellStart"/>
      <w:r w:rsidRPr="0000677D">
        <w:rPr>
          <w:rFonts w:ascii="Times New Roman" w:hAnsi="Times New Roman" w:cs="Times New Roman"/>
        </w:rPr>
        <w:t>socioambientalmente</w:t>
      </w:r>
      <w:proofErr w:type="spellEnd"/>
      <w:r w:rsidRPr="0000677D">
        <w:rPr>
          <w:rFonts w:ascii="Times New Roman" w:hAnsi="Times New Roman" w:cs="Times New Roman"/>
        </w:rPr>
        <w:t xml:space="preserve"> responsáveis;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Promover o aprimoramento organizacional e institucional</w:t>
      </w:r>
      <w:r w:rsidR="0000677D">
        <w:rPr>
          <w:rFonts w:ascii="Times New Roman" w:hAnsi="Times New Roman" w:cs="Times New Roman"/>
        </w:rPr>
        <w:t xml:space="preserve"> </w:t>
      </w:r>
      <w:r w:rsidRPr="0000677D">
        <w:rPr>
          <w:rFonts w:ascii="Times New Roman" w:hAnsi="Times New Roman" w:cs="Times New Roman"/>
        </w:rPr>
        <w:t>para o desenvolvimento democrático e sustentável do país;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Buscar o autodesenvolvimento e a educação continuada,</w:t>
      </w:r>
      <w:r w:rsidR="0000677D">
        <w:rPr>
          <w:rFonts w:ascii="Times New Roman" w:hAnsi="Times New Roman" w:cs="Times New Roman"/>
        </w:rPr>
        <w:t xml:space="preserve"> </w:t>
      </w:r>
      <w:r w:rsidRPr="0000677D">
        <w:rPr>
          <w:rFonts w:ascii="Times New Roman" w:hAnsi="Times New Roman" w:cs="Times New Roman"/>
        </w:rPr>
        <w:t>integrando teoria e prática.</w:t>
      </w:r>
    </w:p>
    <w:p w:rsid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6º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Administração, avaliará se o estudante desenvolveu, no</w:t>
      </w:r>
      <w:r w:rsidR="0000677D">
        <w:rPr>
          <w:rFonts w:ascii="Times New Roman" w:hAnsi="Times New Roman" w:cs="Times New Roman"/>
        </w:rPr>
        <w:t xml:space="preserve"> </w:t>
      </w:r>
      <w:r w:rsidRPr="0000677D">
        <w:rPr>
          <w:rFonts w:ascii="Times New Roman" w:hAnsi="Times New Roman" w:cs="Times New Roman"/>
        </w:rPr>
        <w:t>processo de formação, as seguintes competências: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Competências Técnicas: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a) Domínio das teorias da administração;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b) Conhecimento de conteúdos interdisciplinares da formação</w:t>
      </w:r>
      <w:r w:rsidR="0000677D">
        <w:rPr>
          <w:rFonts w:ascii="Times New Roman" w:hAnsi="Times New Roman" w:cs="Times New Roman"/>
        </w:rPr>
        <w:t xml:space="preserve"> </w:t>
      </w:r>
      <w:r w:rsidRPr="0000677D">
        <w:rPr>
          <w:rFonts w:ascii="Times New Roman" w:hAnsi="Times New Roman" w:cs="Times New Roman"/>
        </w:rPr>
        <w:t>do administrador;</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c) Conhecimentos qualitativos e quantitativos e suas tecnologias;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d) Domínio de métodos e técnicas das áreas funcionais da</w:t>
      </w:r>
      <w:r w:rsidR="0000677D">
        <w:rPr>
          <w:rFonts w:ascii="Times New Roman" w:hAnsi="Times New Roman" w:cs="Times New Roman"/>
        </w:rPr>
        <w:t xml:space="preserve"> </w:t>
      </w:r>
      <w:r w:rsidRPr="0000677D">
        <w:rPr>
          <w:rFonts w:ascii="Times New Roman" w:hAnsi="Times New Roman" w:cs="Times New Roman"/>
        </w:rPr>
        <w:t>administração;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lastRenderedPageBreak/>
        <w:t xml:space="preserve">e) Capacidade de elaborar, </w:t>
      </w:r>
      <w:proofErr w:type="gramStart"/>
      <w:r w:rsidRPr="0000677D">
        <w:rPr>
          <w:rFonts w:ascii="Times New Roman" w:hAnsi="Times New Roman" w:cs="Times New Roman"/>
        </w:rPr>
        <w:t>implementar</w:t>
      </w:r>
      <w:proofErr w:type="gramEnd"/>
      <w:r w:rsidRPr="0000677D">
        <w:rPr>
          <w:rFonts w:ascii="Times New Roman" w:hAnsi="Times New Roman" w:cs="Times New Roman"/>
        </w:rPr>
        <w:t xml:space="preserve"> e gerenciar projetos;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Competências Transversais: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a) Visão estratégica;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b) Capacidade de comunicação, intermediação e negociação;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c) Capacidade de lidar com mudanças e com riscos no processo</w:t>
      </w:r>
      <w:r w:rsidR="0000677D">
        <w:rPr>
          <w:rFonts w:ascii="Times New Roman" w:hAnsi="Times New Roman" w:cs="Times New Roman"/>
        </w:rPr>
        <w:t xml:space="preserve"> </w:t>
      </w:r>
      <w:r w:rsidRPr="0000677D">
        <w:rPr>
          <w:rFonts w:ascii="Times New Roman" w:hAnsi="Times New Roman" w:cs="Times New Roman"/>
        </w:rPr>
        <w:t>de tomada de decisão;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d) Liderança, cooperação e trabalho em equipe;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e) </w:t>
      </w:r>
      <w:proofErr w:type="gramStart"/>
      <w:r w:rsidRPr="0000677D">
        <w:rPr>
          <w:rFonts w:ascii="Times New Roman" w:hAnsi="Times New Roman" w:cs="Times New Roman"/>
        </w:rPr>
        <w:t>Compreensão técnico-política no contexto organizacional</w:t>
      </w:r>
      <w:r w:rsidR="0000677D">
        <w:rPr>
          <w:rFonts w:ascii="Times New Roman" w:hAnsi="Times New Roman" w:cs="Times New Roman"/>
        </w:rPr>
        <w:t xml:space="preserve"> </w:t>
      </w:r>
      <w:r w:rsidRPr="0000677D">
        <w:rPr>
          <w:rFonts w:ascii="Times New Roman" w:hAnsi="Times New Roman" w:cs="Times New Roman"/>
        </w:rPr>
        <w:t>e social</w:t>
      </w:r>
      <w:proofErr w:type="gramEnd"/>
      <w:r w:rsidRPr="0000677D">
        <w:rPr>
          <w:rFonts w:ascii="Times New Roman" w:hAnsi="Times New Roman" w:cs="Times New Roman"/>
        </w:rPr>
        <w:t>.</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7º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Administração, tomará como referencial os seguintes objetos</w:t>
      </w:r>
      <w:r w:rsidR="0000677D">
        <w:rPr>
          <w:rFonts w:ascii="Times New Roman" w:hAnsi="Times New Roman" w:cs="Times New Roman"/>
        </w:rPr>
        <w:t xml:space="preserve"> </w:t>
      </w:r>
      <w:r w:rsidRPr="0000677D">
        <w:rPr>
          <w:rFonts w:ascii="Times New Roman" w:hAnsi="Times New Roman" w:cs="Times New Roman"/>
        </w:rPr>
        <w:t>de conhecimento: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Antropologia, sociologia, ciência política, filosofia e ética;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Psicologia, comportamento organizacional e comportamento</w:t>
      </w:r>
      <w:r w:rsidR="0000677D">
        <w:rPr>
          <w:rFonts w:ascii="Times New Roman" w:hAnsi="Times New Roman" w:cs="Times New Roman"/>
        </w:rPr>
        <w:t xml:space="preserve"> </w:t>
      </w:r>
      <w:r w:rsidRPr="0000677D">
        <w:rPr>
          <w:rFonts w:ascii="Times New Roman" w:hAnsi="Times New Roman" w:cs="Times New Roman"/>
        </w:rPr>
        <w:t>empreendedor;</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Sistemas e tecnologias de comunicação e de informação;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Ciências jurídicas, econômicas e contábeis;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Teorias da administração e das organizações; áreas funcionais</w:t>
      </w:r>
      <w:r w:rsidR="0000677D">
        <w:rPr>
          <w:rFonts w:ascii="Times New Roman" w:hAnsi="Times New Roman" w:cs="Times New Roman"/>
        </w:rPr>
        <w:t xml:space="preserve"> </w:t>
      </w:r>
      <w:r w:rsidRPr="0000677D">
        <w:rPr>
          <w:rFonts w:ascii="Times New Roman" w:hAnsi="Times New Roman" w:cs="Times New Roman"/>
        </w:rPr>
        <w:t>da administração: recursos humanos, marketing, finanças, e</w:t>
      </w:r>
      <w:r w:rsidR="0000677D">
        <w:rPr>
          <w:rFonts w:ascii="Times New Roman" w:hAnsi="Times New Roman" w:cs="Times New Roman"/>
        </w:rPr>
        <w:t xml:space="preserve"> </w:t>
      </w:r>
      <w:r w:rsidRPr="0000677D">
        <w:rPr>
          <w:rFonts w:ascii="Times New Roman" w:hAnsi="Times New Roman" w:cs="Times New Roman"/>
        </w:rPr>
        <w:t>operações e logística;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Planejamento e gestão estratégica; gestão de projetos,</w:t>
      </w:r>
      <w:r w:rsidR="0000677D">
        <w:rPr>
          <w:rFonts w:ascii="Times New Roman" w:hAnsi="Times New Roman" w:cs="Times New Roman"/>
        </w:rPr>
        <w:t xml:space="preserve"> </w:t>
      </w:r>
      <w:r w:rsidRPr="0000677D">
        <w:rPr>
          <w:rFonts w:ascii="Times New Roman" w:hAnsi="Times New Roman" w:cs="Times New Roman"/>
        </w:rPr>
        <w:t>programas e políticas; planos de negócio; gestão de processos; gestão</w:t>
      </w:r>
      <w:r w:rsidR="0000677D">
        <w:rPr>
          <w:rFonts w:ascii="Times New Roman" w:hAnsi="Times New Roman" w:cs="Times New Roman"/>
        </w:rPr>
        <w:t xml:space="preserve"> </w:t>
      </w:r>
      <w:r w:rsidRPr="0000677D">
        <w:rPr>
          <w:rFonts w:ascii="Times New Roman" w:hAnsi="Times New Roman" w:cs="Times New Roman"/>
        </w:rPr>
        <w:t>da inovação;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Métodos quantitativos aplicados à administração: matemática,</w:t>
      </w:r>
      <w:r w:rsidR="0000677D">
        <w:rPr>
          <w:rFonts w:ascii="Times New Roman" w:hAnsi="Times New Roman" w:cs="Times New Roman"/>
        </w:rPr>
        <w:t xml:space="preserve"> </w:t>
      </w:r>
      <w:r w:rsidRPr="0000677D">
        <w:rPr>
          <w:rFonts w:ascii="Times New Roman" w:hAnsi="Times New Roman" w:cs="Times New Roman"/>
        </w:rPr>
        <w:t>estatística e pesquisa operacional;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Métodos qualitativos aplicados à administração.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8º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terá, em seu Componente</w:t>
      </w:r>
      <w:r w:rsidR="0000677D">
        <w:rPr>
          <w:rFonts w:ascii="Times New Roman" w:hAnsi="Times New Roman" w:cs="Times New Roman"/>
        </w:rPr>
        <w:t xml:space="preserve"> </w:t>
      </w:r>
      <w:r w:rsidRPr="0000677D">
        <w:rPr>
          <w:rFonts w:ascii="Times New Roman" w:hAnsi="Times New Roman" w:cs="Times New Roman"/>
        </w:rPr>
        <w:t xml:space="preserve">Específico da área de Administração, 30 (trinta) questões, sendo </w:t>
      </w:r>
      <w:proofErr w:type="gramStart"/>
      <w:r w:rsidRPr="0000677D">
        <w:rPr>
          <w:rFonts w:ascii="Times New Roman" w:hAnsi="Times New Roman" w:cs="Times New Roman"/>
        </w:rPr>
        <w:t>3</w:t>
      </w:r>
      <w:proofErr w:type="gramEnd"/>
      <w:r w:rsidR="0000677D">
        <w:rPr>
          <w:rFonts w:ascii="Times New Roman" w:hAnsi="Times New Roman" w:cs="Times New Roman"/>
        </w:rPr>
        <w:t xml:space="preserve"> </w:t>
      </w:r>
      <w:r w:rsidRPr="0000677D">
        <w:rPr>
          <w:rFonts w:ascii="Times New Roman" w:hAnsi="Times New Roman" w:cs="Times New Roman"/>
        </w:rPr>
        <w:t>(três) discursivas e 27 (vinte e sete) de múltipla escolha, envolvendo</w:t>
      </w:r>
      <w:r w:rsidR="0000677D">
        <w:rPr>
          <w:rFonts w:ascii="Times New Roman" w:hAnsi="Times New Roman" w:cs="Times New Roman"/>
        </w:rPr>
        <w:t xml:space="preserve"> </w:t>
      </w:r>
      <w:r w:rsidRPr="0000677D">
        <w:rPr>
          <w:rFonts w:ascii="Times New Roman" w:hAnsi="Times New Roman" w:cs="Times New Roman"/>
        </w:rPr>
        <w:t>situações-problema e estudos de casos.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Art. 9º Esta portaria entra em vigor na data de sua publicação.</w:t>
      </w: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color w:val="343334"/>
        </w:rPr>
        <w:t>LUIZ CLAUDIO COSTA</w:t>
      </w:r>
    </w:p>
    <w:p w:rsidR="0000677D" w:rsidRDefault="0000677D" w:rsidP="0000677D">
      <w:pPr>
        <w:spacing w:after="0" w:line="240" w:lineRule="auto"/>
        <w:jc w:val="both"/>
        <w:rPr>
          <w:rFonts w:ascii="Times New Roman" w:hAnsi="Times New Roman" w:cs="Times New Roman"/>
        </w:rPr>
      </w:pPr>
    </w:p>
    <w:p w:rsidR="0000677D" w:rsidRPr="0000677D" w:rsidRDefault="0000677D" w:rsidP="0000677D">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sidRPr="0000677D">
        <w:rPr>
          <w:rFonts w:ascii="Times New Roman" w:hAnsi="Times New Roman" w:cs="Times New Roman"/>
          <w:b/>
          <w:i/>
        </w:rPr>
        <w:t>14)</w:t>
      </w:r>
      <w:proofErr w:type="gramEnd"/>
    </w:p>
    <w:p w:rsidR="0000677D" w:rsidRDefault="0000677D" w:rsidP="0000677D">
      <w:pPr>
        <w:spacing w:after="0" w:line="240" w:lineRule="auto"/>
        <w:rPr>
          <w:rFonts w:ascii="Times New Roman" w:hAnsi="Times New Roman" w:cs="Times New Roman"/>
        </w:rPr>
      </w:pP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00677D" w:rsidRPr="0000677D" w:rsidRDefault="0000677D" w:rsidP="0000677D">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O Presidente do Instituto Nacional de Estudos e Pesquisas</w:t>
      </w:r>
      <w:r w:rsidR="0000677D">
        <w:rPr>
          <w:rFonts w:ascii="Times New Roman" w:hAnsi="Times New Roman" w:cs="Times New Roman"/>
        </w:rPr>
        <w:t xml:space="preserve"> </w:t>
      </w:r>
      <w:r w:rsidRPr="0000677D">
        <w:rPr>
          <w:rFonts w:ascii="Times New Roman" w:hAnsi="Times New Roman" w:cs="Times New Roman"/>
        </w:rPr>
        <w:t>Educacionais Anísio Teixeira (Inep), no uso de suas atribuições, tendo</w:t>
      </w:r>
      <w:r w:rsidR="0000677D">
        <w:rPr>
          <w:rFonts w:ascii="Times New Roman" w:hAnsi="Times New Roman" w:cs="Times New Roman"/>
        </w:rPr>
        <w:t xml:space="preserve"> </w:t>
      </w:r>
      <w:r w:rsidRPr="0000677D">
        <w:rPr>
          <w:rFonts w:ascii="Times New Roman" w:hAnsi="Times New Roman" w:cs="Times New Roman"/>
        </w:rPr>
        <w:t>em vista a Lei nº 10.861, de 14 de abril de 2004; a Portaria Normativa</w:t>
      </w:r>
      <w:r w:rsidR="0000677D">
        <w:rPr>
          <w:rFonts w:ascii="Times New Roman" w:hAnsi="Times New Roman" w:cs="Times New Roman"/>
        </w:rPr>
        <w:t xml:space="preserve"> </w:t>
      </w:r>
      <w:r w:rsidRPr="0000677D">
        <w:rPr>
          <w:rFonts w:ascii="Times New Roman" w:hAnsi="Times New Roman" w:cs="Times New Roman"/>
        </w:rPr>
        <w:t>nº 40, de 12 de dezembro de 2007, republicada em 29 de</w:t>
      </w:r>
      <w:r w:rsidR="0000677D">
        <w:rPr>
          <w:rFonts w:ascii="Times New Roman" w:hAnsi="Times New Roman" w:cs="Times New Roman"/>
        </w:rPr>
        <w:t xml:space="preserve"> </w:t>
      </w:r>
      <w:r w:rsidRPr="0000677D">
        <w:rPr>
          <w:rFonts w:ascii="Times New Roman" w:hAnsi="Times New Roman" w:cs="Times New Roman"/>
        </w:rPr>
        <w:t>dezembro de 2010; a Portaria Normativa MEC nº 6, de 14 de março</w:t>
      </w:r>
      <w:r w:rsidR="0000677D">
        <w:rPr>
          <w:rFonts w:ascii="Times New Roman" w:hAnsi="Times New Roman" w:cs="Times New Roman"/>
        </w:rPr>
        <w:t xml:space="preserve"> </w:t>
      </w:r>
      <w:r w:rsidRPr="0000677D">
        <w:rPr>
          <w:rFonts w:ascii="Times New Roman" w:hAnsi="Times New Roman" w:cs="Times New Roman"/>
        </w:rPr>
        <w:t>de 2012 e considerando as definições estabelecidas pela Comissão</w:t>
      </w:r>
      <w:r w:rsidR="0000677D">
        <w:rPr>
          <w:rFonts w:ascii="Times New Roman" w:hAnsi="Times New Roman" w:cs="Times New Roman"/>
        </w:rPr>
        <w:t xml:space="preserve"> </w:t>
      </w:r>
      <w:r w:rsidRPr="0000677D">
        <w:rPr>
          <w:rFonts w:ascii="Times New Roman" w:hAnsi="Times New Roman" w:cs="Times New Roman"/>
        </w:rPr>
        <w:t xml:space="preserve">Assessora de Área de </w:t>
      </w:r>
      <w:r w:rsidRPr="0000677D">
        <w:rPr>
          <w:rFonts w:ascii="Times New Roman" w:hAnsi="Times New Roman" w:cs="Times New Roman"/>
          <w:b/>
        </w:rPr>
        <w:t>Ciências Contábeis</w:t>
      </w:r>
      <w:r w:rsidRPr="0000677D">
        <w:rPr>
          <w:rFonts w:ascii="Times New Roman" w:hAnsi="Times New Roman" w:cs="Times New Roman"/>
        </w:rPr>
        <w:t>, nomeada pela Portaria Inep</w:t>
      </w:r>
      <w:r w:rsidR="0000677D">
        <w:rPr>
          <w:rFonts w:ascii="Times New Roman" w:hAnsi="Times New Roman" w:cs="Times New Roman"/>
        </w:rPr>
        <w:t xml:space="preserve"> </w:t>
      </w:r>
      <w:r w:rsidRPr="0000677D">
        <w:rPr>
          <w:rFonts w:ascii="Times New Roman" w:hAnsi="Times New Roman" w:cs="Times New Roman"/>
        </w:rPr>
        <w:t>nº 151, de 31 de maio de 2012, resolve:</w:t>
      </w:r>
    </w:p>
    <w:p w:rsidR="0000677D" w:rsidRDefault="0000677D" w:rsidP="0000677D">
      <w:pPr>
        <w:spacing w:after="0" w:line="240" w:lineRule="auto"/>
        <w:jc w:val="both"/>
        <w:rPr>
          <w:rFonts w:ascii="Times New Roman" w:hAnsi="Times New Roman" w:cs="Times New Roman"/>
        </w:rPr>
      </w:pPr>
    </w:p>
    <w:p w:rsidR="003779F0" w:rsidRPr="0000677D" w:rsidRDefault="003779F0" w:rsidP="0000677D">
      <w:pPr>
        <w:spacing w:after="0" w:line="240" w:lineRule="auto"/>
        <w:jc w:val="both"/>
        <w:rPr>
          <w:rFonts w:ascii="Times New Roman" w:hAnsi="Times New Roman" w:cs="Times New Roman"/>
        </w:rPr>
      </w:pPr>
      <w:r w:rsidRPr="0000677D">
        <w:rPr>
          <w:rFonts w:ascii="Times New Roman" w:hAnsi="Times New Roman" w:cs="Times New Roman"/>
          <w:b/>
        </w:rPr>
        <w:t>N</w:t>
      </w:r>
      <w:r w:rsidR="0000677D" w:rsidRPr="0000677D">
        <w:rPr>
          <w:rFonts w:ascii="Times New Roman" w:hAnsi="Times New Roman" w:cs="Times New Roman"/>
          <w:b/>
        </w:rPr>
        <w:t>º</w:t>
      </w:r>
      <w:r w:rsidRPr="0000677D">
        <w:rPr>
          <w:rFonts w:ascii="Times New Roman" w:hAnsi="Times New Roman" w:cs="Times New Roman"/>
          <w:b/>
        </w:rPr>
        <w:t xml:space="preserve"> 202</w:t>
      </w:r>
      <w:r w:rsidRPr="0000677D">
        <w:rPr>
          <w:rFonts w:ascii="Times New Roman" w:hAnsi="Times New Roman" w:cs="Times New Roman"/>
        </w:rPr>
        <w:t xml:space="preserve"> - Art. 1º O Exame Nacional de Desempenho dos Estudantes</w:t>
      </w:r>
      <w:r w:rsidR="0000677D">
        <w:rPr>
          <w:rFonts w:ascii="Times New Roman" w:hAnsi="Times New Roman" w:cs="Times New Roman"/>
        </w:rPr>
        <w:t xml:space="preserve"> </w:t>
      </w:r>
      <w:r w:rsidRPr="0000677D">
        <w:rPr>
          <w:rFonts w:ascii="Times New Roman" w:hAnsi="Times New Roman" w:cs="Times New Roman"/>
        </w:rPr>
        <w:t>(</w:t>
      </w:r>
      <w:proofErr w:type="spellStart"/>
      <w:r w:rsidRPr="0000677D">
        <w:rPr>
          <w:rFonts w:ascii="Times New Roman" w:hAnsi="Times New Roman" w:cs="Times New Roman"/>
        </w:rPr>
        <w:t>Enade</w:t>
      </w:r>
      <w:proofErr w:type="spellEnd"/>
      <w:r w:rsidRPr="0000677D">
        <w:rPr>
          <w:rFonts w:ascii="Times New Roman" w:hAnsi="Times New Roman" w:cs="Times New Roman"/>
        </w:rPr>
        <w:t>), parte integrante do Sistema Nacional de Avaliação da Educação</w:t>
      </w:r>
      <w:r w:rsidR="0000677D">
        <w:rPr>
          <w:rFonts w:ascii="Times New Roman" w:hAnsi="Times New Roman" w:cs="Times New Roman"/>
        </w:rPr>
        <w:t xml:space="preserve"> </w:t>
      </w:r>
      <w:r w:rsidRPr="0000677D">
        <w:rPr>
          <w:rFonts w:ascii="Times New Roman" w:hAnsi="Times New Roman" w:cs="Times New Roman"/>
        </w:rPr>
        <w:t>Superior (</w:t>
      </w:r>
      <w:proofErr w:type="spellStart"/>
      <w:r w:rsidRPr="0000677D">
        <w:rPr>
          <w:rFonts w:ascii="Times New Roman" w:hAnsi="Times New Roman" w:cs="Times New Roman"/>
        </w:rPr>
        <w:t>Sinaes</w:t>
      </w:r>
      <w:proofErr w:type="spellEnd"/>
      <w:r w:rsidRPr="0000677D">
        <w:rPr>
          <w:rFonts w:ascii="Times New Roman" w:hAnsi="Times New Roman" w:cs="Times New Roman"/>
        </w:rPr>
        <w:t>), tem como objetivo geral avaliar o desempenho</w:t>
      </w:r>
      <w:r w:rsidR="0000677D">
        <w:rPr>
          <w:rFonts w:ascii="Times New Roman" w:hAnsi="Times New Roman" w:cs="Times New Roman"/>
        </w:rPr>
        <w:t xml:space="preserve"> </w:t>
      </w:r>
      <w:r w:rsidRPr="0000677D">
        <w:rPr>
          <w:rFonts w:ascii="Times New Roman" w:hAnsi="Times New Roman" w:cs="Times New Roman"/>
        </w:rPr>
        <w:t>dos estudantes em relação aos conteúdos programáticos previstos</w:t>
      </w:r>
      <w:r w:rsidR="0000677D">
        <w:rPr>
          <w:rFonts w:ascii="Times New Roman" w:hAnsi="Times New Roman" w:cs="Times New Roman"/>
        </w:rPr>
        <w:t xml:space="preserve"> </w:t>
      </w:r>
      <w:r w:rsidRPr="0000677D">
        <w:rPr>
          <w:rFonts w:ascii="Times New Roman" w:hAnsi="Times New Roman" w:cs="Times New Roman"/>
        </w:rPr>
        <w:t>nas diretrizes curriculares, às habilidades e competências para a</w:t>
      </w:r>
      <w:r w:rsidR="0000677D">
        <w:rPr>
          <w:rFonts w:ascii="Times New Roman" w:hAnsi="Times New Roman" w:cs="Times New Roman"/>
        </w:rPr>
        <w:t xml:space="preserve"> </w:t>
      </w:r>
      <w:r w:rsidRPr="0000677D">
        <w:rPr>
          <w:rFonts w:ascii="Times New Roman" w:hAnsi="Times New Roman" w:cs="Times New Roman"/>
        </w:rPr>
        <w:t>atualização permanente e aos conhecimentos sobre a realidade brasileira,</w:t>
      </w:r>
      <w:r w:rsidR="0000677D">
        <w:rPr>
          <w:rFonts w:ascii="Times New Roman" w:hAnsi="Times New Roman" w:cs="Times New Roman"/>
        </w:rPr>
        <w:t xml:space="preserve"> </w:t>
      </w:r>
      <w:r w:rsidRPr="0000677D">
        <w:rPr>
          <w:rFonts w:ascii="Times New Roman" w:hAnsi="Times New Roman" w:cs="Times New Roman"/>
        </w:rPr>
        <w:t>mundial e sobre outras áreas do conhecimento.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2º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com duração total de </w:t>
      </w:r>
      <w:proofErr w:type="gramStart"/>
      <w:r w:rsidRPr="0000677D">
        <w:rPr>
          <w:rFonts w:ascii="Times New Roman" w:hAnsi="Times New Roman" w:cs="Times New Roman"/>
        </w:rPr>
        <w:t>4</w:t>
      </w:r>
      <w:proofErr w:type="gramEnd"/>
      <w:r w:rsidR="0000677D">
        <w:rPr>
          <w:rFonts w:ascii="Times New Roman" w:hAnsi="Times New Roman" w:cs="Times New Roman"/>
        </w:rPr>
        <w:t xml:space="preserve"> </w:t>
      </w:r>
      <w:r w:rsidRPr="0000677D">
        <w:rPr>
          <w:rFonts w:ascii="Times New Roman" w:hAnsi="Times New Roman" w:cs="Times New Roman"/>
        </w:rPr>
        <w:t>(quatro) horas, terá avaliação do componente de Formação Geral</w:t>
      </w:r>
      <w:r w:rsidR="0000677D">
        <w:rPr>
          <w:rFonts w:ascii="Times New Roman" w:hAnsi="Times New Roman" w:cs="Times New Roman"/>
        </w:rPr>
        <w:t xml:space="preserve"> </w:t>
      </w:r>
      <w:r w:rsidRPr="0000677D">
        <w:rPr>
          <w:rFonts w:ascii="Times New Roman" w:hAnsi="Times New Roman" w:cs="Times New Roman"/>
        </w:rPr>
        <w:t>comum aos cursos de todas as áreas e Componente Específico da área</w:t>
      </w:r>
      <w:r w:rsidR="0000677D">
        <w:rPr>
          <w:rFonts w:ascii="Times New Roman" w:hAnsi="Times New Roman" w:cs="Times New Roman"/>
        </w:rPr>
        <w:t xml:space="preserve"> </w:t>
      </w:r>
      <w:r w:rsidRPr="0000677D">
        <w:rPr>
          <w:rFonts w:ascii="Times New Roman" w:hAnsi="Times New Roman" w:cs="Times New Roman"/>
        </w:rPr>
        <w:t>de Ciências Contábeis.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Art. 3º As diretrizes para avaliação do componente de Formação</w:t>
      </w:r>
      <w:r w:rsidR="0000677D">
        <w:rPr>
          <w:rFonts w:ascii="Times New Roman" w:hAnsi="Times New Roman" w:cs="Times New Roman"/>
        </w:rPr>
        <w:t xml:space="preserve"> </w:t>
      </w:r>
      <w:r w:rsidRPr="0000677D">
        <w:rPr>
          <w:rFonts w:ascii="Times New Roman" w:hAnsi="Times New Roman" w:cs="Times New Roman"/>
        </w:rPr>
        <w:t>Geral são publicadas em Portaria específica.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4º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Ciências Contábeis, terá por objetivos: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Avaliar o nível de compreensão das questões científicas,</w:t>
      </w:r>
      <w:r w:rsidR="0000677D">
        <w:rPr>
          <w:rFonts w:ascii="Times New Roman" w:hAnsi="Times New Roman" w:cs="Times New Roman"/>
        </w:rPr>
        <w:t xml:space="preserve"> </w:t>
      </w:r>
      <w:r w:rsidRPr="0000677D">
        <w:rPr>
          <w:rFonts w:ascii="Times New Roman" w:hAnsi="Times New Roman" w:cs="Times New Roman"/>
        </w:rPr>
        <w:t>técnicas, sociais, econômicas e financeiras;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lastRenderedPageBreak/>
        <w:t>II - Aferir o grau de domínio do raciocínio lógico na solução</w:t>
      </w:r>
      <w:r w:rsidR="0000677D">
        <w:rPr>
          <w:rFonts w:ascii="Times New Roman" w:hAnsi="Times New Roman" w:cs="Times New Roman"/>
        </w:rPr>
        <w:t xml:space="preserve"> </w:t>
      </w:r>
      <w:r w:rsidRPr="0000677D">
        <w:rPr>
          <w:rFonts w:ascii="Times New Roman" w:hAnsi="Times New Roman" w:cs="Times New Roman"/>
        </w:rPr>
        <w:t>de questões em diferentes cenários;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Verificar a capacidade de análise crítico-analítica;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Avaliar o nível do raciocínio quantitativo;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Verificar a capacidade de visão sistêmica e holística;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Analisar a capacidade de comunicação e interação;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Verificar a compreensão das inovações tecnológicas</w:t>
      </w:r>
      <w:r w:rsidR="0000677D">
        <w:rPr>
          <w:rFonts w:ascii="Times New Roman" w:hAnsi="Times New Roman" w:cs="Times New Roman"/>
        </w:rPr>
        <w:t xml:space="preserve"> </w:t>
      </w:r>
      <w:r w:rsidRPr="0000677D">
        <w:rPr>
          <w:rFonts w:ascii="Times New Roman" w:hAnsi="Times New Roman" w:cs="Times New Roman"/>
        </w:rPr>
        <w:t>aplicadas;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Avaliar a percepção sobre a conduta ética.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5º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Ciências Contábeis, tomará como referência um perfil</w:t>
      </w:r>
      <w:r w:rsidR="0000677D">
        <w:rPr>
          <w:rFonts w:ascii="Times New Roman" w:hAnsi="Times New Roman" w:cs="Times New Roman"/>
        </w:rPr>
        <w:t xml:space="preserve"> </w:t>
      </w:r>
      <w:r w:rsidRPr="0000677D">
        <w:rPr>
          <w:rFonts w:ascii="Times New Roman" w:hAnsi="Times New Roman" w:cs="Times New Roman"/>
        </w:rPr>
        <w:t>profissional que: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Compreenda questões científicas, técnicas, sociais, econômicas</w:t>
      </w:r>
      <w:r w:rsidR="0000677D">
        <w:rPr>
          <w:rFonts w:ascii="Times New Roman" w:hAnsi="Times New Roman" w:cs="Times New Roman"/>
        </w:rPr>
        <w:t xml:space="preserve"> </w:t>
      </w:r>
      <w:r w:rsidRPr="0000677D">
        <w:rPr>
          <w:rFonts w:ascii="Times New Roman" w:hAnsi="Times New Roman" w:cs="Times New Roman"/>
        </w:rPr>
        <w:t>e financeiras;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Apresente raciocínio lógico na solução de questões em</w:t>
      </w:r>
      <w:r w:rsidR="0000677D">
        <w:rPr>
          <w:rFonts w:ascii="Times New Roman" w:hAnsi="Times New Roman" w:cs="Times New Roman"/>
        </w:rPr>
        <w:t xml:space="preserve"> </w:t>
      </w:r>
      <w:r w:rsidRPr="0000677D">
        <w:rPr>
          <w:rFonts w:ascii="Times New Roman" w:hAnsi="Times New Roman" w:cs="Times New Roman"/>
        </w:rPr>
        <w:t>diferentes cenários;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Manifeste capacidade crítico-analítica;</w:t>
      </w:r>
      <w:r w:rsidR="0000677D">
        <w:rPr>
          <w:rFonts w:ascii="Times New Roman" w:hAnsi="Times New Roman" w:cs="Times New Roman"/>
        </w:rPr>
        <w:t xml:space="preserve"> </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Apresente raciocínio quantitativo;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Tenha visão sistêmica e holística;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Revele capacidade de comunicação e interação com o</w:t>
      </w:r>
      <w:r w:rsidR="0000677D">
        <w:rPr>
          <w:rFonts w:ascii="Times New Roman" w:hAnsi="Times New Roman" w:cs="Times New Roman"/>
        </w:rPr>
        <w:t xml:space="preserve"> </w:t>
      </w:r>
      <w:r w:rsidRPr="0000677D">
        <w:rPr>
          <w:rFonts w:ascii="Times New Roman" w:hAnsi="Times New Roman" w:cs="Times New Roman"/>
        </w:rPr>
        <w:t>ambiente dos negócios;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Compreenda inovações tecnológicas aplicadas;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Tenha conduta ética.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6º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Ciências Contábeis, avaliará se o estudante desenvolveu,</w:t>
      </w:r>
      <w:r w:rsidR="0000677D">
        <w:rPr>
          <w:rFonts w:ascii="Times New Roman" w:hAnsi="Times New Roman" w:cs="Times New Roman"/>
        </w:rPr>
        <w:t xml:space="preserve"> </w:t>
      </w:r>
      <w:r w:rsidRPr="0000677D">
        <w:rPr>
          <w:rFonts w:ascii="Times New Roman" w:hAnsi="Times New Roman" w:cs="Times New Roman"/>
        </w:rPr>
        <w:t>no processo de formação, as seguintes competências: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Utilizar terminologias e linguagem das Ciências Contábeis;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Exercer atividades contábeis com visão sistêmica e interdisciplinar;</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Ter domínio do processo de identificação, reconhecimento,</w:t>
      </w:r>
      <w:r w:rsidR="0000677D">
        <w:rPr>
          <w:rFonts w:ascii="Times New Roman" w:hAnsi="Times New Roman" w:cs="Times New Roman"/>
        </w:rPr>
        <w:t xml:space="preserve"> </w:t>
      </w:r>
      <w:r w:rsidRPr="0000677D">
        <w:rPr>
          <w:rFonts w:ascii="Times New Roman" w:hAnsi="Times New Roman" w:cs="Times New Roman"/>
        </w:rPr>
        <w:t>mensuração e evidenciação;</w:t>
      </w:r>
    </w:p>
    <w:p w:rsid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Demonstrar capacidade crítico-analítica, envolvendo atividades</w:t>
      </w:r>
      <w:r w:rsidR="0000677D">
        <w:rPr>
          <w:rFonts w:ascii="Times New Roman" w:hAnsi="Times New Roman" w:cs="Times New Roman"/>
        </w:rPr>
        <w:t xml:space="preserve"> </w:t>
      </w:r>
      <w:r w:rsidRPr="0000677D">
        <w:rPr>
          <w:rFonts w:ascii="Times New Roman" w:hAnsi="Times New Roman" w:cs="Times New Roman"/>
        </w:rPr>
        <w:t>de apurações, auditorias, perícias, arbitragens e quantificações</w:t>
      </w:r>
      <w:r w:rsidR="0000677D">
        <w:rPr>
          <w:rFonts w:ascii="Times New Roman" w:hAnsi="Times New Roman" w:cs="Times New Roman"/>
        </w:rPr>
        <w:t xml:space="preserve"> </w:t>
      </w:r>
      <w:r w:rsidRPr="0000677D">
        <w:rPr>
          <w:rFonts w:ascii="Times New Roman" w:hAnsi="Times New Roman" w:cs="Times New Roman"/>
        </w:rPr>
        <w:t>de informações financeiras, patrimoniais e governamentais;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Demonstrar capacidade de identificar e gerar informações</w:t>
      </w:r>
      <w:r w:rsidR="0000677D">
        <w:rPr>
          <w:rFonts w:ascii="Times New Roman" w:hAnsi="Times New Roman" w:cs="Times New Roman"/>
        </w:rPr>
        <w:t xml:space="preserve"> </w:t>
      </w:r>
      <w:r w:rsidRPr="0000677D">
        <w:rPr>
          <w:rFonts w:ascii="Times New Roman" w:hAnsi="Times New Roman" w:cs="Times New Roman"/>
        </w:rPr>
        <w:t>para o processo decisório;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Interpretar e aplicar a normatização inerente à contabilidade;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Ter capacidade de identificar a necessidade de informações</w:t>
      </w:r>
      <w:r w:rsidR="0000677D">
        <w:rPr>
          <w:rFonts w:ascii="Times New Roman" w:hAnsi="Times New Roman" w:cs="Times New Roman"/>
        </w:rPr>
        <w:t xml:space="preserve"> </w:t>
      </w:r>
      <w:r w:rsidRPr="0000677D">
        <w:rPr>
          <w:rFonts w:ascii="Times New Roman" w:hAnsi="Times New Roman" w:cs="Times New Roman"/>
        </w:rPr>
        <w:t>dos usuários para subsidiar o desenvolvimento de sistemas</w:t>
      </w:r>
      <w:r w:rsidR="0000677D">
        <w:rPr>
          <w:rFonts w:ascii="Times New Roman" w:hAnsi="Times New Roman" w:cs="Times New Roman"/>
        </w:rPr>
        <w:t xml:space="preserve"> </w:t>
      </w:r>
      <w:r w:rsidRPr="0000677D">
        <w:rPr>
          <w:rFonts w:ascii="Times New Roman" w:hAnsi="Times New Roman" w:cs="Times New Roman"/>
        </w:rPr>
        <w:t>de informação;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Compreender a conduta ética no exercício das atividades</w:t>
      </w:r>
      <w:r w:rsidR="0000677D">
        <w:rPr>
          <w:rFonts w:ascii="Times New Roman" w:hAnsi="Times New Roman" w:cs="Times New Roman"/>
        </w:rPr>
        <w:t xml:space="preserve"> </w:t>
      </w:r>
      <w:r w:rsidRPr="0000677D">
        <w:rPr>
          <w:rFonts w:ascii="Times New Roman" w:hAnsi="Times New Roman" w:cs="Times New Roman"/>
        </w:rPr>
        <w:t>da área contábil.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7º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Ciências Contábeis, tomará como referencial os seguintes</w:t>
      </w:r>
      <w:r w:rsidR="0000677D">
        <w:rPr>
          <w:rFonts w:ascii="Times New Roman" w:hAnsi="Times New Roman" w:cs="Times New Roman"/>
        </w:rPr>
        <w:t xml:space="preserve"> </w:t>
      </w:r>
      <w:r w:rsidRPr="0000677D">
        <w:rPr>
          <w:rFonts w:ascii="Times New Roman" w:hAnsi="Times New Roman" w:cs="Times New Roman"/>
        </w:rPr>
        <w:t>objetos de conhecimento: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Teoria da contabilidade;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Ética profissional;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Contabilidade financeira;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Análise de demonstrações contábeis;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Contabilidade e análise de custos;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Contabilidade gerencial e Controladoria;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Administração financeira;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Contabilidade aplicada ao setor público;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IX - Auditoria e Perícia;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 - Legislação societária, empresarial, trabalhista e tributária;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XI - Métodos quantitativos aplicados à contabilidade;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XII - Sistemas e tecnologias de informações.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Parágrafo único: Os objetos de conhecimento desse artigo</w:t>
      </w:r>
      <w:r w:rsidR="0000677D">
        <w:rPr>
          <w:rFonts w:ascii="Times New Roman" w:hAnsi="Times New Roman" w:cs="Times New Roman"/>
        </w:rPr>
        <w:t xml:space="preserve"> </w:t>
      </w:r>
      <w:r w:rsidRPr="0000677D">
        <w:rPr>
          <w:rFonts w:ascii="Times New Roman" w:hAnsi="Times New Roman" w:cs="Times New Roman"/>
        </w:rPr>
        <w:t>consideram as práticas e normas decorrentes do processo de convergência</w:t>
      </w:r>
      <w:r w:rsidR="0000677D">
        <w:rPr>
          <w:rFonts w:ascii="Times New Roman" w:hAnsi="Times New Roman" w:cs="Times New Roman"/>
        </w:rPr>
        <w:t xml:space="preserve"> </w:t>
      </w:r>
      <w:r w:rsidRPr="0000677D">
        <w:rPr>
          <w:rFonts w:ascii="Times New Roman" w:hAnsi="Times New Roman" w:cs="Times New Roman"/>
        </w:rPr>
        <w:t>às normas internacionais de contabilidade.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8º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terá, em seu Componente</w:t>
      </w:r>
      <w:r w:rsidR="0000677D">
        <w:rPr>
          <w:rFonts w:ascii="Times New Roman" w:hAnsi="Times New Roman" w:cs="Times New Roman"/>
        </w:rPr>
        <w:t xml:space="preserve"> </w:t>
      </w:r>
      <w:r w:rsidRPr="0000677D">
        <w:rPr>
          <w:rFonts w:ascii="Times New Roman" w:hAnsi="Times New Roman" w:cs="Times New Roman"/>
        </w:rPr>
        <w:t>Específico da área de Ciências Contábeis, 30 (trinta) questões, sendo</w:t>
      </w:r>
      <w:r w:rsidR="0000677D">
        <w:rPr>
          <w:rFonts w:ascii="Times New Roman" w:hAnsi="Times New Roman" w:cs="Times New Roman"/>
        </w:rPr>
        <w:t xml:space="preserve"> </w:t>
      </w:r>
      <w:proofErr w:type="gramStart"/>
      <w:r w:rsidRPr="0000677D">
        <w:rPr>
          <w:rFonts w:ascii="Times New Roman" w:hAnsi="Times New Roman" w:cs="Times New Roman"/>
        </w:rPr>
        <w:t>3</w:t>
      </w:r>
      <w:proofErr w:type="gramEnd"/>
      <w:r w:rsidRPr="0000677D">
        <w:rPr>
          <w:rFonts w:ascii="Times New Roman" w:hAnsi="Times New Roman" w:cs="Times New Roman"/>
        </w:rPr>
        <w:t xml:space="preserve"> (três) discursivas e 27 (vinte e sete) de múltipla escolha, envolvendo</w:t>
      </w:r>
      <w:r w:rsidR="0000677D">
        <w:rPr>
          <w:rFonts w:ascii="Times New Roman" w:hAnsi="Times New Roman" w:cs="Times New Roman"/>
        </w:rPr>
        <w:t xml:space="preserve"> </w:t>
      </w:r>
      <w:r w:rsidRPr="0000677D">
        <w:rPr>
          <w:rFonts w:ascii="Times New Roman" w:hAnsi="Times New Roman" w:cs="Times New Roman"/>
        </w:rPr>
        <w:t>situações-problema e estudos de casos.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Art. 9º Esta portaria entra em vigor na data de sua publicação.</w:t>
      </w:r>
    </w:p>
    <w:p w:rsidR="0000677D" w:rsidRPr="005123DB" w:rsidRDefault="0000677D" w:rsidP="0000677D">
      <w:pPr>
        <w:spacing w:after="0" w:line="240" w:lineRule="auto"/>
        <w:jc w:val="center"/>
        <w:rPr>
          <w:rFonts w:ascii="Times New Roman" w:hAnsi="Times New Roman" w:cs="Times New Roman"/>
          <w:b/>
        </w:rPr>
      </w:pPr>
      <w:r w:rsidRPr="005123DB">
        <w:rPr>
          <w:rFonts w:ascii="Times New Roman" w:hAnsi="Times New Roman" w:cs="Times New Roman"/>
          <w:b/>
        </w:rPr>
        <w:t>LUIZ CLAUDIO COSTA</w:t>
      </w:r>
    </w:p>
    <w:p w:rsidR="0000677D" w:rsidRPr="005123DB" w:rsidRDefault="0000677D" w:rsidP="0000677D">
      <w:pPr>
        <w:spacing w:after="0" w:line="240" w:lineRule="auto"/>
        <w:jc w:val="both"/>
        <w:rPr>
          <w:rFonts w:ascii="Times New Roman" w:hAnsi="Times New Roman" w:cs="Times New Roman"/>
        </w:rPr>
      </w:pPr>
    </w:p>
    <w:p w:rsidR="0000677D" w:rsidRPr="005123DB" w:rsidRDefault="0000677D" w:rsidP="0000677D">
      <w:pPr>
        <w:spacing w:after="0" w:line="240" w:lineRule="auto"/>
        <w:jc w:val="right"/>
        <w:rPr>
          <w:rFonts w:ascii="Times New Roman" w:hAnsi="Times New Roman" w:cs="Times New Roman"/>
          <w:b/>
          <w:i/>
        </w:rPr>
      </w:pPr>
      <w:r w:rsidRPr="005123DB">
        <w:rPr>
          <w:rFonts w:ascii="Times New Roman" w:hAnsi="Times New Roman" w:cs="Times New Roman"/>
          <w:b/>
          <w:i/>
        </w:rPr>
        <w:lastRenderedPageBreak/>
        <w:t xml:space="preserve">(Publicação no DOU n.º 121, de 25.06.2012, Seção 1, página </w:t>
      </w:r>
      <w:proofErr w:type="gramStart"/>
      <w:r w:rsidRPr="005123DB">
        <w:rPr>
          <w:rFonts w:ascii="Times New Roman" w:hAnsi="Times New Roman" w:cs="Times New Roman"/>
          <w:b/>
          <w:i/>
        </w:rPr>
        <w:t>14)</w:t>
      </w:r>
      <w:proofErr w:type="gramEnd"/>
    </w:p>
    <w:p w:rsidR="0000677D" w:rsidRDefault="0000677D" w:rsidP="0000677D">
      <w:pPr>
        <w:spacing w:after="0" w:line="240" w:lineRule="auto"/>
        <w:rPr>
          <w:rFonts w:ascii="Times New Roman" w:hAnsi="Times New Roman" w:cs="Times New Roman"/>
        </w:rPr>
      </w:pP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00677D" w:rsidRPr="0000677D" w:rsidRDefault="0000677D" w:rsidP="0000677D">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O Presidente do Instituto Nacional de Estudos e Pesquisas</w:t>
      </w:r>
      <w:r w:rsidR="0000677D">
        <w:rPr>
          <w:rFonts w:ascii="Times New Roman" w:hAnsi="Times New Roman" w:cs="Times New Roman"/>
        </w:rPr>
        <w:t xml:space="preserve"> </w:t>
      </w:r>
      <w:r w:rsidRPr="0000677D">
        <w:rPr>
          <w:rFonts w:ascii="Times New Roman" w:hAnsi="Times New Roman" w:cs="Times New Roman"/>
        </w:rPr>
        <w:t>Educacionais Anísio Teixeira (Inep), no uso de suas atribuições, tendo</w:t>
      </w:r>
      <w:r w:rsidR="0000677D">
        <w:rPr>
          <w:rFonts w:ascii="Times New Roman" w:hAnsi="Times New Roman" w:cs="Times New Roman"/>
        </w:rPr>
        <w:t xml:space="preserve"> </w:t>
      </w:r>
      <w:r w:rsidRPr="0000677D">
        <w:rPr>
          <w:rFonts w:ascii="Times New Roman" w:hAnsi="Times New Roman" w:cs="Times New Roman"/>
        </w:rPr>
        <w:t>em vista a Lei nº 10.861, de 14 de abril de 2004; a Portaria Normativa</w:t>
      </w:r>
      <w:r w:rsidR="0000677D">
        <w:rPr>
          <w:rFonts w:ascii="Times New Roman" w:hAnsi="Times New Roman" w:cs="Times New Roman"/>
        </w:rPr>
        <w:t xml:space="preserve"> </w:t>
      </w:r>
      <w:r w:rsidRPr="0000677D">
        <w:rPr>
          <w:rFonts w:ascii="Times New Roman" w:hAnsi="Times New Roman" w:cs="Times New Roman"/>
        </w:rPr>
        <w:t>nº 40, de 12 de dezembro de 2007, republicada em 29 de</w:t>
      </w:r>
      <w:r w:rsidR="0000677D">
        <w:rPr>
          <w:rFonts w:ascii="Times New Roman" w:hAnsi="Times New Roman" w:cs="Times New Roman"/>
        </w:rPr>
        <w:t xml:space="preserve"> </w:t>
      </w:r>
      <w:r w:rsidRPr="0000677D">
        <w:rPr>
          <w:rFonts w:ascii="Times New Roman" w:hAnsi="Times New Roman" w:cs="Times New Roman"/>
        </w:rPr>
        <w:t>dezembro de 2010; a Portaria Normativa MEC nº 6, de 14 de março</w:t>
      </w:r>
      <w:r w:rsidR="0000677D">
        <w:rPr>
          <w:rFonts w:ascii="Times New Roman" w:hAnsi="Times New Roman" w:cs="Times New Roman"/>
        </w:rPr>
        <w:t xml:space="preserve"> </w:t>
      </w:r>
      <w:r w:rsidRPr="0000677D">
        <w:rPr>
          <w:rFonts w:ascii="Times New Roman" w:hAnsi="Times New Roman" w:cs="Times New Roman"/>
        </w:rPr>
        <w:t>de 2012 e considerando as definições estabelecidas pela Comissão</w:t>
      </w:r>
      <w:r w:rsidR="0000677D">
        <w:rPr>
          <w:rFonts w:ascii="Times New Roman" w:hAnsi="Times New Roman" w:cs="Times New Roman"/>
        </w:rPr>
        <w:t xml:space="preserve"> </w:t>
      </w:r>
      <w:r w:rsidRPr="0000677D">
        <w:rPr>
          <w:rFonts w:ascii="Times New Roman" w:hAnsi="Times New Roman" w:cs="Times New Roman"/>
        </w:rPr>
        <w:t xml:space="preserve">Assessora de Área de </w:t>
      </w:r>
      <w:r w:rsidRPr="0000677D">
        <w:rPr>
          <w:rFonts w:ascii="Times New Roman" w:hAnsi="Times New Roman" w:cs="Times New Roman"/>
          <w:b/>
        </w:rPr>
        <w:t>Ciências Econômicas</w:t>
      </w:r>
      <w:r w:rsidRPr="0000677D">
        <w:rPr>
          <w:rFonts w:ascii="Times New Roman" w:hAnsi="Times New Roman" w:cs="Times New Roman"/>
        </w:rPr>
        <w:t>, nomeada pela Portaria</w:t>
      </w:r>
      <w:r w:rsidR="0000677D">
        <w:rPr>
          <w:rFonts w:ascii="Times New Roman" w:hAnsi="Times New Roman" w:cs="Times New Roman"/>
        </w:rPr>
        <w:t xml:space="preserve"> </w:t>
      </w:r>
      <w:r w:rsidRPr="0000677D">
        <w:rPr>
          <w:rFonts w:ascii="Times New Roman" w:hAnsi="Times New Roman" w:cs="Times New Roman"/>
        </w:rPr>
        <w:t>Inep nº 151, de 31 de maio de 2012, resolve:</w:t>
      </w:r>
    </w:p>
    <w:p w:rsidR="0000677D" w:rsidRDefault="0000677D" w:rsidP="0000677D">
      <w:pPr>
        <w:spacing w:after="0" w:line="240" w:lineRule="auto"/>
        <w:jc w:val="both"/>
        <w:rPr>
          <w:rFonts w:ascii="Times New Roman" w:hAnsi="Times New Roman" w:cs="Times New Roman"/>
        </w:rPr>
      </w:pPr>
    </w:p>
    <w:p w:rsidR="003779F0" w:rsidRPr="0000677D" w:rsidRDefault="003779F0" w:rsidP="0000677D">
      <w:pPr>
        <w:spacing w:after="0" w:line="240" w:lineRule="auto"/>
        <w:jc w:val="both"/>
        <w:rPr>
          <w:rFonts w:ascii="Times New Roman" w:hAnsi="Times New Roman" w:cs="Times New Roman"/>
        </w:rPr>
      </w:pPr>
      <w:r w:rsidRPr="0000677D">
        <w:rPr>
          <w:rFonts w:ascii="Times New Roman" w:hAnsi="Times New Roman" w:cs="Times New Roman"/>
          <w:b/>
        </w:rPr>
        <w:t>N</w:t>
      </w:r>
      <w:r w:rsidR="0000677D" w:rsidRPr="0000677D">
        <w:rPr>
          <w:rFonts w:ascii="Times New Roman" w:hAnsi="Times New Roman" w:cs="Times New Roman"/>
          <w:b/>
        </w:rPr>
        <w:t>º</w:t>
      </w:r>
      <w:r w:rsidRPr="0000677D">
        <w:rPr>
          <w:rFonts w:ascii="Times New Roman" w:hAnsi="Times New Roman" w:cs="Times New Roman"/>
          <w:b/>
        </w:rPr>
        <w:t xml:space="preserve"> 203</w:t>
      </w:r>
      <w:r w:rsidRPr="0000677D">
        <w:rPr>
          <w:rFonts w:ascii="Times New Roman" w:hAnsi="Times New Roman" w:cs="Times New Roman"/>
        </w:rPr>
        <w:t xml:space="preserve"> - Art. 1º O Exame Nacional de Desempenho dos Estudantes</w:t>
      </w:r>
      <w:r w:rsidR="0000677D">
        <w:rPr>
          <w:rFonts w:ascii="Times New Roman" w:hAnsi="Times New Roman" w:cs="Times New Roman"/>
        </w:rPr>
        <w:t xml:space="preserve"> </w:t>
      </w:r>
      <w:r w:rsidRPr="0000677D">
        <w:rPr>
          <w:rFonts w:ascii="Times New Roman" w:hAnsi="Times New Roman" w:cs="Times New Roman"/>
        </w:rPr>
        <w:t>(</w:t>
      </w:r>
      <w:proofErr w:type="spellStart"/>
      <w:r w:rsidRPr="0000677D">
        <w:rPr>
          <w:rFonts w:ascii="Times New Roman" w:hAnsi="Times New Roman" w:cs="Times New Roman"/>
        </w:rPr>
        <w:t>Enade</w:t>
      </w:r>
      <w:proofErr w:type="spellEnd"/>
      <w:r w:rsidRPr="0000677D">
        <w:rPr>
          <w:rFonts w:ascii="Times New Roman" w:hAnsi="Times New Roman" w:cs="Times New Roman"/>
        </w:rPr>
        <w:t>), parte integrante do Sistema Nacional de Avaliação da Educação</w:t>
      </w:r>
      <w:r w:rsidR="0000677D">
        <w:rPr>
          <w:rFonts w:ascii="Times New Roman" w:hAnsi="Times New Roman" w:cs="Times New Roman"/>
        </w:rPr>
        <w:t xml:space="preserve"> </w:t>
      </w:r>
      <w:r w:rsidRPr="0000677D">
        <w:rPr>
          <w:rFonts w:ascii="Times New Roman" w:hAnsi="Times New Roman" w:cs="Times New Roman"/>
        </w:rPr>
        <w:t>Superior (</w:t>
      </w:r>
      <w:proofErr w:type="spellStart"/>
      <w:r w:rsidRPr="0000677D">
        <w:rPr>
          <w:rFonts w:ascii="Times New Roman" w:hAnsi="Times New Roman" w:cs="Times New Roman"/>
        </w:rPr>
        <w:t>Sinaes</w:t>
      </w:r>
      <w:proofErr w:type="spellEnd"/>
      <w:r w:rsidRPr="0000677D">
        <w:rPr>
          <w:rFonts w:ascii="Times New Roman" w:hAnsi="Times New Roman" w:cs="Times New Roman"/>
        </w:rPr>
        <w:t>), tem como objetivo geral avaliar o desempenho</w:t>
      </w:r>
      <w:r w:rsidR="0000677D">
        <w:rPr>
          <w:rFonts w:ascii="Times New Roman" w:hAnsi="Times New Roman" w:cs="Times New Roman"/>
        </w:rPr>
        <w:t xml:space="preserve"> </w:t>
      </w:r>
      <w:r w:rsidRPr="0000677D">
        <w:rPr>
          <w:rFonts w:ascii="Times New Roman" w:hAnsi="Times New Roman" w:cs="Times New Roman"/>
        </w:rPr>
        <w:t>dos estudantes em relação aos conteúdos programáticos previstos</w:t>
      </w:r>
      <w:r w:rsidR="0000677D">
        <w:rPr>
          <w:rFonts w:ascii="Times New Roman" w:hAnsi="Times New Roman" w:cs="Times New Roman"/>
        </w:rPr>
        <w:t xml:space="preserve"> </w:t>
      </w:r>
      <w:r w:rsidRPr="0000677D">
        <w:rPr>
          <w:rFonts w:ascii="Times New Roman" w:hAnsi="Times New Roman" w:cs="Times New Roman"/>
        </w:rPr>
        <w:t>nas diretrizes curriculares, às habilidades e competências para a</w:t>
      </w:r>
      <w:r w:rsidR="0000677D">
        <w:rPr>
          <w:rFonts w:ascii="Times New Roman" w:hAnsi="Times New Roman" w:cs="Times New Roman"/>
        </w:rPr>
        <w:t xml:space="preserve"> </w:t>
      </w:r>
      <w:r w:rsidRPr="0000677D">
        <w:rPr>
          <w:rFonts w:ascii="Times New Roman" w:hAnsi="Times New Roman" w:cs="Times New Roman"/>
        </w:rPr>
        <w:t>atualização permanente e aos conhecimentos sobre a realidade brasileira,</w:t>
      </w:r>
      <w:r w:rsidR="0000677D">
        <w:rPr>
          <w:rFonts w:ascii="Times New Roman" w:hAnsi="Times New Roman" w:cs="Times New Roman"/>
        </w:rPr>
        <w:t xml:space="preserve"> </w:t>
      </w:r>
      <w:r w:rsidRPr="0000677D">
        <w:rPr>
          <w:rFonts w:ascii="Times New Roman" w:hAnsi="Times New Roman" w:cs="Times New Roman"/>
        </w:rPr>
        <w:t>mundial e sobre outras áreas do conhecimento.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2º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com duração total de </w:t>
      </w:r>
      <w:proofErr w:type="gramStart"/>
      <w:r w:rsidRPr="0000677D">
        <w:rPr>
          <w:rFonts w:ascii="Times New Roman" w:hAnsi="Times New Roman" w:cs="Times New Roman"/>
        </w:rPr>
        <w:t>4</w:t>
      </w:r>
      <w:proofErr w:type="gramEnd"/>
      <w:r w:rsidR="0000677D">
        <w:rPr>
          <w:rFonts w:ascii="Times New Roman" w:hAnsi="Times New Roman" w:cs="Times New Roman"/>
        </w:rPr>
        <w:t xml:space="preserve"> </w:t>
      </w:r>
      <w:r w:rsidRPr="0000677D">
        <w:rPr>
          <w:rFonts w:ascii="Times New Roman" w:hAnsi="Times New Roman" w:cs="Times New Roman"/>
        </w:rPr>
        <w:t>(quatro) horas, terá avaliação do componente de Formação Geral</w:t>
      </w:r>
      <w:r w:rsidR="0000677D">
        <w:rPr>
          <w:rFonts w:ascii="Times New Roman" w:hAnsi="Times New Roman" w:cs="Times New Roman"/>
        </w:rPr>
        <w:t xml:space="preserve"> </w:t>
      </w:r>
      <w:r w:rsidRPr="0000677D">
        <w:rPr>
          <w:rFonts w:ascii="Times New Roman" w:hAnsi="Times New Roman" w:cs="Times New Roman"/>
        </w:rPr>
        <w:t>comum aos cursos de todas as áreas e Componente Específico da área</w:t>
      </w:r>
      <w:r w:rsidR="0000677D">
        <w:rPr>
          <w:rFonts w:ascii="Times New Roman" w:hAnsi="Times New Roman" w:cs="Times New Roman"/>
        </w:rPr>
        <w:t xml:space="preserve"> </w:t>
      </w:r>
      <w:r w:rsidRPr="0000677D">
        <w:rPr>
          <w:rFonts w:ascii="Times New Roman" w:hAnsi="Times New Roman" w:cs="Times New Roman"/>
        </w:rPr>
        <w:t>de Ciências Econômicas.</w:t>
      </w:r>
    </w:p>
    <w:p w:rsid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Art. 3º As diretrizes para avaliação do componente de Formação</w:t>
      </w:r>
      <w:r w:rsidR="0000677D">
        <w:rPr>
          <w:rFonts w:ascii="Times New Roman" w:hAnsi="Times New Roman" w:cs="Times New Roman"/>
        </w:rPr>
        <w:t xml:space="preserve"> </w:t>
      </w:r>
      <w:r w:rsidRPr="0000677D">
        <w:rPr>
          <w:rFonts w:ascii="Times New Roman" w:hAnsi="Times New Roman" w:cs="Times New Roman"/>
        </w:rPr>
        <w:t>Geral são publicadas em Portaria específica.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4º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Ciências Econômicas terá por objetivos avaliar:</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a formação teórica, histórica e instrumental do estudante;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sua capacidade de análise da realidade brasileira;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o caráter plural de sua formação;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sua capacidade em estabelecer inter-relações dos fenômenos</w:t>
      </w:r>
      <w:r w:rsidR="0000677D">
        <w:rPr>
          <w:rFonts w:ascii="Times New Roman" w:hAnsi="Times New Roman" w:cs="Times New Roman"/>
        </w:rPr>
        <w:t xml:space="preserve"> </w:t>
      </w:r>
      <w:r w:rsidRPr="0000677D">
        <w:rPr>
          <w:rFonts w:ascii="Times New Roman" w:hAnsi="Times New Roman" w:cs="Times New Roman"/>
        </w:rPr>
        <w:t>econômicos com o todo social em que se inserem;</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seu senso ético e responsabilidade social no exercício</w:t>
      </w:r>
      <w:r w:rsidR="0000677D">
        <w:rPr>
          <w:rFonts w:ascii="Times New Roman" w:hAnsi="Times New Roman" w:cs="Times New Roman"/>
        </w:rPr>
        <w:t xml:space="preserve"> </w:t>
      </w:r>
      <w:r w:rsidRPr="0000677D">
        <w:rPr>
          <w:rFonts w:ascii="Times New Roman" w:hAnsi="Times New Roman" w:cs="Times New Roman"/>
        </w:rPr>
        <w:t>profissional.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5º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0677D">
        <w:rPr>
          <w:rFonts w:ascii="Times New Roman" w:hAnsi="Times New Roman" w:cs="Times New Roman"/>
        </w:rPr>
        <w:t xml:space="preserve"> </w:t>
      </w:r>
      <w:r w:rsidRPr="0000677D">
        <w:rPr>
          <w:rFonts w:ascii="Times New Roman" w:hAnsi="Times New Roman" w:cs="Times New Roman"/>
        </w:rPr>
        <w:t>da área de Ciências Econômicas, tomará como referência um perfil</w:t>
      </w:r>
      <w:r w:rsidR="0000677D">
        <w:rPr>
          <w:rFonts w:ascii="Times New Roman" w:hAnsi="Times New Roman" w:cs="Times New Roman"/>
        </w:rPr>
        <w:t xml:space="preserve"> </w:t>
      </w:r>
      <w:r w:rsidRPr="0000677D">
        <w:rPr>
          <w:rFonts w:ascii="Times New Roman" w:hAnsi="Times New Roman" w:cs="Times New Roman"/>
        </w:rPr>
        <w:t>profissional que contemple:</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Compreensão das questões científicas, técnicas, sociais e</w:t>
      </w:r>
      <w:r w:rsidR="0000677D">
        <w:rPr>
          <w:rFonts w:ascii="Times New Roman" w:hAnsi="Times New Roman" w:cs="Times New Roman"/>
        </w:rPr>
        <w:t xml:space="preserve"> </w:t>
      </w:r>
      <w:r w:rsidRPr="0000677D">
        <w:rPr>
          <w:rFonts w:ascii="Times New Roman" w:hAnsi="Times New Roman" w:cs="Times New Roman"/>
        </w:rPr>
        <w:t>políticas relacionadas com a economia;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Sólida formação teórica, histórica e instrumental de caráter</w:t>
      </w:r>
      <w:r w:rsidR="0000677D">
        <w:rPr>
          <w:rFonts w:ascii="Times New Roman" w:hAnsi="Times New Roman" w:cs="Times New Roman"/>
        </w:rPr>
        <w:t xml:space="preserve"> </w:t>
      </w:r>
      <w:r w:rsidRPr="0000677D">
        <w:rPr>
          <w:rFonts w:ascii="Times New Roman" w:hAnsi="Times New Roman" w:cs="Times New Roman"/>
        </w:rPr>
        <w:t>abrangente e multidisciplinar;</w:t>
      </w:r>
    </w:p>
    <w:p w:rsid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Comprometimento com o estudo da realidade brasileira;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IV - Entendimento do caráter social das questões </w:t>
      </w:r>
      <w:proofErr w:type="spellStart"/>
      <w:r w:rsidRPr="0000677D">
        <w:rPr>
          <w:rFonts w:ascii="Times New Roman" w:hAnsi="Times New Roman" w:cs="Times New Roman"/>
        </w:rPr>
        <w:t>políticoeconômicas</w:t>
      </w:r>
      <w:proofErr w:type="spellEnd"/>
      <w:r w:rsidRPr="0000677D">
        <w:rPr>
          <w:rFonts w:ascii="Times New Roman" w:hAnsi="Times New Roman" w:cs="Times New Roman"/>
        </w:rPr>
        <w:t>;</w:t>
      </w:r>
      <w:r w:rsidR="0000677D">
        <w:rPr>
          <w:rFonts w:ascii="Times New Roman" w:hAnsi="Times New Roman" w:cs="Times New Roman"/>
        </w:rPr>
        <w:t xml:space="preserve"> </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Capacidade de compreensão, tomada de decisões e resolução</w:t>
      </w:r>
      <w:r w:rsidR="0000677D">
        <w:rPr>
          <w:rFonts w:ascii="Times New Roman" w:hAnsi="Times New Roman" w:cs="Times New Roman"/>
        </w:rPr>
        <w:t xml:space="preserve"> </w:t>
      </w:r>
      <w:r w:rsidRPr="0000677D">
        <w:rPr>
          <w:rFonts w:ascii="Times New Roman" w:hAnsi="Times New Roman" w:cs="Times New Roman"/>
        </w:rPr>
        <w:t>de problemas numa realidade diversificada, global e em constante</w:t>
      </w:r>
      <w:r w:rsidR="0000677D">
        <w:rPr>
          <w:rFonts w:ascii="Times New Roman" w:hAnsi="Times New Roman" w:cs="Times New Roman"/>
        </w:rPr>
        <w:t xml:space="preserve"> </w:t>
      </w:r>
      <w:r w:rsidRPr="0000677D">
        <w:rPr>
          <w:rFonts w:ascii="Times New Roman" w:hAnsi="Times New Roman" w:cs="Times New Roman"/>
        </w:rPr>
        <w:t>transformação;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Avaliação e elaboração de políticas públicas;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Avaliação e elaboração de programas e estratégias</w:t>
      </w:r>
      <w:r w:rsidR="0029444B">
        <w:rPr>
          <w:rFonts w:ascii="Times New Roman" w:hAnsi="Times New Roman" w:cs="Times New Roman"/>
        </w:rPr>
        <w:t xml:space="preserve"> </w:t>
      </w:r>
      <w:r w:rsidRPr="0000677D">
        <w:rPr>
          <w:rFonts w:ascii="Times New Roman" w:hAnsi="Times New Roman" w:cs="Times New Roman"/>
        </w:rPr>
        <w:t>econômicas empresariais;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Capacidade de avaliação das inter-relações entre as</w:t>
      </w:r>
      <w:r w:rsidR="0029444B">
        <w:rPr>
          <w:rFonts w:ascii="Times New Roman" w:hAnsi="Times New Roman" w:cs="Times New Roman"/>
        </w:rPr>
        <w:t xml:space="preserve"> </w:t>
      </w:r>
      <w:r w:rsidRPr="0000677D">
        <w:rPr>
          <w:rFonts w:ascii="Times New Roman" w:hAnsi="Times New Roman" w:cs="Times New Roman"/>
        </w:rPr>
        <w:t>dimensões local, regional e global dos fenômenos econômicos;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IX - Compreensão acerca dos fenômenos monetários e financeiros.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6º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29444B">
        <w:rPr>
          <w:rFonts w:ascii="Times New Roman" w:hAnsi="Times New Roman" w:cs="Times New Roman"/>
        </w:rPr>
        <w:t xml:space="preserve"> </w:t>
      </w:r>
      <w:r w:rsidRPr="0000677D">
        <w:rPr>
          <w:rFonts w:ascii="Times New Roman" w:hAnsi="Times New Roman" w:cs="Times New Roman"/>
        </w:rPr>
        <w:t>da área de Ciências Econômicas, avaliará se o estudante desenvolveu,</w:t>
      </w:r>
      <w:r w:rsidR="0029444B">
        <w:rPr>
          <w:rFonts w:ascii="Times New Roman" w:hAnsi="Times New Roman" w:cs="Times New Roman"/>
        </w:rPr>
        <w:t xml:space="preserve"> </w:t>
      </w:r>
      <w:r w:rsidRPr="0000677D">
        <w:rPr>
          <w:rFonts w:ascii="Times New Roman" w:hAnsi="Times New Roman" w:cs="Times New Roman"/>
        </w:rPr>
        <w:t>no processo de formação, as seguintes competências: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Utilização de formulações matemáticas e estatísticas na</w:t>
      </w:r>
      <w:r w:rsidR="0029444B">
        <w:rPr>
          <w:rFonts w:ascii="Times New Roman" w:hAnsi="Times New Roman" w:cs="Times New Roman"/>
        </w:rPr>
        <w:t xml:space="preserve"> </w:t>
      </w:r>
      <w:r w:rsidRPr="0000677D">
        <w:rPr>
          <w:rFonts w:ascii="Times New Roman" w:hAnsi="Times New Roman" w:cs="Times New Roman"/>
        </w:rPr>
        <w:t>análise dos fenômenos socioeconômicos;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Leitura e compreensão de textos econômicos;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Elaboração de pareceres, relatórios, trabalhos e textos na</w:t>
      </w:r>
      <w:r w:rsidR="0029444B">
        <w:rPr>
          <w:rFonts w:ascii="Times New Roman" w:hAnsi="Times New Roman" w:cs="Times New Roman"/>
        </w:rPr>
        <w:t xml:space="preserve"> </w:t>
      </w:r>
      <w:r w:rsidRPr="0000677D">
        <w:rPr>
          <w:rFonts w:ascii="Times New Roman" w:hAnsi="Times New Roman" w:cs="Times New Roman"/>
        </w:rPr>
        <w:t>área econômica;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Utilização adequada de conceitos teóricos fundamentais</w:t>
      </w:r>
      <w:r w:rsidR="0029444B">
        <w:rPr>
          <w:rFonts w:ascii="Times New Roman" w:hAnsi="Times New Roman" w:cs="Times New Roman"/>
        </w:rPr>
        <w:t xml:space="preserve"> </w:t>
      </w:r>
      <w:r w:rsidRPr="0000677D">
        <w:rPr>
          <w:rFonts w:ascii="Times New Roman" w:hAnsi="Times New Roman" w:cs="Times New Roman"/>
        </w:rPr>
        <w:t>da ciência econômica;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lastRenderedPageBreak/>
        <w:t>V - Utilização do instrumental econômico para a análise de</w:t>
      </w:r>
      <w:r w:rsidR="0029444B">
        <w:rPr>
          <w:rFonts w:ascii="Times New Roman" w:hAnsi="Times New Roman" w:cs="Times New Roman"/>
        </w:rPr>
        <w:t xml:space="preserve"> </w:t>
      </w:r>
      <w:r w:rsidRPr="0000677D">
        <w:rPr>
          <w:rFonts w:ascii="Times New Roman" w:hAnsi="Times New Roman" w:cs="Times New Roman"/>
        </w:rPr>
        <w:t>situações históricas concretas;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Desenvolvimento de raciocínios logicamente consistentes;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Domínio das habilidades relativas à efetiva comunicação</w:t>
      </w:r>
      <w:r w:rsidR="0029444B">
        <w:rPr>
          <w:rFonts w:ascii="Times New Roman" w:hAnsi="Times New Roman" w:cs="Times New Roman"/>
        </w:rPr>
        <w:t xml:space="preserve"> </w:t>
      </w:r>
      <w:r w:rsidRPr="0000677D">
        <w:rPr>
          <w:rFonts w:ascii="Times New Roman" w:hAnsi="Times New Roman" w:cs="Times New Roman"/>
        </w:rPr>
        <w:t>e expressão oral e escrita;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Capacidade analítica e visão crítica;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IX - Senso ético e responsabilidade social no exercício profissional.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7º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29444B">
        <w:rPr>
          <w:rFonts w:ascii="Times New Roman" w:hAnsi="Times New Roman" w:cs="Times New Roman"/>
        </w:rPr>
        <w:t xml:space="preserve"> </w:t>
      </w:r>
      <w:r w:rsidRPr="0000677D">
        <w:rPr>
          <w:rFonts w:ascii="Times New Roman" w:hAnsi="Times New Roman" w:cs="Times New Roman"/>
        </w:rPr>
        <w:t>da área de Ciências Econômicas, tomará como referencial os seguintes</w:t>
      </w:r>
      <w:r w:rsidR="0029444B">
        <w:rPr>
          <w:rFonts w:ascii="Times New Roman" w:hAnsi="Times New Roman" w:cs="Times New Roman"/>
        </w:rPr>
        <w:t xml:space="preserve"> </w:t>
      </w:r>
      <w:r w:rsidRPr="0000677D">
        <w:rPr>
          <w:rFonts w:ascii="Times New Roman" w:hAnsi="Times New Roman" w:cs="Times New Roman"/>
        </w:rPr>
        <w:t>objetos de conhecimento: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 - Estatística Aplicada à Economia;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 - Matemática Aplicada à Economia;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III - Contabilidade Geral e Finanças;</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IV - Ciências Sociais: Sociologia e Ciência Política;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 - Economia Brasileira Contemporânea;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 - Formação Econômica do Brasil;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 - História do Pensamento Econômico;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VIII - História Econômica Geral;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IX - Microeconomia;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 - Macroeconomia;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XI - Contabilidade Social;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XII - Economia Internacional;</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XIII - Economia Política;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XIV - Economia do Setor Público;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XV - Economia Monetária;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XVI - Desenvolvimento Socioeconômico;</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XVII - Econometria;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XVIII - Economia Industrial e da Tecnologia.</w:t>
      </w:r>
    </w:p>
    <w:p w:rsidR="003779F0" w:rsidRPr="0000677D"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8º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terá, em seu Componente</w:t>
      </w:r>
      <w:r w:rsidR="0029444B">
        <w:rPr>
          <w:rFonts w:ascii="Times New Roman" w:hAnsi="Times New Roman" w:cs="Times New Roman"/>
        </w:rPr>
        <w:t xml:space="preserve"> </w:t>
      </w:r>
      <w:r w:rsidRPr="0000677D">
        <w:rPr>
          <w:rFonts w:ascii="Times New Roman" w:hAnsi="Times New Roman" w:cs="Times New Roman"/>
        </w:rPr>
        <w:t>Específico da área de Ciências Econômicas, 30 (trinta) questões,</w:t>
      </w:r>
      <w:r w:rsidR="0029444B">
        <w:rPr>
          <w:rFonts w:ascii="Times New Roman" w:hAnsi="Times New Roman" w:cs="Times New Roman"/>
        </w:rPr>
        <w:t xml:space="preserve"> </w:t>
      </w:r>
      <w:r w:rsidRPr="0000677D">
        <w:rPr>
          <w:rFonts w:ascii="Times New Roman" w:hAnsi="Times New Roman" w:cs="Times New Roman"/>
        </w:rPr>
        <w:t xml:space="preserve">sendo </w:t>
      </w:r>
      <w:proofErr w:type="gramStart"/>
      <w:r w:rsidRPr="0000677D">
        <w:rPr>
          <w:rFonts w:ascii="Times New Roman" w:hAnsi="Times New Roman" w:cs="Times New Roman"/>
        </w:rPr>
        <w:t>3</w:t>
      </w:r>
      <w:proofErr w:type="gramEnd"/>
      <w:r w:rsidRPr="0000677D">
        <w:rPr>
          <w:rFonts w:ascii="Times New Roman" w:hAnsi="Times New Roman" w:cs="Times New Roman"/>
        </w:rPr>
        <w:t xml:space="preserve"> (três) discursivas e 27 (vinte e sete) de múltipla escolha,</w:t>
      </w:r>
      <w:r w:rsidR="0029444B">
        <w:rPr>
          <w:rFonts w:ascii="Times New Roman" w:hAnsi="Times New Roman" w:cs="Times New Roman"/>
        </w:rPr>
        <w:t xml:space="preserve"> </w:t>
      </w:r>
      <w:r w:rsidRPr="0000677D">
        <w:rPr>
          <w:rFonts w:ascii="Times New Roman" w:hAnsi="Times New Roman" w:cs="Times New Roman"/>
        </w:rPr>
        <w:t>envolvendo situações-problema e estudos de casos.</w:t>
      </w:r>
    </w:p>
    <w:p w:rsidR="003779F0" w:rsidRPr="0029444B" w:rsidRDefault="003779F0" w:rsidP="0000677D">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9º </w:t>
      </w:r>
      <w:r w:rsidRPr="0029444B">
        <w:rPr>
          <w:rFonts w:ascii="Times New Roman" w:hAnsi="Times New Roman" w:cs="Times New Roman"/>
        </w:rPr>
        <w:t>Esta portaria entra em vigor na data de sua publicação.</w:t>
      </w:r>
    </w:p>
    <w:p w:rsidR="0000677D" w:rsidRPr="0029444B" w:rsidRDefault="0000677D" w:rsidP="0000677D">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00677D" w:rsidRDefault="0000677D" w:rsidP="0000677D">
      <w:pPr>
        <w:spacing w:after="0" w:line="240" w:lineRule="auto"/>
        <w:jc w:val="both"/>
        <w:rPr>
          <w:rFonts w:ascii="Times New Roman" w:hAnsi="Times New Roman" w:cs="Times New Roman"/>
        </w:rPr>
      </w:pPr>
    </w:p>
    <w:p w:rsidR="0000677D" w:rsidRPr="0000677D" w:rsidRDefault="0000677D" w:rsidP="0000677D">
      <w:pPr>
        <w:spacing w:after="0" w:line="240" w:lineRule="auto"/>
        <w:jc w:val="right"/>
        <w:rPr>
          <w:rFonts w:ascii="Times New Roman" w:hAnsi="Times New Roman" w:cs="Times New Roman"/>
          <w:b/>
          <w:i/>
        </w:rPr>
      </w:pPr>
      <w:r w:rsidRPr="0000677D">
        <w:rPr>
          <w:rFonts w:ascii="Times New Roman" w:hAnsi="Times New Roman" w:cs="Times New Roman"/>
          <w:b/>
          <w:i/>
        </w:rPr>
        <w:t>(Publicação no DOU n.º 121, de 25.06.2012, Seção 1, página 14</w:t>
      </w:r>
      <w:r>
        <w:rPr>
          <w:rFonts w:ascii="Times New Roman" w:hAnsi="Times New Roman" w:cs="Times New Roman"/>
          <w:b/>
          <w:i/>
        </w:rPr>
        <w:t>/15</w:t>
      </w:r>
      <w:proofErr w:type="gramStart"/>
      <w:r w:rsidRPr="0000677D">
        <w:rPr>
          <w:rFonts w:ascii="Times New Roman" w:hAnsi="Times New Roman" w:cs="Times New Roman"/>
          <w:b/>
          <w:i/>
        </w:rPr>
        <w:t>)</w:t>
      </w:r>
      <w:proofErr w:type="gramEnd"/>
    </w:p>
    <w:p w:rsidR="0000677D" w:rsidRDefault="0000677D" w:rsidP="0000677D">
      <w:pPr>
        <w:spacing w:after="0" w:line="240" w:lineRule="auto"/>
        <w:rPr>
          <w:rFonts w:ascii="Times New Roman" w:hAnsi="Times New Roman" w:cs="Times New Roman"/>
        </w:rPr>
      </w:pP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00677D" w:rsidRPr="0000677D" w:rsidRDefault="0000677D" w:rsidP="0000677D">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00677D" w:rsidRPr="0000677D" w:rsidRDefault="0000677D" w:rsidP="0000677D">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O Presidente do Instituto Nacional de Estudos e Pesquisas</w:t>
      </w:r>
      <w:r w:rsidR="0029444B">
        <w:rPr>
          <w:rFonts w:ascii="Times New Roman" w:hAnsi="Times New Roman" w:cs="Times New Roman"/>
        </w:rPr>
        <w:t xml:space="preserve"> </w:t>
      </w:r>
      <w:r w:rsidRPr="0000677D">
        <w:rPr>
          <w:rFonts w:ascii="Times New Roman" w:hAnsi="Times New Roman" w:cs="Times New Roman"/>
        </w:rPr>
        <w:t>Educacionais Anísio Teixeira (Inep), no uso de suas atribuições, tendo</w:t>
      </w:r>
      <w:r w:rsidR="0029444B">
        <w:rPr>
          <w:rFonts w:ascii="Times New Roman" w:hAnsi="Times New Roman" w:cs="Times New Roman"/>
        </w:rPr>
        <w:t xml:space="preserve"> </w:t>
      </w:r>
      <w:r w:rsidRPr="0000677D">
        <w:rPr>
          <w:rFonts w:ascii="Times New Roman" w:hAnsi="Times New Roman" w:cs="Times New Roman"/>
        </w:rPr>
        <w:t>em vista a Lei nº 10.861, de 14 de abril de 2004; a Portaria Normativa</w:t>
      </w:r>
      <w:r w:rsidR="0029444B">
        <w:rPr>
          <w:rFonts w:ascii="Times New Roman" w:hAnsi="Times New Roman" w:cs="Times New Roman"/>
        </w:rPr>
        <w:t xml:space="preserve"> </w:t>
      </w:r>
      <w:r w:rsidRPr="0000677D">
        <w:rPr>
          <w:rFonts w:ascii="Times New Roman" w:hAnsi="Times New Roman" w:cs="Times New Roman"/>
        </w:rPr>
        <w:t>nº 40, de 12 de dezembro de 2007, republicada em 29 de</w:t>
      </w:r>
      <w:r w:rsidR="0029444B">
        <w:rPr>
          <w:rFonts w:ascii="Times New Roman" w:hAnsi="Times New Roman" w:cs="Times New Roman"/>
        </w:rPr>
        <w:t xml:space="preserve"> </w:t>
      </w:r>
      <w:r w:rsidRPr="0000677D">
        <w:rPr>
          <w:rFonts w:ascii="Times New Roman" w:hAnsi="Times New Roman" w:cs="Times New Roman"/>
        </w:rPr>
        <w:t>dezembro de 2010; a Portaria Normativa MEC nº 6, de 14 de março</w:t>
      </w:r>
      <w:r w:rsidR="0029444B">
        <w:rPr>
          <w:rFonts w:ascii="Times New Roman" w:hAnsi="Times New Roman" w:cs="Times New Roman"/>
        </w:rPr>
        <w:t xml:space="preserve"> </w:t>
      </w:r>
      <w:r w:rsidRPr="0000677D">
        <w:rPr>
          <w:rFonts w:ascii="Times New Roman" w:hAnsi="Times New Roman" w:cs="Times New Roman"/>
        </w:rPr>
        <w:t>de 2012 e considerando as definições estabelecidas pela Comissão</w:t>
      </w:r>
      <w:r w:rsidR="0029444B">
        <w:rPr>
          <w:rFonts w:ascii="Times New Roman" w:hAnsi="Times New Roman" w:cs="Times New Roman"/>
        </w:rPr>
        <w:t xml:space="preserve"> </w:t>
      </w:r>
      <w:r w:rsidRPr="0000677D">
        <w:rPr>
          <w:rFonts w:ascii="Times New Roman" w:hAnsi="Times New Roman" w:cs="Times New Roman"/>
        </w:rPr>
        <w:t xml:space="preserve">Assessora de Área de </w:t>
      </w:r>
      <w:r w:rsidRPr="0029444B">
        <w:rPr>
          <w:rFonts w:ascii="Times New Roman" w:hAnsi="Times New Roman" w:cs="Times New Roman"/>
          <w:b/>
        </w:rPr>
        <w:t>Comunicação Social</w:t>
      </w:r>
      <w:r w:rsidRPr="0000677D">
        <w:rPr>
          <w:rFonts w:ascii="Times New Roman" w:hAnsi="Times New Roman" w:cs="Times New Roman"/>
        </w:rPr>
        <w:t>, nomeada pela Portaria</w:t>
      </w:r>
      <w:r w:rsidR="0029444B">
        <w:rPr>
          <w:rFonts w:ascii="Times New Roman" w:hAnsi="Times New Roman" w:cs="Times New Roman"/>
        </w:rPr>
        <w:t xml:space="preserve"> </w:t>
      </w:r>
      <w:r w:rsidRPr="0000677D">
        <w:rPr>
          <w:rFonts w:ascii="Times New Roman" w:hAnsi="Times New Roman" w:cs="Times New Roman"/>
        </w:rPr>
        <w:t>Inep nº 151, de 31 de maio de 2012, resolve:</w:t>
      </w:r>
    </w:p>
    <w:p w:rsidR="0029444B" w:rsidRDefault="0029444B" w:rsidP="0000677D">
      <w:pPr>
        <w:spacing w:after="0" w:line="240" w:lineRule="auto"/>
        <w:jc w:val="both"/>
        <w:rPr>
          <w:rFonts w:ascii="Times New Roman" w:hAnsi="Times New Roman" w:cs="Times New Roman"/>
        </w:rPr>
      </w:pPr>
    </w:p>
    <w:p w:rsidR="003779F0" w:rsidRPr="0000677D" w:rsidRDefault="003779F0" w:rsidP="0000677D">
      <w:pPr>
        <w:spacing w:after="0" w:line="240" w:lineRule="auto"/>
        <w:jc w:val="both"/>
        <w:rPr>
          <w:rFonts w:ascii="Times New Roman" w:hAnsi="Times New Roman" w:cs="Times New Roman"/>
        </w:rPr>
      </w:pPr>
      <w:r w:rsidRPr="0029444B">
        <w:rPr>
          <w:rFonts w:ascii="Times New Roman" w:hAnsi="Times New Roman" w:cs="Times New Roman"/>
          <w:b/>
        </w:rPr>
        <w:t>N</w:t>
      </w:r>
      <w:r w:rsidR="0029444B" w:rsidRPr="0029444B">
        <w:rPr>
          <w:rFonts w:ascii="Times New Roman" w:hAnsi="Times New Roman" w:cs="Times New Roman"/>
          <w:b/>
        </w:rPr>
        <w:t>º</w:t>
      </w:r>
      <w:r w:rsidRPr="0029444B">
        <w:rPr>
          <w:rFonts w:ascii="Times New Roman" w:hAnsi="Times New Roman" w:cs="Times New Roman"/>
          <w:b/>
        </w:rPr>
        <w:t xml:space="preserve"> 204</w:t>
      </w:r>
      <w:r w:rsidRPr="0000677D">
        <w:rPr>
          <w:rFonts w:ascii="Times New Roman" w:hAnsi="Times New Roman" w:cs="Times New Roman"/>
        </w:rPr>
        <w:t xml:space="preserve"> - Art. 1º O Exame Nacional de Desempenho dos Estudantes</w:t>
      </w:r>
      <w:r w:rsidR="0029444B">
        <w:rPr>
          <w:rFonts w:ascii="Times New Roman" w:hAnsi="Times New Roman" w:cs="Times New Roman"/>
        </w:rPr>
        <w:t xml:space="preserve"> </w:t>
      </w:r>
      <w:r w:rsidRPr="0000677D">
        <w:rPr>
          <w:rFonts w:ascii="Times New Roman" w:hAnsi="Times New Roman" w:cs="Times New Roman"/>
        </w:rPr>
        <w:t>(</w:t>
      </w:r>
      <w:proofErr w:type="spellStart"/>
      <w:r w:rsidRPr="0000677D">
        <w:rPr>
          <w:rFonts w:ascii="Times New Roman" w:hAnsi="Times New Roman" w:cs="Times New Roman"/>
        </w:rPr>
        <w:t>Enade</w:t>
      </w:r>
      <w:proofErr w:type="spellEnd"/>
      <w:r w:rsidRPr="0000677D">
        <w:rPr>
          <w:rFonts w:ascii="Times New Roman" w:hAnsi="Times New Roman" w:cs="Times New Roman"/>
        </w:rPr>
        <w:t>), parte integrante do Sistema Nacional de Avaliação da Educação</w:t>
      </w:r>
      <w:r w:rsidR="0029444B">
        <w:rPr>
          <w:rFonts w:ascii="Times New Roman" w:hAnsi="Times New Roman" w:cs="Times New Roman"/>
        </w:rPr>
        <w:t xml:space="preserve"> </w:t>
      </w:r>
      <w:r w:rsidRPr="0000677D">
        <w:rPr>
          <w:rFonts w:ascii="Times New Roman" w:hAnsi="Times New Roman" w:cs="Times New Roman"/>
        </w:rPr>
        <w:t>Superior (</w:t>
      </w:r>
      <w:proofErr w:type="spellStart"/>
      <w:r w:rsidRPr="0000677D">
        <w:rPr>
          <w:rFonts w:ascii="Times New Roman" w:hAnsi="Times New Roman" w:cs="Times New Roman"/>
        </w:rPr>
        <w:t>Sinaes</w:t>
      </w:r>
      <w:proofErr w:type="spellEnd"/>
      <w:r w:rsidRPr="0000677D">
        <w:rPr>
          <w:rFonts w:ascii="Times New Roman" w:hAnsi="Times New Roman" w:cs="Times New Roman"/>
        </w:rPr>
        <w:t>), tem como objetivo geral avaliar o desempenho</w:t>
      </w:r>
      <w:r w:rsidR="0029444B">
        <w:rPr>
          <w:rFonts w:ascii="Times New Roman" w:hAnsi="Times New Roman" w:cs="Times New Roman"/>
        </w:rPr>
        <w:t xml:space="preserve"> </w:t>
      </w:r>
      <w:r w:rsidRPr="0000677D">
        <w:rPr>
          <w:rFonts w:ascii="Times New Roman" w:hAnsi="Times New Roman" w:cs="Times New Roman"/>
        </w:rPr>
        <w:t>dos estudantes em relação aos conteúdos programáticos previstos</w:t>
      </w:r>
      <w:r w:rsidR="0029444B">
        <w:rPr>
          <w:rFonts w:ascii="Times New Roman" w:hAnsi="Times New Roman" w:cs="Times New Roman"/>
        </w:rPr>
        <w:t xml:space="preserve"> </w:t>
      </w:r>
      <w:r w:rsidRPr="0000677D">
        <w:rPr>
          <w:rFonts w:ascii="Times New Roman" w:hAnsi="Times New Roman" w:cs="Times New Roman"/>
        </w:rPr>
        <w:t>nas diretrizes curriculares, às habilidades e competências para a</w:t>
      </w:r>
      <w:r w:rsidR="0029444B">
        <w:rPr>
          <w:rFonts w:ascii="Times New Roman" w:hAnsi="Times New Roman" w:cs="Times New Roman"/>
        </w:rPr>
        <w:t xml:space="preserve"> </w:t>
      </w:r>
      <w:r w:rsidRPr="0000677D">
        <w:rPr>
          <w:rFonts w:ascii="Times New Roman" w:hAnsi="Times New Roman" w:cs="Times New Roman"/>
        </w:rPr>
        <w:t>atualização permanente e aos conhecimentos sobre a realidade brasileira,</w:t>
      </w:r>
      <w:r w:rsidR="0029444B">
        <w:rPr>
          <w:rFonts w:ascii="Times New Roman" w:hAnsi="Times New Roman" w:cs="Times New Roman"/>
        </w:rPr>
        <w:t xml:space="preserve"> </w:t>
      </w:r>
      <w:r w:rsidRPr="0000677D">
        <w:rPr>
          <w:rFonts w:ascii="Times New Roman" w:hAnsi="Times New Roman" w:cs="Times New Roman"/>
        </w:rPr>
        <w:t>mundial e sobre outras áreas do conhecimento.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2º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com duração total de </w:t>
      </w:r>
      <w:proofErr w:type="gramStart"/>
      <w:r w:rsidRPr="0000677D">
        <w:rPr>
          <w:rFonts w:ascii="Times New Roman" w:hAnsi="Times New Roman" w:cs="Times New Roman"/>
        </w:rPr>
        <w:t>4</w:t>
      </w:r>
      <w:proofErr w:type="gramEnd"/>
      <w:r w:rsidR="0029444B">
        <w:rPr>
          <w:rFonts w:ascii="Times New Roman" w:hAnsi="Times New Roman" w:cs="Times New Roman"/>
        </w:rPr>
        <w:t xml:space="preserve"> </w:t>
      </w:r>
      <w:r w:rsidRPr="0000677D">
        <w:rPr>
          <w:rFonts w:ascii="Times New Roman" w:hAnsi="Times New Roman" w:cs="Times New Roman"/>
        </w:rPr>
        <w:t>(quatro) horas, terá avaliação do componente de Formação Geral</w:t>
      </w:r>
      <w:r w:rsidR="0029444B">
        <w:rPr>
          <w:rFonts w:ascii="Times New Roman" w:hAnsi="Times New Roman" w:cs="Times New Roman"/>
        </w:rPr>
        <w:t xml:space="preserve"> </w:t>
      </w:r>
      <w:r w:rsidRPr="0000677D">
        <w:rPr>
          <w:rFonts w:ascii="Times New Roman" w:hAnsi="Times New Roman" w:cs="Times New Roman"/>
        </w:rPr>
        <w:t>comum aos cursos de todas as áreas e Componente Específico da área</w:t>
      </w:r>
      <w:r w:rsidR="0029444B">
        <w:rPr>
          <w:rFonts w:ascii="Times New Roman" w:hAnsi="Times New Roman" w:cs="Times New Roman"/>
        </w:rPr>
        <w:t xml:space="preserve"> </w:t>
      </w:r>
      <w:r w:rsidRPr="0000677D">
        <w:rPr>
          <w:rFonts w:ascii="Times New Roman" w:hAnsi="Times New Roman" w:cs="Times New Roman"/>
        </w:rPr>
        <w:t>de Comunicação Social.</w:t>
      </w:r>
    </w:p>
    <w:p w:rsidR="0029444B"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lastRenderedPageBreak/>
        <w:t>Art. 3º As diretrizes para avaliação do componente de Formação</w:t>
      </w:r>
      <w:r w:rsidR="0029444B">
        <w:rPr>
          <w:rFonts w:ascii="Times New Roman" w:hAnsi="Times New Roman" w:cs="Times New Roman"/>
        </w:rPr>
        <w:t xml:space="preserve"> </w:t>
      </w:r>
      <w:r w:rsidRPr="0000677D">
        <w:rPr>
          <w:rFonts w:ascii="Times New Roman" w:hAnsi="Times New Roman" w:cs="Times New Roman"/>
        </w:rPr>
        <w:t>Geral são publicadas em Portaria específica.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4º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29444B">
        <w:rPr>
          <w:rFonts w:ascii="Times New Roman" w:hAnsi="Times New Roman" w:cs="Times New Roman"/>
        </w:rPr>
        <w:t xml:space="preserve"> </w:t>
      </w:r>
      <w:r w:rsidRPr="0000677D">
        <w:rPr>
          <w:rFonts w:ascii="Times New Roman" w:hAnsi="Times New Roman" w:cs="Times New Roman"/>
        </w:rPr>
        <w:t>da área de Comunicação Social, terá por objetivos: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 Avaliar a qualidade dos processos de ensino/aprendizagem</w:t>
      </w:r>
      <w:r w:rsidR="0029444B">
        <w:rPr>
          <w:rFonts w:ascii="Times New Roman" w:hAnsi="Times New Roman" w:cs="Times New Roman"/>
        </w:rPr>
        <w:t xml:space="preserve"> </w:t>
      </w:r>
      <w:r w:rsidRPr="0000677D">
        <w:rPr>
          <w:rFonts w:ascii="Times New Roman" w:hAnsi="Times New Roman" w:cs="Times New Roman"/>
        </w:rPr>
        <w:t>por meio da verificação das competências, habilidades e domínio</w:t>
      </w:r>
      <w:r w:rsidR="0029444B">
        <w:rPr>
          <w:rFonts w:ascii="Times New Roman" w:hAnsi="Times New Roman" w:cs="Times New Roman"/>
        </w:rPr>
        <w:t xml:space="preserve"> </w:t>
      </w:r>
      <w:r w:rsidRPr="0000677D">
        <w:rPr>
          <w:rFonts w:ascii="Times New Roman" w:hAnsi="Times New Roman" w:cs="Times New Roman"/>
        </w:rPr>
        <w:t>de conhecimentos necessários para o exercício profissional no</w:t>
      </w:r>
      <w:r w:rsidR="0029444B">
        <w:rPr>
          <w:rFonts w:ascii="Times New Roman" w:hAnsi="Times New Roman" w:cs="Times New Roman"/>
        </w:rPr>
        <w:t xml:space="preserve"> </w:t>
      </w:r>
      <w:r w:rsidRPr="0000677D">
        <w:rPr>
          <w:rFonts w:ascii="Times New Roman" w:hAnsi="Times New Roman" w:cs="Times New Roman"/>
        </w:rPr>
        <w:t>campo da comunicação social;</w:t>
      </w:r>
    </w:p>
    <w:p w:rsidR="0029444B"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 - Verificar a capacidade do aluno em utilizar criticamente</w:t>
      </w:r>
      <w:r w:rsidR="0029444B">
        <w:rPr>
          <w:rFonts w:ascii="Times New Roman" w:hAnsi="Times New Roman" w:cs="Times New Roman"/>
        </w:rPr>
        <w:t xml:space="preserve"> </w:t>
      </w:r>
      <w:r w:rsidRPr="0000677D">
        <w:rPr>
          <w:rFonts w:ascii="Times New Roman" w:hAnsi="Times New Roman" w:cs="Times New Roman"/>
        </w:rPr>
        <w:t>o conhecimento geral e específico oferecido pelo ambiente acadêmico</w:t>
      </w:r>
      <w:r w:rsidR="0029444B">
        <w:rPr>
          <w:rFonts w:ascii="Times New Roman" w:hAnsi="Times New Roman" w:cs="Times New Roman"/>
        </w:rPr>
        <w:t xml:space="preserve"> </w:t>
      </w:r>
      <w:r w:rsidRPr="0000677D">
        <w:rPr>
          <w:rFonts w:ascii="Times New Roman" w:hAnsi="Times New Roman" w:cs="Times New Roman"/>
        </w:rPr>
        <w:t>para refletir sobre sua responsabilidade junto à sociedade;</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III - Avaliar se a formação acadêmica em comunicação atende</w:t>
      </w:r>
      <w:r w:rsidR="0029444B">
        <w:rPr>
          <w:rFonts w:ascii="Times New Roman" w:hAnsi="Times New Roman" w:cs="Times New Roman"/>
        </w:rPr>
        <w:t xml:space="preserve"> </w:t>
      </w:r>
      <w:r w:rsidRPr="0000677D">
        <w:rPr>
          <w:rFonts w:ascii="Times New Roman" w:hAnsi="Times New Roman" w:cs="Times New Roman"/>
        </w:rPr>
        <w:t>às demandas dos diversos setores sociais, com a intenção de</w:t>
      </w:r>
      <w:r w:rsidR="0029444B">
        <w:rPr>
          <w:rFonts w:ascii="Times New Roman" w:hAnsi="Times New Roman" w:cs="Times New Roman"/>
        </w:rPr>
        <w:t xml:space="preserve"> </w:t>
      </w:r>
      <w:r w:rsidRPr="0000677D">
        <w:rPr>
          <w:rFonts w:ascii="Times New Roman" w:hAnsi="Times New Roman" w:cs="Times New Roman"/>
        </w:rPr>
        <w:t>identificar as necessidades, demandas e problemas do processo de</w:t>
      </w:r>
      <w:r w:rsidR="0029444B">
        <w:rPr>
          <w:rFonts w:ascii="Times New Roman" w:hAnsi="Times New Roman" w:cs="Times New Roman"/>
        </w:rPr>
        <w:t xml:space="preserve"> </w:t>
      </w:r>
      <w:r w:rsidRPr="0000677D">
        <w:rPr>
          <w:rFonts w:ascii="Times New Roman" w:hAnsi="Times New Roman" w:cs="Times New Roman"/>
        </w:rPr>
        <w:t>formação na área comunicacional;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IV - Contribuir para a construção e o aperfeiçoamento de um</w:t>
      </w:r>
      <w:r w:rsidR="0029444B">
        <w:rPr>
          <w:rFonts w:ascii="Times New Roman" w:hAnsi="Times New Roman" w:cs="Times New Roman"/>
        </w:rPr>
        <w:t xml:space="preserve"> </w:t>
      </w:r>
      <w:r w:rsidRPr="0000677D">
        <w:rPr>
          <w:rFonts w:ascii="Times New Roman" w:hAnsi="Times New Roman" w:cs="Times New Roman"/>
        </w:rPr>
        <w:t>sistema de avaliação do ensino superior de comunicação no país;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 - Possibilitar o acompanhamento, por parte da sociedade,</w:t>
      </w:r>
      <w:r w:rsidR="0029444B">
        <w:rPr>
          <w:rFonts w:ascii="Times New Roman" w:hAnsi="Times New Roman" w:cs="Times New Roman"/>
        </w:rPr>
        <w:t xml:space="preserve"> </w:t>
      </w:r>
      <w:r w:rsidRPr="0000677D">
        <w:rPr>
          <w:rFonts w:ascii="Times New Roman" w:hAnsi="Times New Roman" w:cs="Times New Roman"/>
        </w:rPr>
        <w:t>dos perfis dos profissionais formados pelos cursos e, também, permitir</w:t>
      </w:r>
      <w:r w:rsidR="0029444B">
        <w:rPr>
          <w:rFonts w:ascii="Times New Roman" w:hAnsi="Times New Roman" w:cs="Times New Roman"/>
        </w:rPr>
        <w:t xml:space="preserve"> </w:t>
      </w:r>
      <w:r w:rsidRPr="0000677D">
        <w:rPr>
          <w:rFonts w:ascii="Times New Roman" w:hAnsi="Times New Roman" w:cs="Times New Roman"/>
        </w:rPr>
        <w:t xml:space="preserve">a </w:t>
      </w:r>
      <w:proofErr w:type="spellStart"/>
      <w:proofErr w:type="gramStart"/>
      <w:r w:rsidRPr="0000677D">
        <w:rPr>
          <w:rFonts w:ascii="Times New Roman" w:hAnsi="Times New Roman" w:cs="Times New Roman"/>
        </w:rPr>
        <w:t>auto-avaliação</w:t>
      </w:r>
      <w:proofErr w:type="spellEnd"/>
      <w:proofErr w:type="gramEnd"/>
      <w:r w:rsidRPr="0000677D">
        <w:rPr>
          <w:rFonts w:ascii="Times New Roman" w:hAnsi="Times New Roman" w:cs="Times New Roman"/>
        </w:rPr>
        <w:t xml:space="preserve"> dos estudantes dos cursos de graduação de</w:t>
      </w:r>
      <w:r w:rsidR="0029444B">
        <w:rPr>
          <w:rFonts w:ascii="Times New Roman" w:hAnsi="Times New Roman" w:cs="Times New Roman"/>
        </w:rPr>
        <w:t xml:space="preserve"> </w:t>
      </w:r>
      <w:r w:rsidRPr="0000677D">
        <w:rPr>
          <w:rFonts w:ascii="Times New Roman" w:hAnsi="Times New Roman" w:cs="Times New Roman"/>
        </w:rPr>
        <w:t>Comunicação Social.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5º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29444B">
        <w:rPr>
          <w:rFonts w:ascii="Times New Roman" w:hAnsi="Times New Roman" w:cs="Times New Roman"/>
        </w:rPr>
        <w:t xml:space="preserve"> </w:t>
      </w:r>
      <w:r w:rsidRPr="0000677D">
        <w:rPr>
          <w:rFonts w:ascii="Times New Roman" w:hAnsi="Times New Roman" w:cs="Times New Roman"/>
        </w:rPr>
        <w:t>da área de Comunicação Social, tomará como referência o perfil do</w:t>
      </w:r>
      <w:r w:rsidR="0029444B">
        <w:rPr>
          <w:rFonts w:ascii="Times New Roman" w:hAnsi="Times New Roman" w:cs="Times New Roman"/>
        </w:rPr>
        <w:t xml:space="preserve"> </w:t>
      </w:r>
      <w:r w:rsidRPr="0000677D">
        <w:rPr>
          <w:rFonts w:ascii="Times New Roman" w:hAnsi="Times New Roman" w:cs="Times New Roman"/>
        </w:rPr>
        <w:t>profissional expresso nas Diretrizes Curriculares Nacionais em três</w:t>
      </w:r>
      <w:r w:rsidR="0029444B">
        <w:rPr>
          <w:rFonts w:ascii="Times New Roman" w:hAnsi="Times New Roman" w:cs="Times New Roman"/>
        </w:rPr>
        <w:t xml:space="preserve"> </w:t>
      </w:r>
      <w:r w:rsidRPr="0000677D">
        <w:rPr>
          <w:rFonts w:ascii="Times New Roman" w:hAnsi="Times New Roman" w:cs="Times New Roman"/>
        </w:rPr>
        <w:t>dimensões: uma geral e duas específicas.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 Geral: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a) Capacidade crítica de criação, produção, distribuição e</w:t>
      </w:r>
      <w:r w:rsidR="0029444B">
        <w:rPr>
          <w:rFonts w:ascii="Times New Roman" w:hAnsi="Times New Roman" w:cs="Times New Roman"/>
        </w:rPr>
        <w:t xml:space="preserve"> </w:t>
      </w:r>
      <w:r w:rsidRPr="0000677D">
        <w:rPr>
          <w:rFonts w:ascii="Times New Roman" w:hAnsi="Times New Roman" w:cs="Times New Roman"/>
        </w:rPr>
        <w:t>recepção referentes às mídias, às práticas profissionais e sociais enfatizando</w:t>
      </w:r>
      <w:r w:rsidR="0029444B">
        <w:rPr>
          <w:rFonts w:ascii="Times New Roman" w:hAnsi="Times New Roman" w:cs="Times New Roman"/>
        </w:rPr>
        <w:t xml:space="preserve"> </w:t>
      </w:r>
      <w:r w:rsidRPr="0000677D">
        <w:rPr>
          <w:rFonts w:ascii="Times New Roman" w:hAnsi="Times New Roman" w:cs="Times New Roman"/>
        </w:rPr>
        <w:t>as inserções culturais, políticas e econômicas;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b) Habilidade em refletir a variedade e mutabilidade de demandas</w:t>
      </w:r>
      <w:r w:rsidR="0029444B">
        <w:rPr>
          <w:rFonts w:ascii="Times New Roman" w:hAnsi="Times New Roman" w:cs="Times New Roman"/>
        </w:rPr>
        <w:t xml:space="preserve"> </w:t>
      </w:r>
      <w:r w:rsidRPr="0000677D">
        <w:rPr>
          <w:rFonts w:ascii="Times New Roman" w:hAnsi="Times New Roman" w:cs="Times New Roman"/>
        </w:rPr>
        <w:t>sociais e profissionais na área, adequando-se à complexidade</w:t>
      </w:r>
      <w:r w:rsidR="0029444B">
        <w:rPr>
          <w:rFonts w:ascii="Times New Roman" w:hAnsi="Times New Roman" w:cs="Times New Roman"/>
        </w:rPr>
        <w:t xml:space="preserve"> </w:t>
      </w:r>
      <w:r w:rsidRPr="0000677D">
        <w:rPr>
          <w:rFonts w:ascii="Times New Roman" w:hAnsi="Times New Roman" w:cs="Times New Roman"/>
        </w:rPr>
        <w:t>e velocidade do mundo contemporâneo, com respeito à diversidade</w:t>
      </w:r>
      <w:r w:rsidR="0029444B">
        <w:rPr>
          <w:rFonts w:ascii="Times New Roman" w:hAnsi="Times New Roman" w:cs="Times New Roman"/>
        </w:rPr>
        <w:t xml:space="preserve"> </w:t>
      </w:r>
      <w:r w:rsidRPr="0000677D">
        <w:rPr>
          <w:rFonts w:ascii="Times New Roman" w:hAnsi="Times New Roman" w:cs="Times New Roman"/>
        </w:rPr>
        <w:t>social;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c) Visão abrangente e, ao mesmo tempo, especializada do</w:t>
      </w:r>
      <w:r w:rsidR="0029444B">
        <w:rPr>
          <w:rFonts w:ascii="Times New Roman" w:hAnsi="Times New Roman" w:cs="Times New Roman"/>
        </w:rPr>
        <w:t xml:space="preserve"> </w:t>
      </w:r>
      <w:r w:rsidRPr="0000677D">
        <w:rPr>
          <w:rFonts w:ascii="Times New Roman" w:hAnsi="Times New Roman" w:cs="Times New Roman"/>
        </w:rPr>
        <w:t>campo de trabalho;</w:t>
      </w:r>
    </w:p>
    <w:p w:rsidR="0029444B"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d) Competência para compreender, de um ponto de vista</w:t>
      </w:r>
      <w:r w:rsidR="0029444B">
        <w:rPr>
          <w:rFonts w:ascii="Times New Roman" w:hAnsi="Times New Roman" w:cs="Times New Roman"/>
        </w:rPr>
        <w:t xml:space="preserve"> </w:t>
      </w:r>
      <w:r w:rsidRPr="0000677D">
        <w:rPr>
          <w:rFonts w:ascii="Times New Roman" w:hAnsi="Times New Roman" w:cs="Times New Roman"/>
        </w:rPr>
        <w:t>ético-político, o exercício de poder da comunicação social;</w:t>
      </w:r>
    </w:p>
    <w:p w:rsidR="0029444B"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e) Capacidade de adaptação às transformações tecnológicas,</w:t>
      </w:r>
      <w:r w:rsidR="0029444B">
        <w:rPr>
          <w:rFonts w:ascii="Times New Roman" w:hAnsi="Times New Roman" w:cs="Times New Roman"/>
        </w:rPr>
        <w:t xml:space="preserve"> </w:t>
      </w:r>
      <w:r w:rsidRPr="0000677D">
        <w:rPr>
          <w:rFonts w:ascii="Times New Roman" w:hAnsi="Times New Roman" w:cs="Times New Roman"/>
        </w:rPr>
        <w:t>demonstrando comportamento inovador e empreendedor.</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 Específica para habilitação em Jornalismo:</w:t>
      </w:r>
    </w:p>
    <w:p w:rsidR="0029444B"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a) Capacidade de produzir e compartilhar informações relacionadas</w:t>
      </w:r>
      <w:r w:rsidR="0029444B">
        <w:rPr>
          <w:rFonts w:ascii="Times New Roman" w:hAnsi="Times New Roman" w:cs="Times New Roman"/>
        </w:rPr>
        <w:t xml:space="preserve"> </w:t>
      </w:r>
      <w:r w:rsidRPr="0000677D">
        <w:rPr>
          <w:rFonts w:ascii="Times New Roman" w:hAnsi="Times New Roman" w:cs="Times New Roman"/>
        </w:rPr>
        <w:t>a acontecimentos da atualidade e do interesse público;</w:t>
      </w:r>
    </w:p>
    <w:p w:rsidR="0029444B"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b) Capacidade do exercício da objetividade na apuração,</w:t>
      </w:r>
      <w:r w:rsidR="0029444B">
        <w:rPr>
          <w:rFonts w:ascii="Times New Roman" w:hAnsi="Times New Roman" w:cs="Times New Roman"/>
        </w:rPr>
        <w:t xml:space="preserve"> </w:t>
      </w:r>
      <w:r w:rsidRPr="0000677D">
        <w:rPr>
          <w:rFonts w:ascii="Times New Roman" w:hAnsi="Times New Roman" w:cs="Times New Roman"/>
        </w:rPr>
        <w:t>interpretação, registro e divulgação dos fatos sociais.</w:t>
      </w:r>
      <w:r w:rsidR="0029444B">
        <w:rPr>
          <w:rFonts w:ascii="Times New Roman" w:hAnsi="Times New Roman" w:cs="Times New Roman"/>
        </w:rPr>
        <w:t xml:space="preserve"> </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III. Específica para habilitação em Publicidade e Propaganda: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a) Domínio de conceitos, técnicas e instrumentos necessários</w:t>
      </w:r>
      <w:r w:rsidR="0029444B">
        <w:rPr>
          <w:rFonts w:ascii="Times New Roman" w:hAnsi="Times New Roman" w:cs="Times New Roman"/>
        </w:rPr>
        <w:t xml:space="preserve"> </w:t>
      </w:r>
      <w:r w:rsidRPr="0000677D">
        <w:rPr>
          <w:rFonts w:ascii="Times New Roman" w:hAnsi="Times New Roman" w:cs="Times New Roman"/>
        </w:rPr>
        <w:t>para propor e executar soluções no campo da publicidade, da propaganda</w:t>
      </w:r>
      <w:r w:rsidR="0029444B">
        <w:rPr>
          <w:rFonts w:ascii="Times New Roman" w:hAnsi="Times New Roman" w:cs="Times New Roman"/>
        </w:rPr>
        <w:t xml:space="preserve"> </w:t>
      </w:r>
      <w:r w:rsidRPr="0000677D">
        <w:rPr>
          <w:rFonts w:ascii="Times New Roman" w:hAnsi="Times New Roman" w:cs="Times New Roman"/>
        </w:rPr>
        <w:t>e da comunicação mercadológica;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b) Capacidade de compreender os objetivos institucionais,</w:t>
      </w:r>
      <w:r w:rsidR="0029444B">
        <w:rPr>
          <w:rFonts w:ascii="Times New Roman" w:hAnsi="Times New Roman" w:cs="Times New Roman"/>
        </w:rPr>
        <w:t xml:space="preserve"> </w:t>
      </w:r>
      <w:r w:rsidRPr="0000677D">
        <w:rPr>
          <w:rFonts w:ascii="Times New Roman" w:hAnsi="Times New Roman" w:cs="Times New Roman"/>
        </w:rPr>
        <w:t>empresariais e mercadológicos e traduzi-los em procedimentos de</w:t>
      </w:r>
      <w:r w:rsidR="0029444B">
        <w:rPr>
          <w:rFonts w:ascii="Times New Roman" w:hAnsi="Times New Roman" w:cs="Times New Roman"/>
        </w:rPr>
        <w:t xml:space="preserve"> </w:t>
      </w:r>
      <w:r w:rsidRPr="0000677D">
        <w:rPr>
          <w:rFonts w:ascii="Times New Roman" w:hAnsi="Times New Roman" w:cs="Times New Roman"/>
        </w:rPr>
        <w:t>comunicação apropriados ao campo profissional e à sociedade.</w:t>
      </w:r>
      <w:r w:rsidR="0029444B">
        <w:rPr>
          <w:rFonts w:ascii="Times New Roman" w:hAnsi="Times New Roman" w:cs="Times New Roman"/>
        </w:rPr>
        <w:t xml:space="preserve"> </w:t>
      </w:r>
    </w:p>
    <w:p w:rsidR="0029444B"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6º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29444B">
        <w:rPr>
          <w:rFonts w:ascii="Times New Roman" w:hAnsi="Times New Roman" w:cs="Times New Roman"/>
        </w:rPr>
        <w:t xml:space="preserve"> </w:t>
      </w:r>
      <w:r w:rsidRPr="0000677D">
        <w:rPr>
          <w:rFonts w:ascii="Times New Roman" w:hAnsi="Times New Roman" w:cs="Times New Roman"/>
        </w:rPr>
        <w:t>da área de Comunicação Social, avaliará se o estudante desenvolveu,</w:t>
      </w:r>
      <w:r w:rsidR="0029444B">
        <w:rPr>
          <w:rFonts w:ascii="Times New Roman" w:hAnsi="Times New Roman" w:cs="Times New Roman"/>
        </w:rPr>
        <w:t xml:space="preserve"> </w:t>
      </w:r>
      <w:r w:rsidRPr="0000677D">
        <w:rPr>
          <w:rFonts w:ascii="Times New Roman" w:hAnsi="Times New Roman" w:cs="Times New Roman"/>
        </w:rPr>
        <w:t>no processo de formação, as seguintes competências: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 Assimilar criticamente conceitos que permitam a apreensão</w:t>
      </w:r>
      <w:r w:rsidR="0029444B">
        <w:rPr>
          <w:rFonts w:ascii="Times New Roman" w:hAnsi="Times New Roman" w:cs="Times New Roman"/>
        </w:rPr>
        <w:t xml:space="preserve"> </w:t>
      </w:r>
      <w:r w:rsidRPr="0000677D">
        <w:rPr>
          <w:rFonts w:ascii="Times New Roman" w:hAnsi="Times New Roman" w:cs="Times New Roman"/>
        </w:rPr>
        <w:t>de teorias e usar tais conceitos e teorias em análises críticas da</w:t>
      </w:r>
      <w:r w:rsidR="0029444B">
        <w:rPr>
          <w:rFonts w:ascii="Times New Roman" w:hAnsi="Times New Roman" w:cs="Times New Roman"/>
        </w:rPr>
        <w:t xml:space="preserve"> </w:t>
      </w:r>
      <w:r w:rsidRPr="0000677D">
        <w:rPr>
          <w:rFonts w:ascii="Times New Roman" w:hAnsi="Times New Roman" w:cs="Times New Roman"/>
        </w:rPr>
        <w:t>realidade;</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 - Posicionar-se de modo ético-político;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III - Dominar as linguagens habitualmente usadas nos processos</w:t>
      </w:r>
      <w:r w:rsidR="0029444B">
        <w:rPr>
          <w:rFonts w:ascii="Times New Roman" w:hAnsi="Times New Roman" w:cs="Times New Roman"/>
        </w:rPr>
        <w:t xml:space="preserve"> </w:t>
      </w:r>
      <w:r w:rsidRPr="0000677D">
        <w:rPr>
          <w:rFonts w:ascii="Times New Roman" w:hAnsi="Times New Roman" w:cs="Times New Roman"/>
        </w:rPr>
        <w:t>de comunicação, nas dimensões de criação, de produção, de</w:t>
      </w:r>
      <w:r w:rsidR="0029444B">
        <w:rPr>
          <w:rFonts w:ascii="Times New Roman" w:hAnsi="Times New Roman" w:cs="Times New Roman"/>
        </w:rPr>
        <w:t xml:space="preserve"> </w:t>
      </w:r>
      <w:r w:rsidRPr="0000677D">
        <w:rPr>
          <w:rFonts w:ascii="Times New Roman" w:hAnsi="Times New Roman" w:cs="Times New Roman"/>
        </w:rPr>
        <w:t>interpretação e da técnica;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IV - Experimentar e inovar no uso destas linguagens;</w:t>
      </w:r>
      <w:r w:rsidR="0029444B">
        <w:rPr>
          <w:rFonts w:ascii="Times New Roman" w:hAnsi="Times New Roman" w:cs="Times New Roman"/>
        </w:rPr>
        <w:t xml:space="preserve"> </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 - Refletir criticamente sobre as práticas profissionais no</w:t>
      </w:r>
      <w:r w:rsidR="0029444B">
        <w:rPr>
          <w:rFonts w:ascii="Times New Roman" w:hAnsi="Times New Roman" w:cs="Times New Roman"/>
        </w:rPr>
        <w:t xml:space="preserve"> </w:t>
      </w:r>
      <w:r w:rsidRPr="0000677D">
        <w:rPr>
          <w:rFonts w:ascii="Times New Roman" w:hAnsi="Times New Roman" w:cs="Times New Roman"/>
        </w:rPr>
        <w:t>campo da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VI - Ter competência no uso da língua nacional para escrita</w:t>
      </w:r>
      <w:r w:rsidR="0029444B">
        <w:rPr>
          <w:rFonts w:ascii="Times New Roman" w:hAnsi="Times New Roman" w:cs="Times New Roman"/>
        </w:rPr>
        <w:t xml:space="preserve"> </w:t>
      </w:r>
      <w:r w:rsidRPr="0000677D">
        <w:rPr>
          <w:rFonts w:ascii="Times New Roman" w:hAnsi="Times New Roman" w:cs="Times New Roman"/>
        </w:rPr>
        <w:t>e interpretação de textos gerais e especializados na área.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lastRenderedPageBreak/>
        <w:t>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 Registrar fatos jornalísticos, apurando, interpretando, editando</w:t>
      </w:r>
      <w:r w:rsidR="0029444B">
        <w:rPr>
          <w:rFonts w:ascii="Times New Roman" w:hAnsi="Times New Roman" w:cs="Times New Roman"/>
        </w:rPr>
        <w:t xml:space="preserve"> </w:t>
      </w:r>
      <w:r w:rsidRPr="0000677D">
        <w:rPr>
          <w:rFonts w:ascii="Times New Roman" w:hAnsi="Times New Roman" w:cs="Times New Roman"/>
        </w:rPr>
        <w:t>e transformando-os em notícias e reportagens;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 - Interpretar e contextualizar informações;</w:t>
      </w:r>
      <w:r w:rsidR="0029444B">
        <w:rPr>
          <w:rFonts w:ascii="Times New Roman" w:hAnsi="Times New Roman" w:cs="Times New Roman"/>
        </w:rPr>
        <w:t xml:space="preserve"> </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III - Investigar informações, produzir textos e mensagens</w:t>
      </w:r>
      <w:r w:rsidR="0029444B">
        <w:rPr>
          <w:rFonts w:ascii="Times New Roman" w:hAnsi="Times New Roman" w:cs="Times New Roman"/>
        </w:rPr>
        <w:t xml:space="preserve"> </w:t>
      </w:r>
      <w:r w:rsidRPr="0000677D">
        <w:rPr>
          <w:rFonts w:ascii="Times New Roman" w:hAnsi="Times New Roman" w:cs="Times New Roman"/>
        </w:rPr>
        <w:t>jornalísticas com clareza e correção e editá-los em espaço e período</w:t>
      </w:r>
      <w:r w:rsidR="0029444B">
        <w:rPr>
          <w:rFonts w:ascii="Times New Roman" w:hAnsi="Times New Roman" w:cs="Times New Roman"/>
        </w:rPr>
        <w:t xml:space="preserve"> </w:t>
      </w:r>
      <w:r w:rsidRPr="0000677D">
        <w:rPr>
          <w:rFonts w:ascii="Times New Roman" w:hAnsi="Times New Roman" w:cs="Times New Roman"/>
        </w:rPr>
        <w:t>de tempos limitados;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IV - Formular pautas e planejar coberturas jornalísticas;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 - Formular questões e conduzir entrevistas;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VI - Relacionar-se eticamente com quaisquer fontes de informação;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VII - Trabalhar em equipe com profissionais da área e de</w:t>
      </w:r>
      <w:r w:rsidR="0029444B">
        <w:rPr>
          <w:rFonts w:ascii="Times New Roman" w:hAnsi="Times New Roman" w:cs="Times New Roman"/>
        </w:rPr>
        <w:t xml:space="preserve"> </w:t>
      </w:r>
      <w:r w:rsidRPr="0000677D">
        <w:rPr>
          <w:rFonts w:ascii="Times New Roman" w:hAnsi="Times New Roman" w:cs="Times New Roman"/>
        </w:rPr>
        <w:t>diferentes áreas;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VIII - Compreender, sistematizar e organizar os processos de</w:t>
      </w:r>
      <w:r w:rsidR="0029444B">
        <w:rPr>
          <w:rFonts w:ascii="Times New Roman" w:hAnsi="Times New Roman" w:cs="Times New Roman"/>
        </w:rPr>
        <w:t xml:space="preserve"> </w:t>
      </w:r>
      <w:r w:rsidRPr="0000677D">
        <w:rPr>
          <w:rFonts w:ascii="Times New Roman" w:hAnsi="Times New Roman" w:cs="Times New Roman"/>
        </w:rPr>
        <w:t>produção jornalística;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IX - Desenvolver, planejar, propor, executar e avaliar projetos</w:t>
      </w:r>
      <w:r w:rsidR="0029444B">
        <w:rPr>
          <w:rFonts w:ascii="Times New Roman" w:hAnsi="Times New Roman" w:cs="Times New Roman"/>
        </w:rPr>
        <w:t xml:space="preserve"> </w:t>
      </w:r>
      <w:r w:rsidRPr="0000677D">
        <w:rPr>
          <w:rFonts w:ascii="Times New Roman" w:hAnsi="Times New Roman" w:cs="Times New Roman"/>
        </w:rPr>
        <w:t>na área de comunicação jornalística;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X - Avaliar criticamente produtos, práticas e empreendimentos</w:t>
      </w:r>
      <w:r w:rsidR="0029444B">
        <w:rPr>
          <w:rFonts w:ascii="Times New Roman" w:hAnsi="Times New Roman" w:cs="Times New Roman"/>
        </w:rPr>
        <w:t xml:space="preserve"> </w:t>
      </w:r>
      <w:r w:rsidRPr="0000677D">
        <w:rPr>
          <w:rFonts w:ascii="Times New Roman" w:hAnsi="Times New Roman" w:cs="Times New Roman"/>
        </w:rPr>
        <w:t>jornalísticos;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XI - Compreender os processos envolvidos na recepção de</w:t>
      </w:r>
      <w:r w:rsidR="0029444B">
        <w:rPr>
          <w:rFonts w:ascii="Times New Roman" w:hAnsi="Times New Roman" w:cs="Times New Roman"/>
        </w:rPr>
        <w:t xml:space="preserve"> </w:t>
      </w:r>
      <w:r w:rsidRPr="0000677D">
        <w:rPr>
          <w:rFonts w:ascii="Times New Roman" w:hAnsi="Times New Roman" w:cs="Times New Roman"/>
        </w:rPr>
        <w:t>mensagens jornalísticas e seus impactos sobre os diversos setores da</w:t>
      </w:r>
      <w:r w:rsidR="0029444B">
        <w:rPr>
          <w:rFonts w:ascii="Times New Roman" w:hAnsi="Times New Roman" w:cs="Times New Roman"/>
        </w:rPr>
        <w:t xml:space="preserve"> </w:t>
      </w:r>
      <w:r w:rsidRPr="0000677D">
        <w:rPr>
          <w:rFonts w:ascii="Times New Roman" w:hAnsi="Times New Roman" w:cs="Times New Roman"/>
        </w:rPr>
        <w:t>sociedade;</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XII - Buscar a verdade jornalística, com postura ética e</w:t>
      </w:r>
      <w:r w:rsidR="0029444B">
        <w:rPr>
          <w:rFonts w:ascii="Times New Roman" w:hAnsi="Times New Roman" w:cs="Times New Roman"/>
        </w:rPr>
        <w:t xml:space="preserve"> </w:t>
      </w:r>
      <w:r w:rsidRPr="0000677D">
        <w:rPr>
          <w:rFonts w:ascii="Times New Roman" w:hAnsi="Times New Roman" w:cs="Times New Roman"/>
        </w:rPr>
        <w:t>compromisso com a cidadania;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XIII - Dominar a língua nacional e as estruturas narrativas</w:t>
      </w:r>
      <w:r w:rsidR="0029444B">
        <w:rPr>
          <w:rFonts w:ascii="Times New Roman" w:hAnsi="Times New Roman" w:cs="Times New Roman"/>
        </w:rPr>
        <w:t xml:space="preserve"> </w:t>
      </w:r>
      <w:r w:rsidRPr="0000677D">
        <w:rPr>
          <w:rFonts w:ascii="Times New Roman" w:hAnsi="Times New Roman" w:cs="Times New Roman"/>
        </w:rPr>
        <w:t>aplicáveis às mensagens jornalísticas;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XIV - Dominar a linguagem jornalística apropriada aos diferentes</w:t>
      </w:r>
      <w:r w:rsidR="0029444B">
        <w:rPr>
          <w:rFonts w:ascii="Times New Roman" w:hAnsi="Times New Roman" w:cs="Times New Roman"/>
        </w:rPr>
        <w:t xml:space="preserve"> </w:t>
      </w:r>
      <w:r w:rsidRPr="0000677D">
        <w:rPr>
          <w:rFonts w:ascii="Times New Roman" w:hAnsi="Times New Roman" w:cs="Times New Roman"/>
        </w:rPr>
        <w:t>meios e modalidades tecnológicas de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Publicidade e Propaganda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 Diagnosticar problemas mercadológicos e comunicacionais</w:t>
      </w:r>
      <w:r w:rsidR="0029444B">
        <w:rPr>
          <w:rFonts w:ascii="Times New Roman" w:hAnsi="Times New Roman" w:cs="Times New Roman"/>
        </w:rPr>
        <w:t xml:space="preserve"> </w:t>
      </w:r>
      <w:r w:rsidRPr="0000677D">
        <w:rPr>
          <w:rFonts w:ascii="Times New Roman" w:hAnsi="Times New Roman" w:cs="Times New Roman"/>
        </w:rPr>
        <w:t>dos clientes e propor soluções;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 - Realizar pesquisas na área da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III - Definir objetivos e estratégias de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IV - Conceber medidores de avaliação e correção de resultados;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 - Executar e orientar o trabalho de criação e produção de</w:t>
      </w:r>
      <w:r w:rsidR="0029444B">
        <w:rPr>
          <w:rFonts w:ascii="Times New Roman" w:hAnsi="Times New Roman" w:cs="Times New Roman"/>
        </w:rPr>
        <w:t xml:space="preserve"> </w:t>
      </w:r>
      <w:r w:rsidRPr="0000677D">
        <w:rPr>
          <w:rFonts w:ascii="Times New Roman" w:hAnsi="Times New Roman" w:cs="Times New Roman"/>
        </w:rPr>
        <w:t>campanhas de publicidade e propaganda em veículos impressos, eletrônicos</w:t>
      </w:r>
      <w:r w:rsidR="0029444B">
        <w:rPr>
          <w:rFonts w:ascii="Times New Roman" w:hAnsi="Times New Roman" w:cs="Times New Roman"/>
        </w:rPr>
        <w:t xml:space="preserve"> </w:t>
      </w:r>
      <w:r w:rsidRPr="0000677D">
        <w:rPr>
          <w:rFonts w:ascii="Times New Roman" w:hAnsi="Times New Roman" w:cs="Times New Roman"/>
        </w:rPr>
        <w:t>e digitais;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VI - Dominar linguagens e competências estéticas e técnicas</w:t>
      </w:r>
      <w:r w:rsidR="0029444B">
        <w:rPr>
          <w:rFonts w:ascii="Times New Roman" w:hAnsi="Times New Roman" w:cs="Times New Roman"/>
        </w:rPr>
        <w:t xml:space="preserve"> </w:t>
      </w:r>
      <w:r w:rsidRPr="0000677D">
        <w:rPr>
          <w:rFonts w:ascii="Times New Roman" w:hAnsi="Times New Roman" w:cs="Times New Roman"/>
        </w:rPr>
        <w:t>para criar, orientar e julgar materiais de comunicação pertinentes a</w:t>
      </w:r>
      <w:r w:rsidR="0029444B">
        <w:rPr>
          <w:rFonts w:ascii="Times New Roman" w:hAnsi="Times New Roman" w:cs="Times New Roman"/>
        </w:rPr>
        <w:t xml:space="preserve"> </w:t>
      </w:r>
      <w:r w:rsidRPr="0000677D">
        <w:rPr>
          <w:rFonts w:ascii="Times New Roman" w:hAnsi="Times New Roman" w:cs="Times New Roman"/>
        </w:rPr>
        <w:t>suas atividades;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VII - Dominar e utilizar os conceitos e as ferramentas de</w:t>
      </w:r>
      <w:r w:rsidR="0029444B">
        <w:rPr>
          <w:rFonts w:ascii="Times New Roman" w:hAnsi="Times New Roman" w:cs="Times New Roman"/>
        </w:rPr>
        <w:t xml:space="preserve"> </w:t>
      </w:r>
      <w:r w:rsidRPr="0000677D">
        <w:rPr>
          <w:rFonts w:ascii="Times New Roman" w:hAnsi="Times New Roman" w:cs="Times New Roman"/>
        </w:rPr>
        <w:t>comunicação integrada de marketing;</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VIII - Identificar a responsabilidade social da profissão,</w:t>
      </w:r>
      <w:r w:rsidR="0029444B">
        <w:rPr>
          <w:rFonts w:ascii="Times New Roman" w:hAnsi="Times New Roman" w:cs="Times New Roman"/>
        </w:rPr>
        <w:t xml:space="preserve"> </w:t>
      </w:r>
      <w:r w:rsidRPr="0000677D">
        <w:rPr>
          <w:rFonts w:ascii="Times New Roman" w:hAnsi="Times New Roman" w:cs="Times New Roman"/>
        </w:rPr>
        <w:t>mantendo os compromissos éticos estabelecidos;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IX - Assimilar criticamente conceitos que permitam a compreensão</w:t>
      </w:r>
      <w:r w:rsidR="0029444B">
        <w:rPr>
          <w:rFonts w:ascii="Times New Roman" w:hAnsi="Times New Roman" w:cs="Times New Roman"/>
        </w:rPr>
        <w:t xml:space="preserve"> </w:t>
      </w:r>
      <w:r w:rsidRPr="0000677D">
        <w:rPr>
          <w:rFonts w:ascii="Times New Roman" w:hAnsi="Times New Roman" w:cs="Times New Roman"/>
        </w:rPr>
        <w:t>das práticas e teorias referentes à publicidade e à propaganda.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7º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29444B">
        <w:rPr>
          <w:rFonts w:ascii="Times New Roman" w:hAnsi="Times New Roman" w:cs="Times New Roman"/>
        </w:rPr>
        <w:t xml:space="preserve"> </w:t>
      </w:r>
      <w:r w:rsidRPr="0000677D">
        <w:rPr>
          <w:rFonts w:ascii="Times New Roman" w:hAnsi="Times New Roman" w:cs="Times New Roman"/>
        </w:rPr>
        <w:t>da área de Comunicação Social, tomará como referencial os seguintes</w:t>
      </w:r>
      <w:r w:rsidR="0029444B">
        <w:rPr>
          <w:rFonts w:ascii="Times New Roman" w:hAnsi="Times New Roman" w:cs="Times New Roman"/>
        </w:rPr>
        <w:t xml:space="preserve"> </w:t>
      </w:r>
      <w:r w:rsidRPr="0000677D">
        <w:rPr>
          <w:rFonts w:ascii="Times New Roman" w:hAnsi="Times New Roman" w:cs="Times New Roman"/>
        </w:rPr>
        <w:t>objetos de conhecimento: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 Componente geral: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a) Teorias da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b) História da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c) Tecnologias em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d) Linguagens Midiáticas;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e) Políticas de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f) Produtos Midiáticos;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g) Estética da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h) Sociologia da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Ética e Crítica de Mídia;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j) Metodologia e Pesquisa em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 - Componentes específicos para Habilitação em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a) Teorias do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b) História do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c) Ética em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lastRenderedPageBreak/>
        <w:t>d) Metodologias de pesquisa em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e) Legislação em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f) Gêneros jornalísticos;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g) Reportagem, entrevista e apuração jornalística;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h) Jornalismo Investigativo;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Redação jornalística;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j) Edição em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k) Fotojornalismo;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l) Planejamento visual em 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m) </w:t>
      </w:r>
      <w:proofErr w:type="spellStart"/>
      <w:r w:rsidRPr="0000677D">
        <w:rPr>
          <w:rFonts w:ascii="Times New Roman" w:hAnsi="Times New Roman" w:cs="Times New Roman"/>
        </w:rPr>
        <w:t>Radiojornalismo</w:t>
      </w:r>
      <w:proofErr w:type="spellEnd"/>
      <w:r w:rsidRPr="0000677D">
        <w:rPr>
          <w:rFonts w:ascii="Times New Roman" w:hAnsi="Times New Roman" w:cs="Times New Roman"/>
        </w:rPr>
        <w:t>;</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n) Telejornalismo;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o) </w:t>
      </w:r>
      <w:proofErr w:type="spellStart"/>
      <w:r w:rsidRPr="0000677D">
        <w:rPr>
          <w:rFonts w:ascii="Times New Roman" w:hAnsi="Times New Roman" w:cs="Times New Roman"/>
        </w:rPr>
        <w:t>Ciberjornalismo</w:t>
      </w:r>
      <w:proofErr w:type="spellEnd"/>
      <w:r w:rsidRPr="0000677D">
        <w:rPr>
          <w:rFonts w:ascii="Times New Roman" w:hAnsi="Times New Roman" w:cs="Times New Roman"/>
        </w:rPr>
        <w:t xml:space="preserve"> (jornalismo online, jornalismo digital,</w:t>
      </w:r>
      <w:r w:rsidR="0029444B">
        <w:rPr>
          <w:rFonts w:ascii="Times New Roman" w:hAnsi="Times New Roman" w:cs="Times New Roman"/>
        </w:rPr>
        <w:t xml:space="preserve"> </w:t>
      </w:r>
      <w:proofErr w:type="spellStart"/>
      <w:r w:rsidRPr="0000677D">
        <w:rPr>
          <w:rFonts w:ascii="Times New Roman" w:hAnsi="Times New Roman" w:cs="Times New Roman"/>
        </w:rPr>
        <w:t>webjornalismo</w:t>
      </w:r>
      <w:proofErr w:type="spellEnd"/>
      <w:r w:rsidRPr="0000677D">
        <w:rPr>
          <w:rFonts w:ascii="Times New Roman" w:hAnsi="Times New Roman" w:cs="Times New Roman"/>
        </w:rPr>
        <w:t>);</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p) Jornalismo impresso;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q) Assessoria de Comunicação e Imprensa;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r) Planejamento de cobertura jornalística;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s) Gestão de organizações jornalísticas;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t) Tecnologias da comunicação, informação e multimídia</w:t>
      </w:r>
      <w:r w:rsidR="0029444B">
        <w:rPr>
          <w:rFonts w:ascii="Times New Roman" w:hAnsi="Times New Roman" w:cs="Times New Roman"/>
        </w:rPr>
        <w:t xml:space="preserve"> </w:t>
      </w:r>
      <w:r w:rsidRPr="0000677D">
        <w:rPr>
          <w:rFonts w:ascii="Times New Roman" w:hAnsi="Times New Roman" w:cs="Times New Roman"/>
        </w:rPr>
        <w:t>aplicados à produção jornalística.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III - Componentes específicos para Habilitação Publicidade e</w:t>
      </w:r>
      <w:r w:rsidR="0029444B">
        <w:rPr>
          <w:rFonts w:ascii="Times New Roman" w:hAnsi="Times New Roman" w:cs="Times New Roman"/>
        </w:rPr>
        <w:t xml:space="preserve"> </w:t>
      </w:r>
      <w:r w:rsidRPr="0000677D">
        <w:rPr>
          <w:rFonts w:ascii="Times New Roman" w:hAnsi="Times New Roman" w:cs="Times New Roman"/>
        </w:rPr>
        <w:t>Propaganda: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a) Teorias da Publicidade;</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b) Comunicação Persuasiva;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c) Criação publicitária;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d) Redação Publicitária;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e) Direção de Arte;</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f) Produção Gráfica;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g) Produção Sonora e Audiovisual;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h) Produção Digital;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i) Produção em Mídias alternativas;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j) Marketing;</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k) Gestão de Negócios;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l) Gestão de Marca;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m) Pesquisa de Mercado;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n) Comportamento do consumidor;</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o) Planejamento Estratégico e de Comunicação;</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p) Planejamento de Mídia;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q) Promoção de Vendas;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r) Merchandising (Ponto de Venda);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s) Propaganda política;</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t) Legislação e Ética Profissional.</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8º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terá, em seu Componente</w:t>
      </w:r>
      <w:r w:rsidR="0029444B">
        <w:rPr>
          <w:rFonts w:ascii="Times New Roman" w:hAnsi="Times New Roman" w:cs="Times New Roman"/>
        </w:rPr>
        <w:t xml:space="preserve"> </w:t>
      </w:r>
      <w:r w:rsidRPr="0000677D">
        <w:rPr>
          <w:rFonts w:ascii="Times New Roman" w:hAnsi="Times New Roman" w:cs="Times New Roman"/>
        </w:rPr>
        <w:t>Específico da área de Comunicação Social, 30 (trinta) questões, sendo</w:t>
      </w:r>
      <w:r w:rsidR="0029444B">
        <w:rPr>
          <w:rFonts w:ascii="Times New Roman" w:hAnsi="Times New Roman" w:cs="Times New Roman"/>
        </w:rPr>
        <w:t xml:space="preserve"> </w:t>
      </w:r>
      <w:proofErr w:type="gramStart"/>
      <w:r w:rsidRPr="0000677D">
        <w:rPr>
          <w:rFonts w:ascii="Times New Roman" w:hAnsi="Times New Roman" w:cs="Times New Roman"/>
        </w:rPr>
        <w:t>3</w:t>
      </w:r>
      <w:proofErr w:type="gramEnd"/>
      <w:r w:rsidRPr="0000677D">
        <w:rPr>
          <w:rFonts w:ascii="Times New Roman" w:hAnsi="Times New Roman" w:cs="Times New Roman"/>
        </w:rPr>
        <w:t xml:space="preserve"> (três) discursivas e 27 (vinte e sete) de múltipla escolha, envolvendo</w:t>
      </w:r>
      <w:r w:rsidR="0029444B">
        <w:rPr>
          <w:rFonts w:ascii="Times New Roman" w:hAnsi="Times New Roman" w:cs="Times New Roman"/>
        </w:rPr>
        <w:t xml:space="preserve"> </w:t>
      </w:r>
      <w:r w:rsidRPr="0000677D">
        <w:rPr>
          <w:rFonts w:ascii="Times New Roman" w:hAnsi="Times New Roman" w:cs="Times New Roman"/>
        </w:rPr>
        <w:t>situações-problema e estudos de casos.</w:t>
      </w:r>
    </w:p>
    <w:p w:rsidR="003779F0" w:rsidRPr="0000677D" w:rsidRDefault="003779F0" w:rsidP="0029444B">
      <w:pPr>
        <w:spacing w:after="0" w:line="240" w:lineRule="auto"/>
        <w:ind w:firstLine="1701"/>
        <w:jc w:val="both"/>
        <w:rPr>
          <w:rFonts w:ascii="Times New Roman" w:hAnsi="Times New Roman" w:cs="Times New Roman"/>
        </w:rPr>
      </w:pPr>
      <w:r w:rsidRPr="0000677D">
        <w:rPr>
          <w:rFonts w:ascii="Times New Roman" w:hAnsi="Times New Roman" w:cs="Times New Roman"/>
        </w:rPr>
        <w:t>Art. 9º Esta portaria entra em vigor na data de sua publicação.</w:t>
      </w:r>
    </w:p>
    <w:p w:rsidR="0029444B" w:rsidRPr="0029444B" w:rsidRDefault="0029444B" w:rsidP="0029444B">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29444B" w:rsidRDefault="0029444B" w:rsidP="0029444B">
      <w:pPr>
        <w:spacing w:after="0" w:line="240" w:lineRule="auto"/>
        <w:jc w:val="both"/>
        <w:rPr>
          <w:rFonts w:ascii="Times New Roman" w:hAnsi="Times New Roman" w:cs="Times New Roman"/>
        </w:rPr>
      </w:pPr>
    </w:p>
    <w:p w:rsidR="0029444B" w:rsidRDefault="0029444B" w:rsidP="0029444B">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15</w:t>
      </w:r>
      <w:r w:rsidRPr="0000677D">
        <w:rPr>
          <w:rFonts w:ascii="Times New Roman" w:hAnsi="Times New Roman" w:cs="Times New Roman"/>
          <w:b/>
          <w:i/>
        </w:rPr>
        <w:t>)</w:t>
      </w:r>
      <w:proofErr w:type="gramEnd"/>
    </w:p>
    <w:p w:rsidR="00251F13" w:rsidRPr="0000677D" w:rsidRDefault="00251F13" w:rsidP="0029444B">
      <w:pPr>
        <w:spacing w:after="0" w:line="240" w:lineRule="auto"/>
        <w:jc w:val="right"/>
        <w:rPr>
          <w:rFonts w:ascii="Times New Roman" w:hAnsi="Times New Roman" w:cs="Times New Roman"/>
          <w:b/>
          <w:i/>
        </w:rPr>
      </w:pPr>
    </w:p>
    <w:p w:rsidR="00251F13" w:rsidRDefault="00251F13">
      <w:pPr>
        <w:rPr>
          <w:rFonts w:ascii="Times New Roman" w:hAnsi="Times New Roman" w:cs="Times New Roman"/>
        </w:rPr>
      </w:pPr>
      <w:r>
        <w:rPr>
          <w:rFonts w:ascii="Times New Roman" w:hAnsi="Times New Roman" w:cs="Times New Roman"/>
        </w:rPr>
        <w:br w:type="page"/>
      </w:r>
    </w:p>
    <w:p w:rsidR="0029444B" w:rsidRDefault="0029444B" w:rsidP="0029444B">
      <w:pPr>
        <w:spacing w:after="0" w:line="240" w:lineRule="auto"/>
        <w:rPr>
          <w:rFonts w:ascii="Times New Roman" w:hAnsi="Times New Roman" w:cs="Times New Roman"/>
        </w:rPr>
      </w:pPr>
    </w:p>
    <w:p w:rsidR="0029444B" w:rsidRPr="0000677D" w:rsidRDefault="0029444B" w:rsidP="0029444B">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29444B" w:rsidRPr="0000677D" w:rsidRDefault="0029444B" w:rsidP="0029444B">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29444B" w:rsidRPr="0000677D" w:rsidRDefault="0029444B" w:rsidP="0029444B">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29444B" w:rsidRPr="0000677D" w:rsidRDefault="0029444B" w:rsidP="0029444B">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3779F0" w:rsidRPr="0000677D" w:rsidRDefault="003779F0" w:rsidP="00BD444B">
      <w:pPr>
        <w:spacing w:after="0" w:line="240" w:lineRule="auto"/>
        <w:ind w:firstLine="1701"/>
        <w:jc w:val="both"/>
        <w:rPr>
          <w:rFonts w:ascii="Times New Roman" w:hAnsi="Times New Roman" w:cs="Times New Roman"/>
        </w:rPr>
      </w:pPr>
      <w:r w:rsidRPr="0000677D">
        <w:rPr>
          <w:rFonts w:ascii="Times New Roman" w:hAnsi="Times New Roman" w:cs="Times New Roman"/>
        </w:rPr>
        <w:t>O Presidente do Instituto Nacional de Estudos e Pesquisas</w:t>
      </w:r>
      <w:r w:rsidR="00BD444B">
        <w:rPr>
          <w:rFonts w:ascii="Times New Roman" w:hAnsi="Times New Roman" w:cs="Times New Roman"/>
        </w:rPr>
        <w:t xml:space="preserve"> </w:t>
      </w:r>
      <w:r w:rsidRPr="0000677D">
        <w:rPr>
          <w:rFonts w:ascii="Times New Roman" w:hAnsi="Times New Roman" w:cs="Times New Roman"/>
        </w:rPr>
        <w:t>Educacionais Anísio Teixeira (Inep), no uso de suas atribuições, tendo</w:t>
      </w:r>
      <w:r w:rsidR="00BD444B">
        <w:rPr>
          <w:rFonts w:ascii="Times New Roman" w:hAnsi="Times New Roman" w:cs="Times New Roman"/>
        </w:rPr>
        <w:t xml:space="preserve"> </w:t>
      </w:r>
      <w:r w:rsidRPr="0000677D">
        <w:rPr>
          <w:rFonts w:ascii="Times New Roman" w:hAnsi="Times New Roman" w:cs="Times New Roman"/>
        </w:rPr>
        <w:t>em vista a Lei nº 10.861, de 14 de abril de 2004; a Portaria Normativa</w:t>
      </w:r>
      <w:r w:rsidR="00BD444B">
        <w:rPr>
          <w:rFonts w:ascii="Times New Roman" w:hAnsi="Times New Roman" w:cs="Times New Roman"/>
        </w:rPr>
        <w:t xml:space="preserve"> </w:t>
      </w:r>
      <w:r w:rsidRPr="0000677D">
        <w:rPr>
          <w:rFonts w:ascii="Times New Roman" w:hAnsi="Times New Roman" w:cs="Times New Roman"/>
        </w:rPr>
        <w:t>nº 40, de 12 de dezembro de 2007, republicada em 29 de</w:t>
      </w:r>
      <w:r w:rsidR="00BD444B">
        <w:rPr>
          <w:rFonts w:ascii="Times New Roman" w:hAnsi="Times New Roman" w:cs="Times New Roman"/>
        </w:rPr>
        <w:t xml:space="preserve"> </w:t>
      </w:r>
      <w:r w:rsidRPr="0000677D">
        <w:rPr>
          <w:rFonts w:ascii="Times New Roman" w:hAnsi="Times New Roman" w:cs="Times New Roman"/>
        </w:rPr>
        <w:t>dezembro de 2010; a Portaria Normativa MEC nº 6, de 14 de março</w:t>
      </w:r>
      <w:r w:rsidR="00BD444B">
        <w:rPr>
          <w:rFonts w:ascii="Times New Roman" w:hAnsi="Times New Roman" w:cs="Times New Roman"/>
        </w:rPr>
        <w:t xml:space="preserve"> </w:t>
      </w:r>
      <w:r w:rsidRPr="0000677D">
        <w:rPr>
          <w:rFonts w:ascii="Times New Roman" w:hAnsi="Times New Roman" w:cs="Times New Roman"/>
        </w:rPr>
        <w:t>de 2012 e considerando as definições estabelecidas pela Comissão</w:t>
      </w:r>
      <w:r w:rsidR="00BD444B">
        <w:rPr>
          <w:rFonts w:ascii="Times New Roman" w:hAnsi="Times New Roman" w:cs="Times New Roman"/>
        </w:rPr>
        <w:t xml:space="preserve"> </w:t>
      </w:r>
      <w:r w:rsidRPr="0000677D">
        <w:rPr>
          <w:rFonts w:ascii="Times New Roman" w:hAnsi="Times New Roman" w:cs="Times New Roman"/>
        </w:rPr>
        <w:t xml:space="preserve">Assessora de Área de </w:t>
      </w:r>
      <w:r w:rsidRPr="00025BAB">
        <w:rPr>
          <w:rFonts w:ascii="Times New Roman" w:hAnsi="Times New Roman" w:cs="Times New Roman"/>
          <w:b/>
        </w:rPr>
        <w:t>Design</w:t>
      </w:r>
      <w:r w:rsidRPr="0000677D">
        <w:rPr>
          <w:rFonts w:ascii="Times New Roman" w:hAnsi="Times New Roman" w:cs="Times New Roman"/>
        </w:rPr>
        <w:t>, nomeada pela Portaria Inep nº 151, de</w:t>
      </w:r>
      <w:r w:rsidR="00BD444B">
        <w:rPr>
          <w:rFonts w:ascii="Times New Roman" w:hAnsi="Times New Roman" w:cs="Times New Roman"/>
        </w:rPr>
        <w:t xml:space="preserve"> </w:t>
      </w:r>
      <w:r w:rsidRPr="0000677D">
        <w:rPr>
          <w:rFonts w:ascii="Times New Roman" w:hAnsi="Times New Roman" w:cs="Times New Roman"/>
        </w:rPr>
        <w:t>31 de maio de 2012, resolve:</w:t>
      </w:r>
    </w:p>
    <w:p w:rsidR="00BD444B" w:rsidRDefault="00BD444B" w:rsidP="0000677D">
      <w:pPr>
        <w:spacing w:after="0" w:line="240" w:lineRule="auto"/>
        <w:jc w:val="both"/>
        <w:rPr>
          <w:rFonts w:ascii="Times New Roman" w:hAnsi="Times New Roman" w:cs="Times New Roman"/>
        </w:rPr>
      </w:pPr>
    </w:p>
    <w:p w:rsidR="003779F0" w:rsidRPr="0000677D" w:rsidRDefault="003779F0" w:rsidP="0000677D">
      <w:pPr>
        <w:spacing w:after="0" w:line="240" w:lineRule="auto"/>
        <w:jc w:val="both"/>
        <w:rPr>
          <w:rFonts w:ascii="Times New Roman" w:hAnsi="Times New Roman" w:cs="Times New Roman"/>
        </w:rPr>
      </w:pPr>
      <w:r w:rsidRPr="00025BAB">
        <w:rPr>
          <w:rFonts w:ascii="Times New Roman" w:hAnsi="Times New Roman" w:cs="Times New Roman"/>
          <w:b/>
        </w:rPr>
        <w:t>N</w:t>
      </w:r>
      <w:r w:rsidR="00BD444B" w:rsidRPr="00025BAB">
        <w:rPr>
          <w:rFonts w:ascii="Times New Roman" w:hAnsi="Times New Roman" w:cs="Times New Roman"/>
          <w:b/>
        </w:rPr>
        <w:t>º</w:t>
      </w:r>
      <w:r w:rsidRPr="00025BAB">
        <w:rPr>
          <w:rFonts w:ascii="Times New Roman" w:hAnsi="Times New Roman" w:cs="Times New Roman"/>
          <w:b/>
        </w:rPr>
        <w:t xml:space="preserve"> 205</w:t>
      </w:r>
      <w:r w:rsidRPr="0000677D">
        <w:rPr>
          <w:rFonts w:ascii="Times New Roman" w:hAnsi="Times New Roman" w:cs="Times New Roman"/>
        </w:rPr>
        <w:t xml:space="preserve"> - Art. 1º O Exame Nacional de Desempenho dos Estudantes</w:t>
      </w:r>
      <w:r w:rsidR="00BD444B">
        <w:rPr>
          <w:rFonts w:ascii="Times New Roman" w:hAnsi="Times New Roman" w:cs="Times New Roman"/>
        </w:rPr>
        <w:t xml:space="preserve"> </w:t>
      </w:r>
      <w:r w:rsidRPr="0000677D">
        <w:rPr>
          <w:rFonts w:ascii="Times New Roman" w:hAnsi="Times New Roman" w:cs="Times New Roman"/>
        </w:rPr>
        <w:t>(</w:t>
      </w:r>
      <w:proofErr w:type="spellStart"/>
      <w:r w:rsidRPr="0000677D">
        <w:rPr>
          <w:rFonts w:ascii="Times New Roman" w:hAnsi="Times New Roman" w:cs="Times New Roman"/>
        </w:rPr>
        <w:t>Enade</w:t>
      </w:r>
      <w:proofErr w:type="spellEnd"/>
      <w:r w:rsidRPr="0000677D">
        <w:rPr>
          <w:rFonts w:ascii="Times New Roman" w:hAnsi="Times New Roman" w:cs="Times New Roman"/>
        </w:rPr>
        <w:t>), parte integrante do Sistema Nacional de Avaliação da Educação</w:t>
      </w:r>
      <w:r w:rsidR="00BD444B">
        <w:rPr>
          <w:rFonts w:ascii="Times New Roman" w:hAnsi="Times New Roman" w:cs="Times New Roman"/>
        </w:rPr>
        <w:t xml:space="preserve"> </w:t>
      </w:r>
      <w:r w:rsidRPr="0000677D">
        <w:rPr>
          <w:rFonts w:ascii="Times New Roman" w:hAnsi="Times New Roman" w:cs="Times New Roman"/>
        </w:rPr>
        <w:t>Superior (</w:t>
      </w:r>
      <w:proofErr w:type="spellStart"/>
      <w:r w:rsidRPr="0000677D">
        <w:rPr>
          <w:rFonts w:ascii="Times New Roman" w:hAnsi="Times New Roman" w:cs="Times New Roman"/>
        </w:rPr>
        <w:t>Sinaes</w:t>
      </w:r>
      <w:proofErr w:type="spellEnd"/>
      <w:r w:rsidRPr="0000677D">
        <w:rPr>
          <w:rFonts w:ascii="Times New Roman" w:hAnsi="Times New Roman" w:cs="Times New Roman"/>
        </w:rPr>
        <w:t>), tem como objetivo geral avaliar o desempenho</w:t>
      </w:r>
      <w:r w:rsidR="00BD444B">
        <w:rPr>
          <w:rFonts w:ascii="Times New Roman" w:hAnsi="Times New Roman" w:cs="Times New Roman"/>
        </w:rPr>
        <w:t xml:space="preserve"> </w:t>
      </w:r>
      <w:r w:rsidRPr="0000677D">
        <w:rPr>
          <w:rFonts w:ascii="Times New Roman" w:hAnsi="Times New Roman" w:cs="Times New Roman"/>
        </w:rPr>
        <w:t>dos estudantes em relação aos conteúdos programáticos previstos</w:t>
      </w:r>
      <w:r w:rsidR="00BD444B">
        <w:rPr>
          <w:rFonts w:ascii="Times New Roman" w:hAnsi="Times New Roman" w:cs="Times New Roman"/>
        </w:rPr>
        <w:t xml:space="preserve"> </w:t>
      </w:r>
      <w:r w:rsidRPr="0000677D">
        <w:rPr>
          <w:rFonts w:ascii="Times New Roman" w:hAnsi="Times New Roman" w:cs="Times New Roman"/>
        </w:rPr>
        <w:t>nas diretrizes curriculares, às habilidades e competências para a</w:t>
      </w:r>
      <w:r w:rsidR="00BD444B">
        <w:rPr>
          <w:rFonts w:ascii="Times New Roman" w:hAnsi="Times New Roman" w:cs="Times New Roman"/>
        </w:rPr>
        <w:t xml:space="preserve"> </w:t>
      </w:r>
      <w:r w:rsidRPr="0000677D">
        <w:rPr>
          <w:rFonts w:ascii="Times New Roman" w:hAnsi="Times New Roman" w:cs="Times New Roman"/>
        </w:rPr>
        <w:t>atualização permanente e aos conhecimentos sobre a realidade brasileira,</w:t>
      </w:r>
      <w:r w:rsidR="00BD444B">
        <w:rPr>
          <w:rFonts w:ascii="Times New Roman" w:hAnsi="Times New Roman" w:cs="Times New Roman"/>
        </w:rPr>
        <w:t xml:space="preserve"> </w:t>
      </w:r>
      <w:r w:rsidRPr="0000677D">
        <w:rPr>
          <w:rFonts w:ascii="Times New Roman" w:hAnsi="Times New Roman" w:cs="Times New Roman"/>
        </w:rPr>
        <w:t>mundial e sobre outras áreas do conhecimento.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2º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com duração total de </w:t>
      </w:r>
      <w:proofErr w:type="gramStart"/>
      <w:r w:rsidRPr="0000677D">
        <w:rPr>
          <w:rFonts w:ascii="Times New Roman" w:hAnsi="Times New Roman" w:cs="Times New Roman"/>
        </w:rPr>
        <w:t>4</w:t>
      </w:r>
      <w:proofErr w:type="gramEnd"/>
      <w:r w:rsidR="00BD444B">
        <w:rPr>
          <w:rFonts w:ascii="Times New Roman" w:hAnsi="Times New Roman" w:cs="Times New Roman"/>
        </w:rPr>
        <w:t xml:space="preserve"> </w:t>
      </w:r>
      <w:r w:rsidRPr="0000677D">
        <w:rPr>
          <w:rFonts w:ascii="Times New Roman" w:hAnsi="Times New Roman" w:cs="Times New Roman"/>
        </w:rPr>
        <w:t>(quatro) horas, terá avaliação do componente de Formação Geral</w:t>
      </w:r>
      <w:r w:rsidR="00BD444B">
        <w:rPr>
          <w:rFonts w:ascii="Times New Roman" w:hAnsi="Times New Roman" w:cs="Times New Roman"/>
        </w:rPr>
        <w:t xml:space="preserve"> </w:t>
      </w:r>
      <w:r w:rsidRPr="0000677D">
        <w:rPr>
          <w:rFonts w:ascii="Times New Roman" w:hAnsi="Times New Roman" w:cs="Times New Roman"/>
        </w:rPr>
        <w:t>comum aos cursos de todas as áreas e Componente Específico da área</w:t>
      </w:r>
      <w:r w:rsidR="00BD444B">
        <w:rPr>
          <w:rFonts w:ascii="Times New Roman" w:hAnsi="Times New Roman" w:cs="Times New Roman"/>
        </w:rPr>
        <w:t xml:space="preserve"> </w:t>
      </w:r>
      <w:r w:rsidRPr="0000677D">
        <w:rPr>
          <w:rFonts w:ascii="Times New Roman" w:hAnsi="Times New Roman" w:cs="Times New Roman"/>
        </w:rPr>
        <w:t>de Design.</w:t>
      </w:r>
    </w:p>
    <w:p w:rsidR="00BD444B"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Art. 3º As diretrizes para avaliação do componente de Formação</w:t>
      </w:r>
      <w:r w:rsidR="00BD444B">
        <w:rPr>
          <w:rFonts w:ascii="Times New Roman" w:hAnsi="Times New Roman" w:cs="Times New Roman"/>
        </w:rPr>
        <w:t xml:space="preserve"> </w:t>
      </w:r>
      <w:r w:rsidRPr="0000677D">
        <w:rPr>
          <w:rFonts w:ascii="Times New Roman" w:hAnsi="Times New Roman" w:cs="Times New Roman"/>
        </w:rPr>
        <w:t>Geral são publicadas em Portaria específica.</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4º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BD444B">
        <w:rPr>
          <w:rFonts w:ascii="Times New Roman" w:hAnsi="Times New Roman" w:cs="Times New Roman"/>
        </w:rPr>
        <w:t xml:space="preserve"> </w:t>
      </w:r>
      <w:r w:rsidRPr="0000677D">
        <w:rPr>
          <w:rFonts w:ascii="Times New Roman" w:hAnsi="Times New Roman" w:cs="Times New Roman"/>
        </w:rPr>
        <w:t>da área de Design, terá por objetivos: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 - Verificar e aferir o desempenho dos estudantes dos cursos</w:t>
      </w:r>
      <w:r w:rsidR="00BD444B">
        <w:rPr>
          <w:rFonts w:ascii="Times New Roman" w:hAnsi="Times New Roman" w:cs="Times New Roman"/>
        </w:rPr>
        <w:t xml:space="preserve"> </w:t>
      </w:r>
      <w:r w:rsidRPr="0000677D">
        <w:rPr>
          <w:rFonts w:ascii="Times New Roman" w:hAnsi="Times New Roman" w:cs="Times New Roman"/>
        </w:rPr>
        <w:t>de Graduação em Design em suas diversas habilitações;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II - Avaliar o conjunto de competências consideradas essenciais</w:t>
      </w:r>
      <w:r w:rsidR="00BD444B">
        <w:rPr>
          <w:rFonts w:ascii="Times New Roman" w:hAnsi="Times New Roman" w:cs="Times New Roman"/>
        </w:rPr>
        <w:t xml:space="preserve"> </w:t>
      </w:r>
      <w:r w:rsidRPr="0000677D">
        <w:rPr>
          <w:rFonts w:ascii="Times New Roman" w:hAnsi="Times New Roman" w:cs="Times New Roman"/>
        </w:rPr>
        <w:t>para o exercício profissional;</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III - Contribuir para o aprimoramento da qualidade do ensino</w:t>
      </w:r>
      <w:r w:rsidR="00BD444B">
        <w:rPr>
          <w:rFonts w:ascii="Times New Roman" w:hAnsi="Times New Roman" w:cs="Times New Roman"/>
        </w:rPr>
        <w:t xml:space="preserve"> </w:t>
      </w:r>
      <w:r w:rsidRPr="0000677D">
        <w:rPr>
          <w:rFonts w:ascii="Times New Roman" w:hAnsi="Times New Roman" w:cs="Times New Roman"/>
        </w:rPr>
        <w:t>em Design no desenvolvimento de habilidades e competências para o</w:t>
      </w:r>
      <w:r w:rsidR="00BD444B">
        <w:rPr>
          <w:rFonts w:ascii="Times New Roman" w:hAnsi="Times New Roman" w:cs="Times New Roman"/>
        </w:rPr>
        <w:t xml:space="preserve"> </w:t>
      </w:r>
      <w:r w:rsidRPr="0000677D">
        <w:rPr>
          <w:rFonts w:ascii="Times New Roman" w:hAnsi="Times New Roman" w:cs="Times New Roman"/>
        </w:rPr>
        <w:t>perfil profissional;</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IV - Identificar e analisar necessidades, demandas e problemas</w:t>
      </w:r>
      <w:r w:rsidR="00BD444B">
        <w:rPr>
          <w:rFonts w:ascii="Times New Roman" w:hAnsi="Times New Roman" w:cs="Times New Roman"/>
        </w:rPr>
        <w:t xml:space="preserve"> </w:t>
      </w:r>
      <w:r w:rsidRPr="0000677D">
        <w:rPr>
          <w:rFonts w:ascii="Times New Roman" w:hAnsi="Times New Roman" w:cs="Times New Roman"/>
        </w:rPr>
        <w:t>do processo de formação do designer, considerando as Diretrizes</w:t>
      </w:r>
      <w:r w:rsidR="00BD444B">
        <w:rPr>
          <w:rFonts w:ascii="Times New Roman" w:hAnsi="Times New Roman" w:cs="Times New Roman"/>
        </w:rPr>
        <w:t xml:space="preserve"> </w:t>
      </w:r>
      <w:r w:rsidRPr="0000677D">
        <w:rPr>
          <w:rFonts w:ascii="Times New Roman" w:hAnsi="Times New Roman" w:cs="Times New Roman"/>
        </w:rPr>
        <w:t>Curriculares, as distintas habilitações e os diversos campos de</w:t>
      </w:r>
      <w:r w:rsidR="00BD444B">
        <w:rPr>
          <w:rFonts w:ascii="Times New Roman" w:hAnsi="Times New Roman" w:cs="Times New Roman"/>
        </w:rPr>
        <w:t xml:space="preserve"> </w:t>
      </w:r>
      <w:r w:rsidRPr="0000677D">
        <w:rPr>
          <w:rFonts w:ascii="Times New Roman" w:hAnsi="Times New Roman" w:cs="Times New Roman"/>
        </w:rPr>
        <w:t>atuação da área.</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5º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BD444B">
        <w:rPr>
          <w:rFonts w:ascii="Times New Roman" w:hAnsi="Times New Roman" w:cs="Times New Roman"/>
        </w:rPr>
        <w:t xml:space="preserve"> </w:t>
      </w:r>
      <w:r w:rsidRPr="0000677D">
        <w:rPr>
          <w:rFonts w:ascii="Times New Roman" w:hAnsi="Times New Roman" w:cs="Times New Roman"/>
        </w:rPr>
        <w:t>da área de Design, tomará como referência um perfil profissional que</w:t>
      </w:r>
      <w:r w:rsidR="00BD444B">
        <w:rPr>
          <w:rFonts w:ascii="Times New Roman" w:hAnsi="Times New Roman" w:cs="Times New Roman"/>
        </w:rPr>
        <w:t xml:space="preserve"> </w:t>
      </w:r>
      <w:r w:rsidRPr="0000677D">
        <w:rPr>
          <w:rFonts w:ascii="Times New Roman" w:hAnsi="Times New Roman" w:cs="Times New Roman"/>
        </w:rPr>
        <w:t>contemple:</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 - Capacidade de observar, interpretar, avaliar e propor soluções</w:t>
      </w:r>
      <w:r w:rsidR="00BD444B">
        <w:rPr>
          <w:rFonts w:ascii="Times New Roman" w:hAnsi="Times New Roman" w:cs="Times New Roman"/>
        </w:rPr>
        <w:t xml:space="preserve"> </w:t>
      </w:r>
      <w:r w:rsidRPr="0000677D">
        <w:rPr>
          <w:rFonts w:ascii="Times New Roman" w:hAnsi="Times New Roman" w:cs="Times New Roman"/>
        </w:rPr>
        <w:t>para responder as necessidades do individuo e da sociedade</w:t>
      </w:r>
      <w:r w:rsidR="00BD444B">
        <w:rPr>
          <w:rFonts w:ascii="Times New Roman" w:hAnsi="Times New Roman" w:cs="Times New Roman"/>
        </w:rPr>
        <w:t xml:space="preserve"> </w:t>
      </w:r>
      <w:r w:rsidRPr="0000677D">
        <w:rPr>
          <w:rFonts w:ascii="Times New Roman" w:hAnsi="Times New Roman" w:cs="Times New Roman"/>
        </w:rPr>
        <w:t>por meio de artefatos (produtos, sistemas e serviços);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II - Compreensão e elaboração do artefato como elemento de</w:t>
      </w:r>
      <w:r w:rsidR="00BD444B">
        <w:rPr>
          <w:rFonts w:ascii="Times New Roman" w:hAnsi="Times New Roman" w:cs="Times New Roman"/>
        </w:rPr>
        <w:t xml:space="preserve"> </w:t>
      </w:r>
      <w:r w:rsidRPr="0000677D">
        <w:rPr>
          <w:rFonts w:ascii="Times New Roman" w:hAnsi="Times New Roman" w:cs="Times New Roman"/>
        </w:rPr>
        <w:t>mediação e transformação social;</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III - Atenção às condições e finalidades do projeto de artefato</w:t>
      </w:r>
      <w:r w:rsidR="00BD444B">
        <w:rPr>
          <w:rFonts w:ascii="Times New Roman" w:hAnsi="Times New Roman" w:cs="Times New Roman"/>
        </w:rPr>
        <w:t xml:space="preserve"> </w:t>
      </w:r>
      <w:r w:rsidRPr="0000677D">
        <w:rPr>
          <w:rFonts w:ascii="Times New Roman" w:hAnsi="Times New Roman" w:cs="Times New Roman"/>
        </w:rPr>
        <w:t xml:space="preserve">incluindo etapas de concepção, desenvolvimento, </w:t>
      </w:r>
      <w:proofErr w:type="gramStart"/>
      <w:r w:rsidRPr="0000677D">
        <w:rPr>
          <w:rFonts w:ascii="Times New Roman" w:hAnsi="Times New Roman" w:cs="Times New Roman"/>
        </w:rPr>
        <w:t>implementação</w:t>
      </w:r>
      <w:proofErr w:type="gramEnd"/>
      <w:r w:rsidR="00025BAB">
        <w:rPr>
          <w:rFonts w:ascii="Times New Roman" w:hAnsi="Times New Roman" w:cs="Times New Roman"/>
        </w:rPr>
        <w:t xml:space="preserve"> </w:t>
      </w:r>
      <w:r w:rsidRPr="0000677D">
        <w:rPr>
          <w:rFonts w:ascii="Times New Roman" w:hAnsi="Times New Roman" w:cs="Times New Roman"/>
        </w:rPr>
        <w:t>e impactos;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IV - Domínio para a elaboração de artefato, considerando as</w:t>
      </w:r>
      <w:r w:rsidR="00025BAB">
        <w:rPr>
          <w:rFonts w:ascii="Times New Roman" w:hAnsi="Times New Roman" w:cs="Times New Roman"/>
        </w:rPr>
        <w:t xml:space="preserve"> </w:t>
      </w:r>
      <w:r w:rsidRPr="0000677D">
        <w:rPr>
          <w:rFonts w:ascii="Times New Roman" w:hAnsi="Times New Roman" w:cs="Times New Roman"/>
        </w:rPr>
        <w:t>características formais, materiais, funcionais e comunicacionais;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V - Capacidade de atuar em equipes multiprofissionais;</w:t>
      </w:r>
      <w:r w:rsidR="00025BAB">
        <w:rPr>
          <w:rFonts w:ascii="Times New Roman" w:hAnsi="Times New Roman" w:cs="Times New Roman"/>
        </w:rPr>
        <w:t xml:space="preserve"> </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VI - Capacidade de planejar e analisar sistemas e processos</w:t>
      </w:r>
      <w:r w:rsidR="00025BAB">
        <w:rPr>
          <w:rFonts w:ascii="Times New Roman" w:hAnsi="Times New Roman" w:cs="Times New Roman"/>
        </w:rPr>
        <w:t xml:space="preserve"> </w:t>
      </w:r>
      <w:r w:rsidRPr="0000677D">
        <w:rPr>
          <w:rFonts w:ascii="Times New Roman" w:hAnsi="Times New Roman" w:cs="Times New Roman"/>
        </w:rPr>
        <w:t>de produção de artefatos;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VII - Domínio da linguagem da área de conhecimento;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VIII - Domínio dos fundamentos da área de conhecimento</w:t>
      </w:r>
      <w:r w:rsidR="00025BAB">
        <w:rPr>
          <w:rFonts w:ascii="Times New Roman" w:hAnsi="Times New Roman" w:cs="Times New Roman"/>
        </w:rPr>
        <w:t xml:space="preserve"> </w:t>
      </w:r>
      <w:r w:rsidRPr="0000677D">
        <w:rPr>
          <w:rFonts w:ascii="Times New Roman" w:hAnsi="Times New Roman" w:cs="Times New Roman"/>
        </w:rPr>
        <w:t>para promoção de conexões que permitam ações criativas.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Art. 6º A prova do </w:t>
      </w:r>
      <w:proofErr w:type="spellStart"/>
      <w:r w:rsidRPr="0000677D">
        <w:rPr>
          <w:rFonts w:ascii="Times New Roman" w:hAnsi="Times New Roman" w:cs="Times New Roman"/>
        </w:rPr>
        <w:t>Enade</w:t>
      </w:r>
      <w:proofErr w:type="spellEnd"/>
      <w:r w:rsidRPr="0000677D">
        <w:rPr>
          <w:rFonts w:ascii="Times New Roman" w:hAnsi="Times New Roman" w:cs="Times New Roman"/>
        </w:rPr>
        <w:t xml:space="preserve"> 2012, no Componente Específico</w:t>
      </w:r>
      <w:r w:rsidR="00025BAB">
        <w:rPr>
          <w:rFonts w:ascii="Times New Roman" w:hAnsi="Times New Roman" w:cs="Times New Roman"/>
        </w:rPr>
        <w:t xml:space="preserve"> </w:t>
      </w:r>
      <w:r w:rsidRPr="0000677D">
        <w:rPr>
          <w:rFonts w:ascii="Times New Roman" w:hAnsi="Times New Roman" w:cs="Times New Roman"/>
        </w:rPr>
        <w:t>da área de Design, avaliará se o estudante desenvolveu, no processo</w:t>
      </w:r>
      <w:r w:rsidR="00025BAB">
        <w:rPr>
          <w:rFonts w:ascii="Times New Roman" w:hAnsi="Times New Roman" w:cs="Times New Roman"/>
        </w:rPr>
        <w:t xml:space="preserve"> </w:t>
      </w:r>
      <w:r w:rsidRPr="0000677D">
        <w:rPr>
          <w:rFonts w:ascii="Times New Roman" w:hAnsi="Times New Roman" w:cs="Times New Roman"/>
        </w:rPr>
        <w:t>de formação, as seguintes competências: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 - Lidar com as especificidades das partes sem perder a</w:t>
      </w:r>
      <w:r w:rsidR="00025BAB">
        <w:rPr>
          <w:rFonts w:ascii="Times New Roman" w:hAnsi="Times New Roman" w:cs="Times New Roman"/>
        </w:rPr>
        <w:t xml:space="preserve"> </w:t>
      </w:r>
      <w:r w:rsidRPr="0000677D">
        <w:rPr>
          <w:rFonts w:ascii="Times New Roman" w:hAnsi="Times New Roman" w:cs="Times New Roman"/>
        </w:rPr>
        <w:t>visão do todo em sua complexidade (visão holística);</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II - Conectar fundamentos conhecidos para produzir conhecimento</w:t>
      </w:r>
      <w:r w:rsidR="00025BAB">
        <w:rPr>
          <w:rFonts w:ascii="Times New Roman" w:hAnsi="Times New Roman" w:cs="Times New Roman"/>
        </w:rPr>
        <w:t xml:space="preserve"> </w:t>
      </w:r>
      <w:r w:rsidRPr="0000677D">
        <w:rPr>
          <w:rFonts w:ascii="Times New Roman" w:hAnsi="Times New Roman" w:cs="Times New Roman"/>
        </w:rPr>
        <w:t>ou procedimento novo (criatividade);</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lastRenderedPageBreak/>
        <w:t xml:space="preserve">III - </w:t>
      </w:r>
      <w:proofErr w:type="gramStart"/>
      <w:r w:rsidRPr="0000677D">
        <w:rPr>
          <w:rFonts w:ascii="Times New Roman" w:hAnsi="Times New Roman" w:cs="Times New Roman"/>
        </w:rPr>
        <w:t>Implementar</w:t>
      </w:r>
      <w:proofErr w:type="gramEnd"/>
      <w:r w:rsidRPr="0000677D">
        <w:rPr>
          <w:rFonts w:ascii="Times New Roman" w:hAnsi="Times New Roman" w:cs="Times New Roman"/>
        </w:rPr>
        <w:t xml:space="preserve"> novos conhecimentos ou procedimentos</w:t>
      </w:r>
      <w:r w:rsidR="00025BAB">
        <w:rPr>
          <w:rFonts w:ascii="Times New Roman" w:hAnsi="Times New Roman" w:cs="Times New Roman"/>
        </w:rPr>
        <w:t xml:space="preserve"> </w:t>
      </w:r>
      <w:r w:rsidRPr="0000677D">
        <w:rPr>
          <w:rFonts w:ascii="Times New Roman" w:hAnsi="Times New Roman" w:cs="Times New Roman"/>
        </w:rPr>
        <w:t>(inovação);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IV - Valorizar a estética como componente do artefato;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V - Desenvolver percepção visual, espacial e de proporcionalidade;</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 xml:space="preserve">VI - Contemplar na ação </w:t>
      </w:r>
      <w:proofErr w:type="spellStart"/>
      <w:r w:rsidRPr="0000677D">
        <w:rPr>
          <w:rFonts w:ascii="Times New Roman" w:hAnsi="Times New Roman" w:cs="Times New Roman"/>
        </w:rPr>
        <w:t>projetual</w:t>
      </w:r>
      <w:proofErr w:type="spellEnd"/>
      <w:r w:rsidRPr="0000677D">
        <w:rPr>
          <w:rFonts w:ascii="Times New Roman" w:hAnsi="Times New Roman" w:cs="Times New Roman"/>
        </w:rPr>
        <w:t xml:space="preserve"> os aspectos sensoriais</w:t>
      </w:r>
      <w:r w:rsidR="00025BAB">
        <w:rPr>
          <w:rFonts w:ascii="Times New Roman" w:hAnsi="Times New Roman" w:cs="Times New Roman"/>
        </w:rPr>
        <w:t xml:space="preserve"> </w:t>
      </w:r>
      <w:r w:rsidRPr="0000677D">
        <w:rPr>
          <w:rFonts w:ascii="Times New Roman" w:hAnsi="Times New Roman" w:cs="Times New Roman"/>
        </w:rPr>
        <w:t>humanos;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VII - Aprimorar raciocínio lógico;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VIII - Dominar raciocínio geométrico;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IX - Dominar expressão verbal;</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 - Dominar a expressão visual;</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XI - Ampliar a capacidade de análise e síntese;</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XII - Desenvolver iniciativa empreendedora;</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XIII - Escolher e usar recursos instrumentais;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XIV - Aplicar conhecimentos sociais e culturais à prática do</w:t>
      </w:r>
      <w:r w:rsidR="00025BAB">
        <w:rPr>
          <w:rFonts w:ascii="Times New Roman" w:hAnsi="Times New Roman" w:cs="Times New Roman"/>
        </w:rPr>
        <w:t xml:space="preserve"> </w:t>
      </w:r>
      <w:r w:rsidRPr="0000677D">
        <w:rPr>
          <w:rFonts w:ascii="Times New Roman" w:hAnsi="Times New Roman" w:cs="Times New Roman"/>
        </w:rPr>
        <w:t>projeto;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XV - Aplicar conhecimentos e instrumentos científicos, tecnológicos,</w:t>
      </w:r>
      <w:r w:rsidR="00025BAB">
        <w:rPr>
          <w:rFonts w:ascii="Times New Roman" w:hAnsi="Times New Roman" w:cs="Times New Roman"/>
        </w:rPr>
        <w:t xml:space="preserve"> </w:t>
      </w:r>
      <w:r w:rsidRPr="0000677D">
        <w:rPr>
          <w:rFonts w:ascii="Times New Roman" w:hAnsi="Times New Roman" w:cs="Times New Roman"/>
        </w:rPr>
        <w:t>ambientais à prática do projeto;</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XVI - Dominar a linguagem técnica do Design;</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XVII - Atuar em atividades interdisciplinares;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XVIII - Trabalhar em equipe;</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XIX - Compreender as dinâmicas políticas e do mercado</w:t>
      </w:r>
      <w:r w:rsidR="00025BAB">
        <w:rPr>
          <w:rFonts w:ascii="Times New Roman" w:hAnsi="Times New Roman" w:cs="Times New Roman"/>
        </w:rPr>
        <w:t xml:space="preserve"> </w:t>
      </w:r>
      <w:r w:rsidRPr="0000677D">
        <w:rPr>
          <w:rFonts w:ascii="Times New Roman" w:hAnsi="Times New Roman" w:cs="Times New Roman"/>
        </w:rPr>
        <w:t>produtivo como fenômenos sociais;</w:t>
      </w:r>
    </w:p>
    <w:p w:rsidR="003779F0" w:rsidRPr="0000677D" w:rsidRDefault="003779F0" w:rsidP="00025BAB">
      <w:pPr>
        <w:spacing w:after="0" w:line="240" w:lineRule="auto"/>
        <w:ind w:firstLine="1701"/>
        <w:jc w:val="both"/>
        <w:rPr>
          <w:rFonts w:ascii="Times New Roman" w:hAnsi="Times New Roman" w:cs="Times New Roman"/>
        </w:rPr>
      </w:pPr>
      <w:r w:rsidRPr="0000677D">
        <w:rPr>
          <w:rFonts w:ascii="Times New Roman" w:hAnsi="Times New Roman" w:cs="Times New Roman"/>
        </w:rPr>
        <w:t>XX - Contextualizar o design com visão sistêmica em aspectos</w:t>
      </w:r>
      <w:r w:rsidR="00025BAB">
        <w:rPr>
          <w:rFonts w:ascii="Times New Roman" w:hAnsi="Times New Roman" w:cs="Times New Roman"/>
        </w:rPr>
        <w:t xml:space="preserve"> </w:t>
      </w:r>
      <w:r w:rsidRPr="0000677D">
        <w:rPr>
          <w:rFonts w:ascii="Times New Roman" w:hAnsi="Times New Roman" w:cs="Times New Roman"/>
        </w:rPr>
        <w:t>ambientais, culturais, econômicos, históricos, sociais e tecnológicos;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XXI - Identificar demandas da Sociedade e propor soluções</w:t>
      </w:r>
      <w:r>
        <w:rPr>
          <w:rFonts w:ascii="Times New Roman" w:hAnsi="Times New Roman" w:cs="Times New Roman"/>
        </w:rPr>
        <w:t xml:space="preserve"> </w:t>
      </w:r>
      <w:r w:rsidRPr="007039EF">
        <w:rPr>
          <w:rFonts w:ascii="Times New Roman" w:hAnsi="Times New Roman" w:cs="Times New Roman"/>
        </w:rPr>
        <w:t>pelo desenvolvimento de artefatos;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XXII - Identificar, formular e resolver problemas no âmbito</w:t>
      </w:r>
      <w:r>
        <w:rPr>
          <w:rFonts w:ascii="Times New Roman" w:hAnsi="Times New Roman" w:cs="Times New Roman"/>
        </w:rPr>
        <w:t xml:space="preserve"> </w:t>
      </w:r>
      <w:r w:rsidRPr="007039EF">
        <w:rPr>
          <w:rFonts w:ascii="Times New Roman" w:hAnsi="Times New Roman" w:cs="Times New Roman"/>
        </w:rPr>
        <w:t>do Design;</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XXIII - Desenvolver visão setorial;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XXIV - Analisar sistemas, produtos e processos;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XXV - Especificar materiais e processos de produção/</w:t>
      </w:r>
      <w:proofErr w:type="gramStart"/>
      <w:r w:rsidRPr="007039EF">
        <w:rPr>
          <w:rFonts w:ascii="Times New Roman" w:hAnsi="Times New Roman" w:cs="Times New Roman"/>
        </w:rPr>
        <w:t>implementação</w:t>
      </w:r>
      <w:proofErr w:type="gramEnd"/>
      <w:r>
        <w:rPr>
          <w:rFonts w:ascii="Times New Roman" w:hAnsi="Times New Roman" w:cs="Times New Roman"/>
        </w:rPr>
        <w:t xml:space="preserve"> </w:t>
      </w:r>
      <w:r w:rsidRPr="007039EF">
        <w:rPr>
          <w:rFonts w:ascii="Times New Roman" w:hAnsi="Times New Roman" w:cs="Times New Roman"/>
        </w:rPr>
        <w:t>em projetos de artefatos;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XXVI - Estabelecer conceitos e desenvolver projetos de artefatos,</w:t>
      </w:r>
      <w:r>
        <w:rPr>
          <w:rFonts w:ascii="Times New Roman" w:hAnsi="Times New Roman" w:cs="Times New Roman"/>
        </w:rPr>
        <w:t xml:space="preserve"> </w:t>
      </w:r>
      <w:r w:rsidRPr="007039EF">
        <w:rPr>
          <w:rFonts w:ascii="Times New Roman" w:hAnsi="Times New Roman" w:cs="Times New Roman"/>
        </w:rPr>
        <w:t>utilizando métodos de Design;</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XXVII - Supervisionar e coordenar projetos de artefatos;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XXVIII - Avaliar criticamente alternativas de solução para</w:t>
      </w:r>
      <w:r>
        <w:rPr>
          <w:rFonts w:ascii="Times New Roman" w:hAnsi="Times New Roman" w:cs="Times New Roman"/>
        </w:rPr>
        <w:t xml:space="preserve"> </w:t>
      </w:r>
      <w:r w:rsidRPr="007039EF">
        <w:rPr>
          <w:rFonts w:ascii="Times New Roman" w:hAnsi="Times New Roman" w:cs="Times New Roman"/>
        </w:rPr>
        <w:t>problemas;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XXIX - Adquirir conhecimentos na área de administração da</w:t>
      </w:r>
      <w:r>
        <w:rPr>
          <w:rFonts w:ascii="Times New Roman" w:hAnsi="Times New Roman" w:cs="Times New Roman"/>
        </w:rPr>
        <w:t xml:space="preserve"> </w:t>
      </w:r>
      <w:r w:rsidRPr="007039EF">
        <w:rPr>
          <w:rFonts w:ascii="Times New Roman" w:hAnsi="Times New Roman" w:cs="Times New Roman"/>
        </w:rPr>
        <w:t>produção/</w:t>
      </w:r>
      <w:proofErr w:type="gramStart"/>
      <w:r w:rsidRPr="007039EF">
        <w:rPr>
          <w:rFonts w:ascii="Times New Roman" w:hAnsi="Times New Roman" w:cs="Times New Roman"/>
        </w:rPr>
        <w:t>implementação</w:t>
      </w:r>
      <w:proofErr w:type="gramEnd"/>
      <w:r w:rsidRPr="007039EF">
        <w:rPr>
          <w:rFonts w:ascii="Times New Roman" w:hAnsi="Times New Roman" w:cs="Times New Roman"/>
        </w:rPr>
        <w:t>;</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XXX - Avaliar a viabilidade técnica e econômica de projetos</w:t>
      </w:r>
      <w:r>
        <w:rPr>
          <w:rFonts w:ascii="Times New Roman" w:hAnsi="Times New Roman" w:cs="Times New Roman"/>
        </w:rPr>
        <w:t xml:space="preserve"> </w:t>
      </w:r>
      <w:r w:rsidRPr="007039EF">
        <w:rPr>
          <w:rFonts w:ascii="Times New Roman" w:hAnsi="Times New Roman" w:cs="Times New Roman"/>
        </w:rPr>
        <w:t>de artefatos;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XXXI - Considerar os fatores humanos no equacionamento</w:t>
      </w:r>
      <w:r>
        <w:rPr>
          <w:rFonts w:ascii="Times New Roman" w:hAnsi="Times New Roman" w:cs="Times New Roman"/>
        </w:rPr>
        <w:t xml:space="preserve"> </w:t>
      </w:r>
      <w:r w:rsidRPr="007039EF">
        <w:rPr>
          <w:rFonts w:ascii="Times New Roman" w:hAnsi="Times New Roman" w:cs="Times New Roman"/>
        </w:rPr>
        <w:t>de soluções de problemas;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XXXII - Comprometimento com a atuação profissional ética</w:t>
      </w:r>
      <w:r>
        <w:rPr>
          <w:rFonts w:ascii="Times New Roman" w:hAnsi="Times New Roman" w:cs="Times New Roman"/>
        </w:rPr>
        <w:t xml:space="preserve"> </w:t>
      </w:r>
      <w:r w:rsidRPr="007039EF">
        <w:rPr>
          <w:rFonts w:ascii="Times New Roman" w:hAnsi="Times New Roman" w:cs="Times New Roman"/>
        </w:rPr>
        <w:t>e responsável;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XXXIII - Conhecer e saber identificar métodos adequados</w:t>
      </w:r>
      <w:r>
        <w:rPr>
          <w:rFonts w:ascii="Times New Roman" w:hAnsi="Times New Roman" w:cs="Times New Roman"/>
        </w:rPr>
        <w:t xml:space="preserve"> </w:t>
      </w:r>
      <w:r w:rsidRPr="007039EF">
        <w:rPr>
          <w:rFonts w:ascii="Times New Roman" w:hAnsi="Times New Roman" w:cs="Times New Roman"/>
        </w:rPr>
        <w:t>para o desenvolvimento de artefatos.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Design, tomará como referencial os seguintes objetos de</w:t>
      </w:r>
      <w:r>
        <w:rPr>
          <w:rFonts w:ascii="Times New Roman" w:hAnsi="Times New Roman" w:cs="Times New Roman"/>
        </w:rPr>
        <w:t xml:space="preserve"> </w:t>
      </w:r>
      <w:r w:rsidRPr="007039EF">
        <w:rPr>
          <w:rFonts w:ascii="Times New Roman" w:hAnsi="Times New Roman" w:cs="Times New Roman"/>
        </w:rPr>
        <w:t>conhecimento: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Teoria e história do Design;</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Estética e história da arte;</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Estudos sociais, econômicos, culturais e ambientais;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IV - Estudos da percepção;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 - Comunicação, expressão e estudos semânticos;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 - Expressão visual;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 - Modelagem;</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VIII - Metodologia científica;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IX - Metodologia de projeto;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 - Estudos em ergonomia;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 - Materiais;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XII - Processos e meios produtivos;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XIII - Gestão do Design;</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XIV - Administração da produção;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XV - Representação gráfica.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Pr>
          <w:rFonts w:ascii="Times New Roman" w:hAnsi="Times New Roman" w:cs="Times New Roman"/>
        </w:rPr>
        <w:t xml:space="preserve"> </w:t>
      </w:r>
      <w:r w:rsidRPr="007039EF">
        <w:rPr>
          <w:rFonts w:ascii="Times New Roman" w:hAnsi="Times New Roman" w:cs="Times New Roman"/>
        </w:rPr>
        <w:t xml:space="preserve">Específico da área de Design, 30 (trinta) 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w:t>
      </w:r>
      <w:r>
        <w:rPr>
          <w:rFonts w:ascii="Times New Roman" w:hAnsi="Times New Roman" w:cs="Times New Roman"/>
        </w:rPr>
        <w:t xml:space="preserve"> </w:t>
      </w:r>
      <w:r w:rsidRPr="007039EF">
        <w:rPr>
          <w:rFonts w:ascii="Times New Roman" w:hAnsi="Times New Roman" w:cs="Times New Roman"/>
        </w:rPr>
        <w:t>discursivas e 27 (vinte e sete) de múltipla escolha, envolvendo situações-problema e estudos de casos.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7039EF" w:rsidRPr="0029444B" w:rsidRDefault="007039EF" w:rsidP="007039EF">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7039EF" w:rsidRDefault="007039EF" w:rsidP="007039EF">
      <w:pPr>
        <w:spacing w:after="0" w:line="240" w:lineRule="auto"/>
        <w:jc w:val="both"/>
        <w:rPr>
          <w:rFonts w:ascii="Times New Roman" w:hAnsi="Times New Roman" w:cs="Times New Roman"/>
        </w:rPr>
      </w:pPr>
    </w:p>
    <w:p w:rsidR="007039EF" w:rsidRPr="0000677D" w:rsidRDefault="007039EF" w:rsidP="007039EF">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r>
        <w:rPr>
          <w:rFonts w:ascii="Times New Roman" w:hAnsi="Times New Roman" w:cs="Times New Roman"/>
          <w:b/>
          <w:i/>
        </w:rPr>
        <w:t>15/16</w:t>
      </w:r>
      <w:proofErr w:type="gramStart"/>
      <w:r w:rsidRPr="0000677D">
        <w:rPr>
          <w:rFonts w:ascii="Times New Roman" w:hAnsi="Times New Roman" w:cs="Times New Roman"/>
          <w:b/>
          <w:i/>
        </w:rPr>
        <w:t>)</w:t>
      </w:r>
      <w:proofErr w:type="gramEnd"/>
    </w:p>
    <w:p w:rsidR="007039EF" w:rsidRDefault="007039EF" w:rsidP="007039EF">
      <w:pPr>
        <w:spacing w:after="0" w:line="240" w:lineRule="auto"/>
        <w:rPr>
          <w:rFonts w:ascii="Times New Roman" w:hAnsi="Times New Roman" w:cs="Times New Roman"/>
        </w:rPr>
      </w:pPr>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7039EF" w:rsidRPr="0000677D" w:rsidRDefault="007039EF" w:rsidP="007039EF">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Pr>
          <w:rFonts w:ascii="Times New Roman" w:hAnsi="Times New Roman" w:cs="Times New Roman"/>
        </w:rPr>
        <w:t xml:space="preserve"> </w:t>
      </w:r>
      <w:r w:rsidRPr="007039EF">
        <w:rPr>
          <w:rFonts w:ascii="Times New Roman" w:hAnsi="Times New Roman" w:cs="Times New Roman"/>
        </w:rPr>
        <w:t>nº 40, de 12 de dezembro de 2007, republicada em 29 de</w:t>
      </w:r>
      <w:r>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Pr>
          <w:rFonts w:ascii="Times New Roman" w:hAnsi="Times New Roman" w:cs="Times New Roman"/>
        </w:rPr>
        <w:t xml:space="preserve"> </w:t>
      </w:r>
      <w:r w:rsidRPr="007039EF">
        <w:rPr>
          <w:rFonts w:ascii="Times New Roman" w:hAnsi="Times New Roman" w:cs="Times New Roman"/>
        </w:rPr>
        <w:t xml:space="preserve">Assessora de Área de </w:t>
      </w:r>
      <w:r w:rsidRPr="007039EF">
        <w:rPr>
          <w:rFonts w:ascii="Times New Roman" w:hAnsi="Times New Roman" w:cs="Times New Roman"/>
          <w:b/>
        </w:rPr>
        <w:t>Direito</w:t>
      </w:r>
      <w:r w:rsidRPr="007039EF">
        <w:rPr>
          <w:rFonts w:ascii="Times New Roman" w:hAnsi="Times New Roman" w:cs="Times New Roman"/>
        </w:rPr>
        <w:t>, nomeada pela Portaria Inep nº 151, de</w:t>
      </w:r>
      <w:r>
        <w:rPr>
          <w:rFonts w:ascii="Times New Roman" w:hAnsi="Times New Roman" w:cs="Times New Roman"/>
        </w:rPr>
        <w:t xml:space="preserve"> </w:t>
      </w:r>
      <w:r w:rsidRPr="007039EF">
        <w:rPr>
          <w:rFonts w:ascii="Times New Roman" w:hAnsi="Times New Roman" w:cs="Times New Roman"/>
        </w:rPr>
        <w:t>31 de maio de 2012, resolve:</w:t>
      </w:r>
    </w:p>
    <w:p w:rsidR="007039EF" w:rsidRDefault="007039EF"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7039EF">
        <w:rPr>
          <w:rFonts w:ascii="Times New Roman" w:hAnsi="Times New Roman" w:cs="Times New Roman"/>
          <w:b/>
        </w:rPr>
        <w:t>Nº 206</w:t>
      </w:r>
      <w:r w:rsidRPr="007039EF">
        <w:rPr>
          <w:rFonts w:ascii="Times New Roman" w:hAnsi="Times New Roman" w:cs="Times New Roman"/>
        </w:rPr>
        <w:t xml:space="preserve"> - Art. 1º O Exame Nacional de Desempenho dos Estudantes</w:t>
      </w:r>
      <w:r>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Pr>
          <w:rFonts w:ascii="Times New Roman" w:hAnsi="Times New Roman" w:cs="Times New Roman"/>
        </w:rPr>
        <w:t xml:space="preserve"> </w:t>
      </w:r>
      <w:r w:rsidRPr="007039EF">
        <w:rPr>
          <w:rFonts w:ascii="Times New Roman" w:hAnsi="Times New Roman" w:cs="Times New Roman"/>
        </w:rPr>
        <w:t>comum aos cursos de todas as áreas e Componente Específico da área</w:t>
      </w:r>
      <w:r>
        <w:rPr>
          <w:rFonts w:ascii="Times New Roman" w:hAnsi="Times New Roman" w:cs="Times New Roman"/>
        </w:rPr>
        <w:t xml:space="preserve"> </w:t>
      </w:r>
      <w:r w:rsidRPr="007039EF">
        <w:rPr>
          <w:rFonts w:ascii="Times New Roman" w:hAnsi="Times New Roman" w:cs="Times New Roman"/>
        </w:rPr>
        <w:t>de Direito.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Direito, terá por objetivo avaliar:</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o conhecimento e a atualização permanente dos conteúdos</w:t>
      </w:r>
      <w:r>
        <w:rPr>
          <w:rFonts w:ascii="Times New Roman" w:hAnsi="Times New Roman" w:cs="Times New Roman"/>
        </w:rPr>
        <w:t xml:space="preserve"> </w:t>
      </w:r>
      <w:r w:rsidRPr="007039EF">
        <w:rPr>
          <w:rFonts w:ascii="Times New Roman" w:hAnsi="Times New Roman" w:cs="Times New Roman"/>
        </w:rPr>
        <w:t>programáticos previstos na Resolução CNE/CES nº 9, de 29 de setembro</w:t>
      </w:r>
      <w:r>
        <w:rPr>
          <w:rFonts w:ascii="Times New Roman" w:hAnsi="Times New Roman" w:cs="Times New Roman"/>
        </w:rPr>
        <w:t xml:space="preserve"> </w:t>
      </w:r>
      <w:r w:rsidRPr="007039EF">
        <w:rPr>
          <w:rFonts w:ascii="Times New Roman" w:hAnsi="Times New Roman" w:cs="Times New Roman"/>
        </w:rPr>
        <w:t>de 2004, que institui as Diretrizes Curriculares do Curso de</w:t>
      </w:r>
      <w:r>
        <w:rPr>
          <w:rFonts w:ascii="Times New Roman" w:hAnsi="Times New Roman" w:cs="Times New Roman"/>
        </w:rPr>
        <w:t xml:space="preserve"> </w:t>
      </w:r>
      <w:r w:rsidRPr="007039EF">
        <w:rPr>
          <w:rFonts w:ascii="Times New Roman" w:hAnsi="Times New Roman" w:cs="Times New Roman"/>
        </w:rPr>
        <w:t>Graduação em Direito;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as habilidades e competências necessárias ao aprofundamento</w:t>
      </w:r>
      <w:r>
        <w:rPr>
          <w:rFonts w:ascii="Times New Roman" w:hAnsi="Times New Roman" w:cs="Times New Roman"/>
        </w:rPr>
        <w:t xml:space="preserve"> </w:t>
      </w:r>
      <w:r w:rsidRPr="007039EF">
        <w:rPr>
          <w:rFonts w:ascii="Times New Roman" w:hAnsi="Times New Roman" w:cs="Times New Roman"/>
        </w:rPr>
        <w:t>nos eixos de formação fundamental, profissional e prática;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os conhecimentos sobre a realidade brasileira e mundial.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Direito, tomará como referência o perfil do profissional:</w:t>
      </w:r>
      <w:r>
        <w:rPr>
          <w:rFonts w:ascii="Times New Roman" w:hAnsi="Times New Roman" w:cs="Times New Roman"/>
        </w:rPr>
        <w:t xml:space="preserve"> </w:t>
      </w:r>
      <w:r w:rsidRPr="007039EF">
        <w:rPr>
          <w:rFonts w:ascii="Times New Roman" w:hAnsi="Times New Roman" w:cs="Times New Roman"/>
        </w:rPr>
        <w:t>Dotado de sólida formação geral, humanística e axiológica;</w:t>
      </w:r>
      <w:r>
        <w:rPr>
          <w:rFonts w:ascii="Times New Roman" w:hAnsi="Times New Roman" w:cs="Times New Roman"/>
        </w:rPr>
        <w:t xml:space="preserve"> </w:t>
      </w:r>
      <w:r w:rsidRPr="007039EF">
        <w:rPr>
          <w:rFonts w:ascii="Times New Roman" w:hAnsi="Times New Roman" w:cs="Times New Roman"/>
        </w:rPr>
        <w:t>capacidade de análise, domínio de conceitos e da terminologia jurídica;</w:t>
      </w:r>
      <w:r>
        <w:rPr>
          <w:rFonts w:ascii="Times New Roman" w:hAnsi="Times New Roman" w:cs="Times New Roman"/>
        </w:rPr>
        <w:t xml:space="preserve"> </w:t>
      </w:r>
      <w:r w:rsidRPr="007039EF">
        <w:rPr>
          <w:rFonts w:ascii="Times New Roman" w:hAnsi="Times New Roman" w:cs="Times New Roman"/>
        </w:rPr>
        <w:t>adequada argumentação, interpretação e valorização dos fenômenos</w:t>
      </w:r>
      <w:r>
        <w:rPr>
          <w:rFonts w:ascii="Times New Roman" w:hAnsi="Times New Roman" w:cs="Times New Roman"/>
        </w:rPr>
        <w:t xml:space="preserve"> </w:t>
      </w:r>
      <w:r w:rsidRPr="007039EF">
        <w:rPr>
          <w:rFonts w:ascii="Times New Roman" w:hAnsi="Times New Roman" w:cs="Times New Roman"/>
        </w:rPr>
        <w:t>jurídicos e sociais, aliada a uma postura reflexiva e de visão</w:t>
      </w:r>
      <w:r>
        <w:rPr>
          <w:rFonts w:ascii="Times New Roman" w:hAnsi="Times New Roman" w:cs="Times New Roman"/>
        </w:rPr>
        <w:t xml:space="preserve"> </w:t>
      </w:r>
      <w:r w:rsidRPr="007039EF">
        <w:rPr>
          <w:rFonts w:ascii="Times New Roman" w:hAnsi="Times New Roman" w:cs="Times New Roman"/>
        </w:rPr>
        <w:t>crítica que fomente a capacidade e a aptidão para a aprendizagem</w:t>
      </w:r>
      <w:r>
        <w:rPr>
          <w:rFonts w:ascii="Times New Roman" w:hAnsi="Times New Roman" w:cs="Times New Roman"/>
        </w:rPr>
        <w:t xml:space="preserve"> </w:t>
      </w:r>
      <w:r w:rsidRPr="007039EF">
        <w:rPr>
          <w:rFonts w:ascii="Times New Roman" w:hAnsi="Times New Roman" w:cs="Times New Roman"/>
        </w:rPr>
        <w:t>autônoma e dinâmica, indispensável ao exercício da Ciência do Direito,</w:t>
      </w:r>
      <w:r>
        <w:rPr>
          <w:rFonts w:ascii="Times New Roman" w:hAnsi="Times New Roman" w:cs="Times New Roman"/>
        </w:rPr>
        <w:t xml:space="preserve"> </w:t>
      </w:r>
      <w:r w:rsidRPr="007039EF">
        <w:rPr>
          <w:rFonts w:ascii="Times New Roman" w:hAnsi="Times New Roman" w:cs="Times New Roman"/>
        </w:rPr>
        <w:t>da prestação da justiça e do desenvolvimento da cidadania.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Direito, avaliará se o estudante desenvolveu, no processo</w:t>
      </w:r>
      <w:r>
        <w:rPr>
          <w:rFonts w:ascii="Times New Roman" w:hAnsi="Times New Roman" w:cs="Times New Roman"/>
        </w:rPr>
        <w:t xml:space="preserve"> </w:t>
      </w:r>
      <w:r w:rsidRPr="007039EF">
        <w:rPr>
          <w:rFonts w:ascii="Times New Roman" w:hAnsi="Times New Roman" w:cs="Times New Roman"/>
        </w:rPr>
        <w:t>de formação, as seguintes competências: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leitura, compreensão e elaboração de textos, atos e documentos</w:t>
      </w:r>
      <w:r>
        <w:rPr>
          <w:rFonts w:ascii="Times New Roman" w:hAnsi="Times New Roman" w:cs="Times New Roman"/>
        </w:rPr>
        <w:t xml:space="preserve"> </w:t>
      </w:r>
      <w:r w:rsidRPr="007039EF">
        <w:rPr>
          <w:rFonts w:ascii="Times New Roman" w:hAnsi="Times New Roman" w:cs="Times New Roman"/>
        </w:rPr>
        <w:t>jurídicos ou normativos, com a devida utilização das normas</w:t>
      </w:r>
      <w:r>
        <w:rPr>
          <w:rFonts w:ascii="Times New Roman" w:hAnsi="Times New Roman" w:cs="Times New Roman"/>
        </w:rPr>
        <w:t xml:space="preserve"> </w:t>
      </w:r>
      <w:r w:rsidRPr="007039EF">
        <w:rPr>
          <w:rFonts w:ascii="Times New Roman" w:hAnsi="Times New Roman" w:cs="Times New Roman"/>
        </w:rPr>
        <w:t>técnico-jurídicas;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interpretação e aplicação do Direito;</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pesquisa e utilização da legislação, da jurisprudência, da</w:t>
      </w:r>
      <w:r>
        <w:rPr>
          <w:rFonts w:ascii="Times New Roman" w:hAnsi="Times New Roman" w:cs="Times New Roman"/>
        </w:rPr>
        <w:t xml:space="preserve"> </w:t>
      </w:r>
      <w:r w:rsidRPr="007039EF">
        <w:rPr>
          <w:rFonts w:ascii="Times New Roman" w:hAnsi="Times New Roman" w:cs="Times New Roman"/>
        </w:rPr>
        <w:t>doutrina e de outras fontes do Direito;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IV - adequada atuação técnico-jurídica, em diferentes instâncias,</w:t>
      </w:r>
      <w:r>
        <w:rPr>
          <w:rFonts w:ascii="Times New Roman" w:hAnsi="Times New Roman" w:cs="Times New Roman"/>
        </w:rPr>
        <w:t xml:space="preserve"> </w:t>
      </w:r>
      <w:r w:rsidRPr="007039EF">
        <w:rPr>
          <w:rFonts w:ascii="Times New Roman" w:hAnsi="Times New Roman" w:cs="Times New Roman"/>
        </w:rPr>
        <w:t>administrativas ou judiciais, com a devida utilização de processos,</w:t>
      </w:r>
      <w:r>
        <w:rPr>
          <w:rFonts w:ascii="Times New Roman" w:hAnsi="Times New Roman" w:cs="Times New Roman"/>
        </w:rPr>
        <w:t xml:space="preserve"> </w:t>
      </w:r>
      <w:r w:rsidRPr="007039EF">
        <w:rPr>
          <w:rFonts w:ascii="Times New Roman" w:hAnsi="Times New Roman" w:cs="Times New Roman"/>
        </w:rPr>
        <w:t>atos e procedimentos;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V - correta utilização da terminologia jurídica ou da Ciência</w:t>
      </w:r>
      <w:r>
        <w:rPr>
          <w:rFonts w:ascii="Times New Roman" w:hAnsi="Times New Roman" w:cs="Times New Roman"/>
        </w:rPr>
        <w:t xml:space="preserve"> </w:t>
      </w:r>
      <w:r w:rsidRPr="007039EF">
        <w:rPr>
          <w:rFonts w:ascii="Times New Roman" w:hAnsi="Times New Roman" w:cs="Times New Roman"/>
        </w:rPr>
        <w:t>do Direito;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 - utilização de raciocínio jurídico, de argumentação, de</w:t>
      </w:r>
      <w:r>
        <w:rPr>
          <w:rFonts w:ascii="Times New Roman" w:hAnsi="Times New Roman" w:cs="Times New Roman"/>
        </w:rPr>
        <w:t xml:space="preserve"> </w:t>
      </w:r>
      <w:r w:rsidRPr="007039EF">
        <w:rPr>
          <w:rFonts w:ascii="Times New Roman" w:hAnsi="Times New Roman" w:cs="Times New Roman"/>
        </w:rPr>
        <w:t>persuasão e de reflexão crítica;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 - julgamento e tomada de decisões;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VIII - domínio de tecnologias e métodos para permanente</w:t>
      </w:r>
      <w:r>
        <w:rPr>
          <w:rFonts w:ascii="Times New Roman" w:hAnsi="Times New Roman" w:cs="Times New Roman"/>
        </w:rPr>
        <w:t xml:space="preserve"> </w:t>
      </w:r>
      <w:r w:rsidRPr="007039EF">
        <w:rPr>
          <w:rFonts w:ascii="Times New Roman" w:hAnsi="Times New Roman" w:cs="Times New Roman"/>
        </w:rPr>
        <w:t>compreensão e aplicação do Direito;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IX - compreensão adequada e interdisciplinar dos fenômenos</w:t>
      </w:r>
      <w:r>
        <w:rPr>
          <w:rFonts w:ascii="Times New Roman" w:hAnsi="Times New Roman" w:cs="Times New Roman"/>
        </w:rPr>
        <w:t xml:space="preserve"> </w:t>
      </w:r>
      <w:r w:rsidRPr="007039EF">
        <w:rPr>
          <w:rFonts w:ascii="Times New Roman" w:hAnsi="Times New Roman" w:cs="Times New Roman"/>
        </w:rPr>
        <w:t>políticos, sociais, econômicos, subjetivos e psicológicos, dentre outros,</w:t>
      </w:r>
      <w:r>
        <w:rPr>
          <w:rFonts w:ascii="Times New Roman" w:hAnsi="Times New Roman" w:cs="Times New Roman"/>
        </w:rPr>
        <w:t xml:space="preserve"> </w:t>
      </w:r>
      <w:r w:rsidRPr="007039EF">
        <w:rPr>
          <w:rFonts w:ascii="Times New Roman" w:hAnsi="Times New Roman" w:cs="Times New Roman"/>
        </w:rPr>
        <w:t>considerando-os na criação, interpretação e aplicação do Direito;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 - capacidade de reflexão crítica e sensível, bem como</w:t>
      </w:r>
      <w:r>
        <w:rPr>
          <w:rFonts w:ascii="Times New Roman" w:hAnsi="Times New Roman" w:cs="Times New Roman"/>
        </w:rPr>
        <w:t xml:space="preserve"> </w:t>
      </w:r>
      <w:r w:rsidRPr="007039EF">
        <w:rPr>
          <w:rFonts w:ascii="Times New Roman" w:hAnsi="Times New Roman" w:cs="Times New Roman"/>
        </w:rPr>
        <w:t>capacidade de abstração metafórica;</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XI - compreensão e </w:t>
      </w:r>
      <w:proofErr w:type="spellStart"/>
      <w:r w:rsidRPr="007039EF">
        <w:rPr>
          <w:rFonts w:ascii="Times New Roman" w:hAnsi="Times New Roman" w:cs="Times New Roman"/>
        </w:rPr>
        <w:t>interrelacionamento</w:t>
      </w:r>
      <w:proofErr w:type="spellEnd"/>
      <w:r w:rsidRPr="007039EF">
        <w:rPr>
          <w:rFonts w:ascii="Times New Roman" w:hAnsi="Times New Roman" w:cs="Times New Roman"/>
        </w:rPr>
        <w:t xml:space="preserve"> dos fundamentos</w:t>
      </w:r>
      <w:r>
        <w:rPr>
          <w:rFonts w:ascii="Times New Roman" w:hAnsi="Times New Roman" w:cs="Times New Roman"/>
        </w:rPr>
        <w:t xml:space="preserve"> </w:t>
      </w:r>
      <w:r w:rsidRPr="007039EF">
        <w:rPr>
          <w:rFonts w:ascii="Times New Roman" w:hAnsi="Times New Roman" w:cs="Times New Roman"/>
        </w:rPr>
        <w:t>filosóficos, axiológicos e teóricos do Direito com sua aplicação prática.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Direito, tomará como referencial os seguintes objetos de</w:t>
      </w:r>
      <w:r>
        <w:rPr>
          <w:rFonts w:ascii="Times New Roman" w:hAnsi="Times New Roman" w:cs="Times New Roman"/>
        </w:rPr>
        <w:t xml:space="preserve"> </w:t>
      </w:r>
      <w:r w:rsidRPr="007039EF">
        <w:rPr>
          <w:rFonts w:ascii="Times New Roman" w:hAnsi="Times New Roman" w:cs="Times New Roman"/>
        </w:rPr>
        <w:t>conhecimento: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Antropologia, Ciência Política, Economia, Ética, Filosofia,</w:t>
      </w:r>
      <w:r>
        <w:rPr>
          <w:rFonts w:ascii="Times New Roman" w:hAnsi="Times New Roman" w:cs="Times New Roman"/>
        </w:rPr>
        <w:t xml:space="preserve"> </w:t>
      </w:r>
      <w:r w:rsidRPr="007039EF">
        <w:rPr>
          <w:rFonts w:ascii="Times New Roman" w:hAnsi="Times New Roman" w:cs="Times New Roman"/>
        </w:rPr>
        <w:t>História, Psicologia e Sociologia;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Direito Constitucional, Direito Administrativo, Direito</w:t>
      </w:r>
      <w:r>
        <w:rPr>
          <w:rFonts w:ascii="Times New Roman" w:hAnsi="Times New Roman" w:cs="Times New Roman"/>
        </w:rPr>
        <w:t xml:space="preserve"> </w:t>
      </w:r>
      <w:r w:rsidRPr="007039EF">
        <w:rPr>
          <w:rFonts w:ascii="Times New Roman" w:hAnsi="Times New Roman" w:cs="Times New Roman"/>
        </w:rPr>
        <w:t>Tributário, Direito Penal, Direito Civil, Direito Empresarial, Direito</w:t>
      </w:r>
      <w:r>
        <w:rPr>
          <w:rFonts w:ascii="Times New Roman" w:hAnsi="Times New Roman" w:cs="Times New Roman"/>
        </w:rPr>
        <w:t xml:space="preserve"> </w:t>
      </w:r>
      <w:r w:rsidRPr="007039EF">
        <w:rPr>
          <w:rFonts w:ascii="Times New Roman" w:hAnsi="Times New Roman" w:cs="Times New Roman"/>
        </w:rPr>
        <w:t>do Trabalho, Direito Internacional e Direito Processual.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Pr>
          <w:rFonts w:ascii="Times New Roman" w:hAnsi="Times New Roman" w:cs="Times New Roman"/>
        </w:rPr>
        <w:t xml:space="preserve"> </w:t>
      </w:r>
      <w:r w:rsidRPr="007039EF">
        <w:rPr>
          <w:rFonts w:ascii="Times New Roman" w:hAnsi="Times New Roman" w:cs="Times New Roman"/>
        </w:rPr>
        <w:t xml:space="preserve">Específico da área de Direito, 30 (trinta) 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w:t>
      </w:r>
      <w:r>
        <w:rPr>
          <w:rFonts w:ascii="Times New Roman" w:hAnsi="Times New Roman" w:cs="Times New Roman"/>
        </w:rPr>
        <w:t xml:space="preserve"> </w:t>
      </w:r>
      <w:r w:rsidRPr="007039EF">
        <w:rPr>
          <w:rFonts w:ascii="Times New Roman" w:hAnsi="Times New Roman" w:cs="Times New Roman"/>
        </w:rPr>
        <w:t>discursivas e 27 (vinte e sete) de múltipla escolha, envolvendo situações-problema e estudos de casos.</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7039EF" w:rsidRPr="0029444B" w:rsidRDefault="007039EF" w:rsidP="007039EF">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7039EF" w:rsidRDefault="007039EF" w:rsidP="007039EF">
      <w:pPr>
        <w:spacing w:after="0" w:line="240" w:lineRule="auto"/>
        <w:jc w:val="both"/>
        <w:rPr>
          <w:rFonts w:ascii="Times New Roman" w:hAnsi="Times New Roman" w:cs="Times New Roman"/>
        </w:rPr>
      </w:pPr>
    </w:p>
    <w:p w:rsidR="007039EF" w:rsidRPr="0000677D" w:rsidRDefault="007039EF" w:rsidP="007039EF">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16</w:t>
      </w:r>
      <w:r w:rsidRPr="0000677D">
        <w:rPr>
          <w:rFonts w:ascii="Times New Roman" w:hAnsi="Times New Roman" w:cs="Times New Roman"/>
          <w:b/>
          <w:i/>
        </w:rPr>
        <w:t>)</w:t>
      </w:r>
      <w:proofErr w:type="gramEnd"/>
    </w:p>
    <w:p w:rsidR="007039EF" w:rsidRDefault="007039EF" w:rsidP="007039EF">
      <w:pPr>
        <w:spacing w:after="0" w:line="240" w:lineRule="auto"/>
        <w:rPr>
          <w:rFonts w:ascii="Times New Roman" w:hAnsi="Times New Roman" w:cs="Times New Roman"/>
        </w:rPr>
      </w:pPr>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7039EF" w:rsidRPr="0000677D" w:rsidRDefault="007039EF" w:rsidP="007039EF">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7039EF">
      <w:pPr>
        <w:spacing w:after="0" w:line="240" w:lineRule="auto"/>
        <w:jc w:val="both"/>
        <w:rPr>
          <w:rFonts w:ascii="Times New Roman" w:hAnsi="Times New Roman" w:cs="Times New Roman"/>
        </w:rPr>
      </w:pPr>
      <w:r w:rsidRPr="007039EF">
        <w:rPr>
          <w:rFonts w:ascii="Times New Roman" w:hAnsi="Times New Roman" w:cs="Times New Roman"/>
        </w:rPr>
        <w:t>O Presidente do Instituto Nacional de Estudos e Pesquisas</w:t>
      </w:r>
      <w:r>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Pr>
          <w:rFonts w:ascii="Times New Roman" w:hAnsi="Times New Roman" w:cs="Times New Roman"/>
        </w:rPr>
        <w:t xml:space="preserve"> </w:t>
      </w:r>
      <w:r w:rsidRPr="007039EF">
        <w:rPr>
          <w:rFonts w:ascii="Times New Roman" w:hAnsi="Times New Roman" w:cs="Times New Roman"/>
        </w:rPr>
        <w:t>nº 40, de 12 de dezembro de 2007, republicada em 29 de</w:t>
      </w:r>
      <w:r>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Pr>
          <w:rFonts w:ascii="Times New Roman" w:hAnsi="Times New Roman" w:cs="Times New Roman"/>
        </w:rPr>
        <w:t xml:space="preserve"> </w:t>
      </w:r>
      <w:r w:rsidRPr="007039EF">
        <w:rPr>
          <w:rFonts w:ascii="Times New Roman" w:hAnsi="Times New Roman" w:cs="Times New Roman"/>
        </w:rPr>
        <w:t xml:space="preserve">Assessora de Área de </w:t>
      </w:r>
      <w:r w:rsidRPr="007039EF">
        <w:rPr>
          <w:rFonts w:ascii="Times New Roman" w:hAnsi="Times New Roman" w:cs="Times New Roman"/>
          <w:b/>
        </w:rPr>
        <w:t>Formação Geral</w:t>
      </w:r>
      <w:r w:rsidRPr="007039EF">
        <w:rPr>
          <w:rFonts w:ascii="Times New Roman" w:hAnsi="Times New Roman" w:cs="Times New Roman"/>
        </w:rPr>
        <w:t>, nomeada pela Portaria Inep nº</w:t>
      </w:r>
      <w:r>
        <w:rPr>
          <w:rFonts w:ascii="Times New Roman" w:hAnsi="Times New Roman" w:cs="Times New Roman"/>
        </w:rPr>
        <w:t xml:space="preserve"> </w:t>
      </w:r>
      <w:r w:rsidRPr="007039EF">
        <w:rPr>
          <w:rFonts w:ascii="Times New Roman" w:hAnsi="Times New Roman" w:cs="Times New Roman"/>
        </w:rPr>
        <w:t>136, de 15 de maio de 2012, resolve:</w:t>
      </w:r>
    </w:p>
    <w:p w:rsidR="007039EF" w:rsidRDefault="007039EF"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7039EF">
        <w:rPr>
          <w:rFonts w:ascii="Times New Roman" w:hAnsi="Times New Roman" w:cs="Times New Roman"/>
          <w:b/>
        </w:rPr>
        <w:t>Nº 207</w:t>
      </w:r>
      <w:r w:rsidRPr="007039EF">
        <w:rPr>
          <w:rFonts w:ascii="Times New Roman" w:hAnsi="Times New Roman" w:cs="Times New Roman"/>
        </w:rPr>
        <w:t xml:space="preserve"> - Art. 1º O Exame Nacional de Desempenho dos Estudantes</w:t>
      </w:r>
      <w:r>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Pr>
          <w:rFonts w:ascii="Times New Roman" w:hAnsi="Times New Roman" w:cs="Times New Roman"/>
        </w:rPr>
        <w:t xml:space="preserve"> </w:t>
      </w:r>
      <w:r w:rsidRPr="007039EF">
        <w:rPr>
          <w:rFonts w:ascii="Times New Roman" w:hAnsi="Times New Roman" w:cs="Times New Roman"/>
        </w:rPr>
        <w:t>comum aos cursos de todas as áreas e Componente Específico.</w:t>
      </w:r>
      <w:r>
        <w:rPr>
          <w:rFonts w:ascii="Times New Roman" w:hAnsi="Times New Roman" w:cs="Times New Roman"/>
        </w:rPr>
        <w:t xml:space="preserve"> </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Parágrafo único. As diretrizes para a avaliação do Componente</w:t>
      </w:r>
      <w:r>
        <w:rPr>
          <w:rFonts w:ascii="Times New Roman" w:hAnsi="Times New Roman" w:cs="Times New Roman"/>
        </w:rPr>
        <w:t xml:space="preserve"> </w:t>
      </w:r>
      <w:r w:rsidRPr="007039EF">
        <w:rPr>
          <w:rFonts w:ascii="Times New Roman" w:hAnsi="Times New Roman" w:cs="Times New Roman"/>
        </w:rPr>
        <w:t>Específico de cada área são publicadas em Portarias próprias.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Art. 3º No componente de Formação Geral será considerada</w:t>
      </w:r>
      <w:r>
        <w:rPr>
          <w:rFonts w:ascii="Times New Roman" w:hAnsi="Times New Roman" w:cs="Times New Roman"/>
        </w:rPr>
        <w:t xml:space="preserve"> </w:t>
      </w:r>
      <w:r w:rsidRPr="007039EF">
        <w:rPr>
          <w:rFonts w:ascii="Times New Roman" w:hAnsi="Times New Roman" w:cs="Times New Roman"/>
        </w:rPr>
        <w:t>a formação de um profissional ético, competente e comprometido</w:t>
      </w:r>
      <w:r>
        <w:rPr>
          <w:rFonts w:ascii="Times New Roman" w:hAnsi="Times New Roman" w:cs="Times New Roman"/>
        </w:rPr>
        <w:t xml:space="preserve"> </w:t>
      </w:r>
      <w:r w:rsidRPr="007039EF">
        <w:rPr>
          <w:rFonts w:ascii="Times New Roman" w:hAnsi="Times New Roman" w:cs="Times New Roman"/>
        </w:rPr>
        <w:t>com a sociedade em que vive. Além do domínio de conhecimentos e</w:t>
      </w:r>
      <w:r>
        <w:rPr>
          <w:rFonts w:ascii="Times New Roman" w:hAnsi="Times New Roman" w:cs="Times New Roman"/>
        </w:rPr>
        <w:t xml:space="preserve"> </w:t>
      </w:r>
      <w:r w:rsidRPr="007039EF">
        <w:rPr>
          <w:rFonts w:ascii="Times New Roman" w:hAnsi="Times New Roman" w:cs="Times New Roman"/>
        </w:rPr>
        <w:t>de níveis diversificados de competências e capacidades para perfis</w:t>
      </w:r>
      <w:r>
        <w:rPr>
          <w:rFonts w:ascii="Times New Roman" w:hAnsi="Times New Roman" w:cs="Times New Roman"/>
        </w:rPr>
        <w:t xml:space="preserve"> </w:t>
      </w:r>
      <w:r w:rsidRPr="007039EF">
        <w:rPr>
          <w:rFonts w:ascii="Times New Roman" w:hAnsi="Times New Roman" w:cs="Times New Roman"/>
        </w:rPr>
        <w:t>profissionais específicos, espera-se que os graduandos das IES evidenciem</w:t>
      </w:r>
      <w:r>
        <w:rPr>
          <w:rFonts w:ascii="Times New Roman" w:hAnsi="Times New Roman" w:cs="Times New Roman"/>
        </w:rPr>
        <w:t xml:space="preserve"> </w:t>
      </w:r>
      <w:r w:rsidRPr="007039EF">
        <w:rPr>
          <w:rFonts w:ascii="Times New Roman" w:hAnsi="Times New Roman" w:cs="Times New Roman"/>
        </w:rPr>
        <w:t>a compreensão de temas que transcendam ao seu ambiente</w:t>
      </w:r>
      <w:r>
        <w:rPr>
          <w:rFonts w:ascii="Times New Roman" w:hAnsi="Times New Roman" w:cs="Times New Roman"/>
        </w:rPr>
        <w:t xml:space="preserve"> </w:t>
      </w:r>
      <w:r w:rsidRPr="007039EF">
        <w:rPr>
          <w:rFonts w:ascii="Times New Roman" w:hAnsi="Times New Roman" w:cs="Times New Roman"/>
        </w:rPr>
        <w:t>próprio de formação e sejam importantes para a realidade contemporânea.</w:t>
      </w:r>
      <w:r>
        <w:rPr>
          <w:rFonts w:ascii="Times New Roman" w:hAnsi="Times New Roman" w:cs="Times New Roman"/>
        </w:rPr>
        <w:t xml:space="preserve"> </w:t>
      </w:r>
      <w:r w:rsidRPr="007039EF">
        <w:rPr>
          <w:rFonts w:ascii="Times New Roman" w:hAnsi="Times New Roman" w:cs="Times New Roman"/>
        </w:rPr>
        <w:t>Essa compreensão vincula-se a perspectivas críticas, integradoras</w:t>
      </w:r>
      <w:r>
        <w:rPr>
          <w:rFonts w:ascii="Times New Roman" w:hAnsi="Times New Roman" w:cs="Times New Roman"/>
        </w:rPr>
        <w:t xml:space="preserve"> </w:t>
      </w:r>
      <w:r w:rsidRPr="007039EF">
        <w:rPr>
          <w:rFonts w:ascii="Times New Roman" w:hAnsi="Times New Roman" w:cs="Times New Roman"/>
        </w:rPr>
        <w:t>e à construção de sínteses contextualizadas.</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 1º As questões do componente de Formação Geral versarão</w:t>
      </w:r>
      <w:r>
        <w:rPr>
          <w:rFonts w:ascii="Times New Roman" w:hAnsi="Times New Roman" w:cs="Times New Roman"/>
        </w:rPr>
        <w:t xml:space="preserve"> </w:t>
      </w:r>
      <w:r w:rsidRPr="007039EF">
        <w:rPr>
          <w:rFonts w:ascii="Times New Roman" w:hAnsi="Times New Roman" w:cs="Times New Roman"/>
        </w:rPr>
        <w:t>sobre alguns dentre os seguintes temas: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Arte e cultura;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Avanços tecnológicos;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Ciência, tecnologia e inovação;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IV - Democracia, ética e cidadania;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 - Ecologia/biodiversidade;</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 - Globalização e geopolítica;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 - Políticas públicas: educação, habitação, saneamento,</w:t>
      </w:r>
      <w:r>
        <w:rPr>
          <w:rFonts w:ascii="Times New Roman" w:hAnsi="Times New Roman" w:cs="Times New Roman"/>
        </w:rPr>
        <w:t xml:space="preserve"> </w:t>
      </w:r>
      <w:r w:rsidRPr="007039EF">
        <w:rPr>
          <w:rFonts w:ascii="Times New Roman" w:hAnsi="Times New Roman" w:cs="Times New Roman"/>
        </w:rPr>
        <w:t>saúde, transporte, segurança, defesa, desenvolvimento sustentável;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VIII - Relações de trabalho;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IX - Responsabilidade social: setor público, privado, terceiro</w:t>
      </w:r>
      <w:r>
        <w:rPr>
          <w:rFonts w:ascii="Times New Roman" w:hAnsi="Times New Roman" w:cs="Times New Roman"/>
        </w:rPr>
        <w:t xml:space="preserve"> </w:t>
      </w:r>
      <w:r w:rsidRPr="007039EF">
        <w:rPr>
          <w:rFonts w:ascii="Times New Roman" w:hAnsi="Times New Roman" w:cs="Times New Roman"/>
        </w:rPr>
        <w:t>setor;</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X - </w:t>
      </w:r>
      <w:proofErr w:type="spellStart"/>
      <w:r w:rsidRPr="007039EF">
        <w:rPr>
          <w:rFonts w:ascii="Times New Roman" w:hAnsi="Times New Roman" w:cs="Times New Roman"/>
        </w:rPr>
        <w:t>Sociodiversidade</w:t>
      </w:r>
      <w:proofErr w:type="spellEnd"/>
      <w:r w:rsidRPr="007039EF">
        <w:rPr>
          <w:rFonts w:ascii="Times New Roman" w:hAnsi="Times New Roman" w:cs="Times New Roman"/>
        </w:rPr>
        <w:t>: multiculturalismo, tolerância, inclusão/exclusão, relações de gênero;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 - Tecnologias de Informação e Comunicação;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XII - Vida urbana e rural;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XIII - Violência.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2º No componente de Formação Geral, serão verificadas as</w:t>
      </w:r>
      <w:r>
        <w:rPr>
          <w:rFonts w:ascii="Times New Roman" w:hAnsi="Times New Roman" w:cs="Times New Roman"/>
        </w:rPr>
        <w:t xml:space="preserve"> </w:t>
      </w:r>
      <w:r w:rsidRPr="007039EF">
        <w:rPr>
          <w:rFonts w:ascii="Times New Roman" w:hAnsi="Times New Roman" w:cs="Times New Roman"/>
        </w:rPr>
        <w:t>capacidades de:</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ler e interpretar textos;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analisar e criticar informações;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extrair conclusões por indução e/ou dedução;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IV - estabelecer relações, comparações e contrastes em diferentes</w:t>
      </w:r>
      <w:r>
        <w:rPr>
          <w:rFonts w:ascii="Times New Roman" w:hAnsi="Times New Roman" w:cs="Times New Roman"/>
        </w:rPr>
        <w:t xml:space="preserve"> </w:t>
      </w:r>
      <w:r w:rsidRPr="007039EF">
        <w:rPr>
          <w:rFonts w:ascii="Times New Roman" w:hAnsi="Times New Roman" w:cs="Times New Roman"/>
        </w:rPr>
        <w:t>situações;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 - detectar contradições;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VI - fazer escolhas valorativas avaliando </w:t>
      </w:r>
      <w:proofErr w:type="spellStart"/>
      <w:r w:rsidRPr="007039EF">
        <w:rPr>
          <w:rFonts w:ascii="Times New Roman" w:hAnsi="Times New Roman" w:cs="Times New Roman"/>
        </w:rPr>
        <w:t>conseqüências</w:t>
      </w:r>
      <w:proofErr w:type="spellEnd"/>
      <w:r w:rsidRPr="007039EF">
        <w:rPr>
          <w:rFonts w:ascii="Times New Roman" w:hAnsi="Times New Roman" w:cs="Times New Roman"/>
        </w:rPr>
        <w:t>;</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 - questionar a realidade;</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VIII - argumentar coerentemente.</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3º No componente de Formação Geral os estudantes deverão</w:t>
      </w:r>
      <w:r>
        <w:rPr>
          <w:rFonts w:ascii="Times New Roman" w:hAnsi="Times New Roman" w:cs="Times New Roman"/>
        </w:rPr>
        <w:t xml:space="preserve"> </w:t>
      </w:r>
      <w:r w:rsidRPr="007039EF">
        <w:rPr>
          <w:rFonts w:ascii="Times New Roman" w:hAnsi="Times New Roman" w:cs="Times New Roman"/>
        </w:rPr>
        <w:t>mostrar competência para: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projetar ações de intervenção;</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propor soluções para situações-problema;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construir perspectivas integradoras;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IV - elaborar sínteses;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 - administrar conflitos;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 - atuar segundo princípios éticos.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 4º O componente de Formação Geral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w:t>
      </w:r>
      <w:r>
        <w:rPr>
          <w:rFonts w:ascii="Times New Roman" w:hAnsi="Times New Roman" w:cs="Times New Roman"/>
        </w:rPr>
        <w:t xml:space="preserve"> </w:t>
      </w:r>
      <w:r w:rsidRPr="007039EF">
        <w:rPr>
          <w:rFonts w:ascii="Times New Roman" w:hAnsi="Times New Roman" w:cs="Times New Roman"/>
        </w:rPr>
        <w:t xml:space="preserve">10 (dez) questões, sendo </w:t>
      </w:r>
      <w:proofErr w:type="gramStart"/>
      <w:r w:rsidRPr="007039EF">
        <w:rPr>
          <w:rFonts w:ascii="Times New Roman" w:hAnsi="Times New Roman" w:cs="Times New Roman"/>
        </w:rPr>
        <w:t>2</w:t>
      </w:r>
      <w:proofErr w:type="gramEnd"/>
      <w:r w:rsidRPr="007039EF">
        <w:rPr>
          <w:rFonts w:ascii="Times New Roman" w:hAnsi="Times New Roman" w:cs="Times New Roman"/>
        </w:rPr>
        <w:t xml:space="preserve"> (duas) discursivas e 8 (oito) de múltipla</w:t>
      </w:r>
      <w:r>
        <w:rPr>
          <w:rFonts w:ascii="Times New Roman" w:hAnsi="Times New Roman" w:cs="Times New Roman"/>
        </w:rPr>
        <w:t xml:space="preserve"> </w:t>
      </w:r>
      <w:r w:rsidRPr="007039EF">
        <w:rPr>
          <w:rFonts w:ascii="Times New Roman" w:hAnsi="Times New Roman" w:cs="Times New Roman"/>
        </w:rPr>
        <w:t>escolha, envolvendo situações-problema e estudos de casos.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5º As questões discursivas avaliarão aspectos como clareza,</w:t>
      </w:r>
      <w:r>
        <w:rPr>
          <w:rFonts w:ascii="Times New Roman" w:hAnsi="Times New Roman" w:cs="Times New Roman"/>
        </w:rPr>
        <w:t xml:space="preserve"> </w:t>
      </w:r>
      <w:r w:rsidRPr="007039EF">
        <w:rPr>
          <w:rFonts w:ascii="Times New Roman" w:hAnsi="Times New Roman" w:cs="Times New Roman"/>
        </w:rPr>
        <w:t>coerência, coesão, estratégias argumentativas, utilização de vocabulário</w:t>
      </w:r>
      <w:r>
        <w:rPr>
          <w:rFonts w:ascii="Times New Roman" w:hAnsi="Times New Roman" w:cs="Times New Roman"/>
        </w:rPr>
        <w:t xml:space="preserve"> </w:t>
      </w:r>
      <w:r w:rsidRPr="007039EF">
        <w:rPr>
          <w:rFonts w:ascii="Times New Roman" w:hAnsi="Times New Roman" w:cs="Times New Roman"/>
        </w:rPr>
        <w:t>adequado e correção gramatical do texto.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Art. 4º Esta portaria entra em vigor na data de sua publicação.</w:t>
      </w:r>
    </w:p>
    <w:p w:rsidR="007039EF" w:rsidRPr="0029444B" w:rsidRDefault="007039EF" w:rsidP="007039EF">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7039EF" w:rsidRDefault="007039EF" w:rsidP="007039EF">
      <w:pPr>
        <w:spacing w:after="0" w:line="240" w:lineRule="auto"/>
        <w:jc w:val="both"/>
        <w:rPr>
          <w:rFonts w:ascii="Times New Roman" w:hAnsi="Times New Roman" w:cs="Times New Roman"/>
        </w:rPr>
      </w:pPr>
    </w:p>
    <w:p w:rsidR="007039EF" w:rsidRPr="0000677D" w:rsidRDefault="007039EF" w:rsidP="007039EF">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16</w:t>
      </w:r>
      <w:r w:rsidRPr="0000677D">
        <w:rPr>
          <w:rFonts w:ascii="Times New Roman" w:hAnsi="Times New Roman" w:cs="Times New Roman"/>
          <w:b/>
          <w:i/>
        </w:rPr>
        <w:t>)</w:t>
      </w:r>
      <w:proofErr w:type="gramEnd"/>
    </w:p>
    <w:p w:rsidR="007039EF" w:rsidRDefault="007039EF" w:rsidP="007039EF">
      <w:pPr>
        <w:spacing w:after="0" w:line="240" w:lineRule="auto"/>
        <w:rPr>
          <w:rFonts w:ascii="Times New Roman" w:hAnsi="Times New Roman" w:cs="Times New Roman"/>
        </w:rPr>
      </w:pPr>
    </w:p>
    <w:p w:rsidR="00251F13" w:rsidRDefault="00251F13">
      <w:pPr>
        <w:rPr>
          <w:rFonts w:ascii="Times New Roman" w:hAnsi="Times New Roman" w:cs="Times New Roman"/>
        </w:rPr>
      </w:pPr>
      <w:r>
        <w:rPr>
          <w:rFonts w:ascii="Times New Roman" w:hAnsi="Times New Roman" w:cs="Times New Roman"/>
        </w:rPr>
        <w:br w:type="page"/>
      </w:r>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lastRenderedPageBreak/>
        <w:t>MINISTÉRIO DA EDUCAÇÃO</w:t>
      </w:r>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7039EF" w:rsidRPr="0000677D" w:rsidRDefault="007039EF" w:rsidP="007039EF">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7039EF" w:rsidRPr="0000677D" w:rsidRDefault="007039EF" w:rsidP="007039EF">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Pr>
          <w:rFonts w:ascii="Times New Roman" w:hAnsi="Times New Roman" w:cs="Times New Roman"/>
        </w:rPr>
        <w:t xml:space="preserve"> </w:t>
      </w:r>
      <w:r w:rsidRPr="007039EF">
        <w:rPr>
          <w:rFonts w:ascii="Times New Roman" w:hAnsi="Times New Roman" w:cs="Times New Roman"/>
        </w:rPr>
        <w:t>nº 40, de 12 de dezembro de 2007, republicada em 29 de</w:t>
      </w:r>
      <w:r>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Pr>
          <w:rFonts w:ascii="Times New Roman" w:hAnsi="Times New Roman" w:cs="Times New Roman"/>
        </w:rPr>
        <w:t xml:space="preserve"> </w:t>
      </w:r>
      <w:r w:rsidRPr="007039EF">
        <w:rPr>
          <w:rFonts w:ascii="Times New Roman" w:hAnsi="Times New Roman" w:cs="Times New Roman"/>
        </w:rPr>
        <w:t xml:space="preserve">Assessora de Área de </w:t>
      </w:r>
      <w:r w:rsidRPr="007039EF">
        <w:rPr>
          <w:rFonts w:ascii="Times New Roman" w:hAnsi="Times New Roman" w:cs="Times New Roman"/>
          <w:b/>
        </w:rPr>
        <w:t>Psicologia</w:t>
      </w:r>
      <w:r w:rsidRPr="007039EF">
        <w:rPr>
          <w:rFonts w:ascii="Times New Roman" w:hAnsi="Times New Roman" w:cs="Times New Roman"/>
        </w:rPr>
        <w:t>, nomeada pela Portaria Inep nº 151,</w:t>
      </w:r>
      <w:r>
        <w:rPr>
          <w:rFonts w:ascii="Times New Roman" w:hAnsi="Times New Roman" w:cs="Times New Roman"/>
        </w:rPr>
        <w:t xml:space="preserve"> </w:t>
      </w:r>
      <w:r w:rsidRPr="007039EF">
        <w:rPr>
          <w:rFonts w:ascii="Times New Roman" w:hAnsi="Times New Roman" w:cs="Times New Roman"/>
        </w:rPr>
        <w:t>de 31 de maio de 2012, resolve:</w:t>
      </w:r>
    </w:p>
    <w:p w:rsidR="007039EF" w:rsidRDefault="007039EF"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7039EF">
        <w:rPr>
          <w:rFonts w:ascii="Times New Roman" w:hAnsi="Times New Roman" w:cs="Times New Roman"/>
          <w:b/>
        </w:rPr>
        <w:t>Nº 208</w:t>
      </w:r>
      <w:r w:rsidRPr="007039EF">
        <w:rPr>
          <w:rFonts w:ascii="Times New Roman" w:hAnsi="Times New Roman" w:cs="Times New Roman"/>
        </w:rPr>
        <w:t xml:space="preserve"> - Art. 1º O Exame Nacional de Desempenho dos Estudantes</w:t>
      </w:r>
      <w:r>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Pr>
          <w:rFonts w:ascii="Times New Roman" w:hAnsi="Times New Roman" w:cs="Times New Roman"/>
        </w:rPr>
        <w:t xml:space="preserve"> </w:t>
      </w:r>
      <w:r w:rsidRPr="007039EF">
        <w:rPr>
          <w:rFonts w:ascii="Times New Roman" w:hAnsi="Times New Roman" w:cs="Times New Roman"/>
        </w:rPr>
        <w:t>comum aos cursos de todas as áreas e Componente Específico da área</w:t>
      </w:r>
      <w:r>
        <w:rPr>
          <w:rFonts w:ascii="Times New Roman" w:hAnsi="Times New Roman" w:cs="Times New Roman"/>
        </w:rPr>
        <w:t xml:space="preserve"> </w:t>
      </w:r>
      <w:r w:rsidRPr="007039EF">
        <w:rPr>
          <w:rFonts w:ascii="Times New Roman" w:hAnsi="Times New Roman" w:cs="Times New Roman"/>
        </w:rPr>
        <w:t>de Psicologia.</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Psicologia, terá por objetivos: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Avaliar o processo de formação do psicólogo, no que diz</w:t>
      </w:r>
      <w:r>
        <w:rPr>
          <w:rFonts w:ascii="Times New Roman" w:hAnsi="Times New Roman" w:cs="Times New Roman"/>
        </w:rPr>
        <w:t xml:space="preserve"> </w:t>
      </w:r>
      <w:r w:rsidRPr="007039EF">
        <w:rPr>
          <w:rFonts w:ascii="Times New Roman" w:hAnsi="Times New Roman" w:cs="Times New Roman"/>
        </w:rPr>
        <w:t>respeito ao desenvolvimento das competências, habilidades e conhecimentos</w:t>
      </w:r>
      <w:r>
        <w:rPr>
          <w:rFonts w:ascii="Times New Roman" w:hAnsi="Times New Roman" w:cs="Times New Roman"/>
        </w:rPr>
        <w:t xml:space="preserve"> </w:t>
      </w:r>
      <w:r w:rsidRPr="007039EF">
        <w:rPr>
          <w:rFonts w:ascii="Times New Roman" w:hAnsi="Times New Roman" w:cs="Times New Roman"/>
        </w:rPr>
        <w:t>necessários ao futuro profissional definidos nas Diretrizes</w:t>
      </w:r>
      <w:r>
        <w:rPr>
          <w:rFonts w:ascii="Times New Roman" w:hAnsi="Times New Roman" w:cs="Times New Roman"/>
        </w:rPr>
        <w:t xml:space="preserve"> </w:t>
      </w:r>
      <w:r w:rsidRPr="007039EF">
        <w:rPr>
          <w:rFonts w:ascii="Times New Roman" w:hAnsi="Times New Roman" w:cs="Times New Roman"/>
        </w:rPr>
        <w:t>Curriculares Nacionais para os cursos de graduação em Psicologia em</w:t>
      </w:r>
      <w:r>
        <w:rPr>
          <w:rFonts w:ascii="Times New Roman" w:hAnsi="Times New Roman" w:cs="Times New Roman"/>
        </w:rPr>
        <w:t xml:space="preserve"> </w:t>
      </w:r>
      <w:r w:rsidRPr="007039EF">
        <w:rPr>
          <w:rFonts w:ascii="Times New Roman" w:hAnsi="Times New Roman" w:cs="Times New Roman"/>
        </w:rPr>
        <w:t>consonância com os princípios e compromissos nelas explicitados;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Mapear, por intermédio do desempenho dos estudantes,</w:t>
      </w:r>
      <w:r>
        <w:rPr>
          <w:rFonts w:ascii="Times New Roman" w:hAnsi="Times New Roman" w:cs="Times New Roman"/>
        </w:rPr>
        <w:t xml:space="preserve"> </w:t>
      </w:r>
      <w:r w:rsidRPr="007039EF">
        <w:rPr>
          <w:rFonts w:ascii="Times New Roman" w:hAnsi="Times New Roman" w:cs="Times New Roman"/>
        </w:rPr>
        <w:t>em que medida a formação básica em Psicologia está sendo adequadamente</w:t>
      </w:r>
      <w:r>
        <w:rPr>
          <w:rFonts w:ascii="Times New Roman" w:hAnsi="Times New Roman" w:cs="Times New Roman"/>
        </w:rPr>
        <w:t xml:space="preserve"> </w:t>
      </w:r>
      <w:r w:rsidRPr="007039EF">
        <w:rPr>
          <w:rFonts w:ascii="Times New Roman" w:hAnsi="Times New Roman" w:cs="Times New Roman"/>
        </w:rPr>
        <w:t>desenvolvida pelos cursos de graduação em Psicologia</w:t>
      </w:r>
      <w:r>
        <w:rPr>
          <w:rFonts w:ascii="Times New Roman" w:hAnsi="Times New Roman" w:cs="Times New Roman"/>
        </w:rPr>
        <w:t xml:space="preserve"> </w:t>
      </w:r>
      <w:r w:rsidRPr="007039EF">
        <w:rPr>
          <w:rFonts w:ascii="Times New Roman" w:hAnsi="Times New Roman" w:cs="Times New Roman"/>
        </w:rPr>
        <w:t>no país;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Caracterizar o perfil socioeconômico dos estudantes e</w:t>
      </w:r>
      <w:r>
        <w:rPr>
          <w:rFonts w:ascii="Times New Roman" w:hAnsi="Times New Roman" w:cs="Times New Roman"/>
        </w:rPr>
        <w:t xml:space="preserve"> </w:t>
      </w:r>
      <w:r w:rsidRPr="007039EF">
        <w:rPr>
          <w:rFonts w:ascii="Times New Roman" w:hAnsi="Times New Roman" w:cs="Times New Roman"/>
        </w:rPr>
        <w:t>investigar fatores individuais, institucionais e do próprio curso associados</w:t>
      </w:r>
      <w:r>
        <w:rPr>
          <w:rFonts w:ascii="Times New Roman" w:hAnsi="Times New Roman" w:cs="Times New Roman"/>
        </w:rPr>
        <w:t xml:space="preserve"> </w:t>
      </w:r>
      <w:r w:rsidRPr="007039EF">
        <w:rPr>
          <w:rFonts w:ascii="Times New Roman" w:hAnsi="Times New Roman" w:cs="Times New Roman"/>
        </w:rPr>
        <w:t>ao desenvolvimento das competências, habilidades e conhecimentos.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Psicologia, tomará como referência as seguintes características</w:t>
      </w:r>
      <w:r>
        <w:rPr>
          <w:rFonts w:ascii="Times New Roman" w:hAnsi="Times New Roman" w:cs="Times New Roman"/>
        </w:rPr>
        <w:t xml:space="preserve"> </w:t>
      </w:r>
      <w:r w:rsidRPr="007039EF">
        <w:rPr>
          <w:rFonts w:ascii="Times New Roman" w:hAnsi="Times New Roman" w:cs="Times New Roman"/>
        </w:rPr>
        <w:t>do perfil profissional: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Reconhecer a diversidade de perspectivas na compreensão</w:t>
      </w:r>
      <w:r>
        <w:rPr>
          <w:rFonts w:ascii="Times New Roman" w:hAnsi="Times New Roman" w:cs="Times New Roman"/>
        </w:rPr>
        <w:t xml:space="preserve"> </w:t>
      </w:r>
      <w:r w:rsidRPr="007039EF">
        <w:rPr>
          <w:rFonts w:ascii="Times New Roman" w:hAnsi="Times New Roman" w:cs="Times New Roman"/>
        </w:rPr>
        <w:t>do ser humano e manter diálogo com áreas de interface do fenômeno</w:t>
      </w:r>
      <w:r>
        <w:rPr>
          <w:rFonts w:ascii="Times New Roman" w:hAnsi="Times New Roman" w:cs="Times New Roman"/>
        </w:rPr>
        <w:t xml:space="preserve"> </w:t>
      </w:r>
      <w:r w:rsidRPr="007039EF">
        <w:rPr>
          <w:rFonts w:ascii="Times New Roman" w:hAnsi="Times New Roman" w:cs="Times New Roman"/>
        </w:rPr>
        <w:t>psicológico;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Avaliar, sistematizar e decidir as condutas profissionais</w:t>
      </w:r>
      <w:r>
        <w:rPr>
          <w:rFonts w:ascii="Times New Roman" w:hAnsi="Times New Roman" w:cs="Times New Roman"/>
        </w:rPr>
        <w:t xml:space="preserve"> </w:t>
      </w:r>
      <w:r w:rsidRPr="007039EF">
        <w:rPr>
          <w:rFonts w:ascii="Times New Roman" w:hAnsi="Times New Roman" w:cs="Times New Roman"/>
        </w:rPr>
        <w:t>mais adequadas, com base em evidências científicas;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Analisar criticamente diferentes estratégias de pesquisa;</w:t>
      </w:r>
      <w:r>
        <w:rPr>
          <w:rFonts w:ascii="Times New Roman" w:hAnsi="Times New Roman" w:cs="Times New Roman"/>
        </w:rPr>
        <w:t xml:space="preserve"> </w:t>
      </w:r>
      <w:r w:rsidRPr="007039EF">
        <w:rPr>
          <w:rFonts w:ascii="Times New Roman" w:hAnsi="Times New Roman" w:cs="Times New Roman"/>
        </w:rPr>
        <w:t>conceber, conduzir e relatar investigações científicas de distintas naturezas;</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IV - Identificar necessidades e potencialidades, planejar condições</w:t>
      </w:r>
      <w:r>
        <w:rPr>
          <w:rFonts w:ascii="Times New Roman" w:hAnsi="Times New Roman" w:cs="Times New Roman"/>
        </w:rPr>
        <w:t xml:space="preserve"> </w:t>
      </w:r>
      <w:r w:rsidRPr="007039EF">
        <w:rPr>
          <w:rFonts w:ascii="Times New Roman" w:hAnsi="Times New Roman" w:cs="Times New Roman"/>
        </w:rPr>
        <w:t>e realizar procedimentos que envolvam o processo de desenvolvimento</w:t>
      </w:r>
      <w:r>
        <w:rPr>
          <w:rFonts w:ascii="Times New Roman" w:hAnsi="Times New Roman" w:cs="Times New Roman"/>
        </w:rPr>
        <w:t xml:space="preserve"> </w:t>
      </w:r>
      <w:r w:rsidRPr="007039EF">
        <w:rPr>
          <w:rFonts w:ascii="Times New Roman" w:hAnsi="Times New Roman" w:cs="Times New Roman"/>
        </w:rPr>
        <w:t>em contextos educativos nos diferentes espaços sociais;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 - Realizar diagnóstico, planejamento e uso de procedimentos</w:t>
      </w:r>
      <w:r>
        <w:rPr>
          <w:rFonts w:ascii="Times New Roman" w:hAnsi="Times New Roman" w:cs="Times New Roman"/>
        </w:rPr>
        <w:t xml:space="preserve"> </w:t>
      </w:r>
      <w:r w:rsidRPr="007039EF">
        <w:rPr>
          <w:rFonts w:ascii="Times New Roman" w:hAnsi="Times New Roman" w:cs="Times New Roman"/>
        </w:rPr>
        <w:t>e técnicas específicas voltadas para analisar criticamente e</w:t>
      </w:r>
      <w:r>
        <w:rPr>
          <w:rFonts w:ascii="Times New Roman" w:hAnsi="Times New Roman" w:cs="Times New Roman"/>
        </w:rPr>
        <w:t xml:space="preserve"> </w:t>
      </w:r>
      <w:r w:rsidRPr="007039EF">
        <w:rPr>
          <w:rFonts w:ascii="Times New Roman" w:hAnsi="Times New Roman" w:cs="Times New Roman"/>
        </w:rPr>
        <w:t>aprimorar os processos de gestão, em distintas organizações e instituições;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 - Atuar nos processos de prevenção e promoção da saúde,</w:t>
      </w:r>
      <w:r>
        <w:rPr>
          <w:rFonts w:ascii="Times New Roman" w:hAnsi="Times New Roman" w:cs="Times New Roman"/>
        </w:rPr>
        <w:t xml:space="preserve"> </w:t>
      </w:r>
      <w:r w:rsidRPr="007039EF">
        <w:rPr>
          <w:rFonts w:ascii="Times New Roman" w:hAnsi="Times New Roman" w:cs="Times New Roman"/>
        </w:rPr>
        <w:t>em nível individual e coletivo, voltados para capacitação de indivíduos,</w:t>
      </w:r>
      <w:r>
        <w:rPr>
          <w:rFonts w:ascii="Times New Roman" w:hAnsi="Times New Roman" w:cs="Times New Roman"/>
        </w:rPr>
        <w:t xml:space="preserve"> </w:t>
      </w:r>
      <w:r w:rsidRPr="007039EF">
        <w:rPr>
          <w:rFonts w:ascii="Times New Roman" w:hAnsi="Times New Roman" w:cs="Times New Roman"/>
        </w:rPr>
        <w:t>grupos, instituições e comunidades a protegerem e promoverem</w:t>
      </w:r>
      <w:r>
        <w:rPr>
          <w:rFonts w:ascii="Times New Roman" w:hAnsi="Times New Roman" w:cs="Times New Roman"/>
        </w:rPr>
        <w:t xml:space="preserve"> </w:t>
      </w:r>
      <w:r w:rsidRPr="007039EF">
        <w:rPr>
          <w:rFonts w:ascii="Times New Roman" w:hAnsi="Times New Roman" w:cs="Times New Roman"/>
        </w:rPr>
        <w:t>a saúde e qualidade de vida, em diferentes contextos em que</w:t>
      </w:r>
      <w:r>
        <w:rPr>
          <w:rFonts w:ascii="Times New Roman" w:hAnsi="Times New Roman" w:cs="Times New Roman"/>
        </w:rPr>
        <w:t xml:space="preserve"> </w:t>
      </w:r>
      <w:r w:rsidRPr="007039EF">
        <w:rPr>
          <w:rFonts w:ascii="Times New Roman" w:hAnsi="Times New Roman" w:cs="Times New Roman"/>
        </w:rPr>
        <w:t>tais ações possam ser demandadas;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VII - Atuar nos processos de assistência e apoio psicossocial</w:t>
      </w:r>
      <w:r>
        <w:rPr>
          <w:rFonts w:ascii="Times New Roman" w:hAnsi="Times New Roman" w:cs="Times New Roman"/>
        </w:rPr>
        <w:t xml:space="preserve"> </w:t>
      </w:r>
      <w:r w:rsidRPr="007039EF">
        <w:rPr>
          <w:rFonts w:ascii="Times New Roman" w:hAnsi="Times New Roman" w:cs="Times New Roman"/>
        </w:rPr>
        <w:t>a grupos, segmentos e comunidades em situação de vulnerabilidade</w:t>
      </w:r>
      <w:r>
        <w:rPr>
          <w:rFonts w:ascii="Times New Roman" w:hAnsi="Times New Roman" w:cs="Times New Roman"/>
        </w:rPr>
        <w:t xml:space="preserve"> </w:t>
      </w:r>
      <w:r w:rsidRPr="007039EF">
        <w:rPr>
          <w:rFonts w:ascii="Times New Roman" w:hAnsi="Times New Roman" w:cs="Times New Roman"/>
        </w:rPr>
        <w:t>individual e social, avaliando e intervindo em contextos de redes de</w:t>
      </w:r>
      <w:r>
        <w:rPr>
          <w:rFonts w:ascii="Times New Roman" w:hAnsi="Times New Roman" w:cs="Times New Roman"/>
        </w:rPr>
        <w:t xml:space="preserve"> </w:t>
      </w:r>
      <w:r w:rsidRPr="007039EF">
        <w:rPr>
          <w:rFonts w:ascii="Times New Roman" w:hAnsi="Times New Roman" w:cs="Times New Roman"/>
        </w:rPr>
        <w:t>proteção;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VIII - Atuar, de forma ética e coerente com os referenciais</w:t>
      </w:r>
      <w:r>
        <w:rPr>
          <w:rFonts w:ascii="Times New Roman" w:hAnsi="Times New Roman" w:cs="Times New Roman"/>
        </w:rPr>
        <w:t xml:space="preserve"> </w:t>
      </w:r>
      <w:r w:rsidRPr="007039EF">
        <w:rPr>
          <w:rFonts w:ascii="Times New Roman" w:hAnsi="Times New Roman" w:cs="Times New Roman"/>
        </w:rPr>
        <w:t>teóricos, valendo-se de processos psicodiagnósticos, de aconselhamento,</w:t>
      </w:r>
      <w:r>
        <w:rPr>
          <w:rFonts w:ascii="Times New Roman" w:hAnsi="Times New Roman" w:cs="Times New Roman"/>
        </w:rPr>
        <w:t xml:space="preserve"> </w:t>
      </w:r>
      <w:r w:rsidRPr="007039EF">
        <w:rPr>
          <w:rFonts w:ascii="Times New Roman" w:hAnsi="Times New Roman" w:cs="Times New Roman"/>
        </w:rPr>
        <w:t>psicoterapia ou outras estratégias clínicas, frente a questões e</w:t>
      </w:r>
      <w:r>
        <w:rPr>
          <w:rFonts w:ascii="Times New Roman" w:hAnsi="Times New Roman" w:cs="Times New Roman"/>
        </w:rPr>
        <w:t xml:space="preserve"> </w:t>
      </w:r>
      <w:r w:rsidRPr="007039EF">
        <w:rPr>
          <w:rFonts w:ascii="Times New Roman" w:hAnsi="Times New Roman" w:cs="Times New Roman"/>
        </w:rPr>
        <w:t>demandas de ordem psicológica, apresentadas por indivíduos ou grupos</w:t>
      </w:r>
      <w:r>
        <w:rPr>
          <w:rFonts w:ascii="Times New Roman" w:hAnsi="Times New Roman" w:cs="Times New Roman"/>
        </w:rPr>
        <w:t xml:space="preserve"> </w:t>
      </w:r>
      <w:r w:rsidRPr="007039EF">
        <w:rPr>
          <w:rFonts w:ascii="Times New Roman" w:hAnsi="Times New Roman" w:cs="Times New Roman"/>
        </w:rPr>
        <w:t>em distintos contextos;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IX - Conduzir processos de avaliação diagnóstica incluindo o</w:t>
      </w:r>
      <w:r>
        <w:rPr>
          <w:rFonts w:ascii="Times New Roman" w:hAnsi="Times New Roman" w:cs="Times New Roman"/>
        </w:rPr>
        <w:t xml:space="preserve"> </w:t>
      </w:r>
      <w:r w:rsidRPr="007039EF">
        <w:rPr>
          <w:rFonts w:ascii="Times New Roman" w:hAnsi="Times New Roman" w:cs="Times New Roman"/>
        </w:rPr>
        <w:t>desenvolvimento de diferentes recursos, estratégias e instrumentos de</w:t>
      </w:r>
      <w:r>
        <w:rPr>
          <w:rFonts w:ascii="Times New Roman" w:hAnsi="Times New Roman" w:cs="Times New Roman"/>
        </w:rPr>
        <w:t xml:space="preserve"> </w:t>
      </w:r>
      <w:r w:rsidRPr="007039EF">
        <w:rPr>
          <w:rFonts w:ascii="Times New Roman" w:hAnsi="Times New Roman" w:cs="Times New Roman"/>
        </w:rPr>
        <w:t>observação e avaliação úteis para a compreensão diagnóstica em</w:t>
      </w:r>
      <w:r>
        <w:rPr>
          <w:rFonts w:ascii="Times New Roman" w:hAnsi="Times New Roman" w:cs="Times New Roman"/>
        </w:rPr>
        <w:t xml:space="preserve"> </w:t>
      </w:r>
      <w:r w:rsidRPr="007039EF">
        <w:rPr>
          <w:rFonts w:ascii="Times New Roman" w:hAnsi="Times New Roman" w:cs="Times New Roman"/>
        </w:rPr>
        <w:t>diversos domínios e níveis de ação profissional;</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X - Atuar </w:t>
      </w:r>
      <w:proofErr w:type="spellStart"/>
      <w:r w:rsidRPr="007039EF">
        <w:rPr>
          <w:rFonts w:ascii="Times New Roman" w:hAnsi="Times New Roman" w:cs="Times New Roman"/>
        </w:rPr>
        <w:t>inter</w:t>
      </w:r>
      <w:proofErr w:type="spellEnd"/>
      <w:r w:rsidRPr="007039EF">
        <w:rPr>
          <w:rFonts w:ascii="Times New Roman" w:hAnsi="Times New Roman" w:cs="Times New Roman"/>
        </w:rPr>
        <w:t xml:space="preserve"> e </w:t>
      </w:r>
      <w:proofErr w:type="spellStart"/>
      <w:r w:rsidRPr="007039EF">
        <w:rPr>
          <w:rFonts w:ascii="Times New Roman" w:hAnsi="Times New Roman" w:cs="Times New Roman"/>
        </w:rPr>
        <w:t>multiprofissionalmente</w:t>
      </w:r>
      <w:proofErr w:type="spellEnd"/>
      <w:r w:rsidRPr="007039EF">
        <w:rPr>
          <w:rFonts w:ascii="Times New Roman" w:hAnsi="Times New Roman" w:cs="Times New Roman"/>
        </w:rPr>
        <w:t>, sempre que a compreensão</w:t>
      </w:r>
      <w:r>
        <w:rPr>
          <w:rFonts w:ascii="Times New Roman" w:hAnsi="Times New Roman" w:cs="Times New Roman"/>
        </w:rPr>
        <w:t xml:space="preserve"> </w:t>
      </w:r>
      <w:r w:rsidRPr="007039EF">
        <w:rPr>
          <w:rFonts w:ascii="Times New Roman" w:hAnsi="Times New Roman" w:cs="Times New Roman"/>
        </w:rPr>
        <w:t>dos processos e fenômenos envolvidos assim o recomendar;</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 - Atuar profissionalmente, em diferentes níveis de ação,</w:t>
      </w:r>
      <w:r>
        <w:rPr>
          <w:rFonts w:ascii="Times New Roman" w:hAnsi="Times New Roman" w:cs="Times New Roman"/>
        </w:rPr>
        <w:t xml:space="preserve"> </w:t>
      </w:r>
      <w:r w:rsidRPr="007039EF">
        <w:rPr>
          <w:rFonts w:ascii="Times New Roman" w:hAnsi="Times New Roman" w:cs="Times New Roman"/>
        </w:rPr>
        <w:t>de caráter preventivo ou terapêutico, considerando as características</w:t>
      </w:r>
      <w:r>
        <w:rPr>
          <w:rFonts w:ascii="Times New Roman" w:hAnsi="Times New Roman" w:cs="Times New Roman"/>
        </w:rPr>
        <w:t xml:space="preserve"> </w:t>
      </w:r>
      <w:r w:rsidRPr="007039EF">
        <w:rPr>
          <w:rFonts w:ascii="Times New Roman" w:hAnsi="Times New Roman" w:cs="Times New Roman"/>
        </w:rPr>
        <w:t>das situações e dos problemas específicos com os quais se depara;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XII - Atuar em diferentes contextos considerando as necessidades</w:t>
      </w:r>
      <w:r>
        <w:rPr>
          <w:rFonts w:ascii="Times New Roman" w:hAnsi="Times New Roman" w:cs="Times New Roman"/>
        </w:rPr>
        <w:t xml:space="preserve"> </w:t>
      </w:r>
      <w:r w:rsidRPr="007039EF">
        <w:rPr>
          <w:rFonts w:ascii="Times New Roman" w:hAnsi="Times New Roman" w:cs="Times New Roman"/>
        </w:rPr>
        <w:t>sociais, os direitos humanos, tendo em vista a promoção</w:t>
      </w:r>
      <w:r>
        <w:rPr>
          <w:rFonts w:ascii="Times New Roman" w:hAnsi="Times New Roman" w:cs="Times New Roman"/>
        </w:rPr>
        <w:t xml:space="preserve"> </w:t>
      </w:r>
      <w:r w:rsidRPr="007039EF">
        <w:rPr>
          <w:rFonts w:ascii="Times New Roman" w:hAnsi="Times New Roman" w:cs="Times New Roman"/>
        </w:rPr>
        <w:t>da qualidade de vida dos indivíduos, grupos, organizações e comunidades;</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XIII - Agir profissionalmente em conformidade com princípios</w:t>
      </w:r>
      <w:r>
        <w:rPr>
          <w:rFonts w:ascii="Times New Roman" w:hAnsi="Times New Roman" w:cs="Times New Roman"/>
        </w:rPr>
        <w:t xml:space="preserve"> </w:t>
      </w:r>
      <w:r w:rsidRPr="007039EF">
        <w:rPr>
          <w:rFonts w:ascii="Times New Roman" w:hAnsi="Times New Roman" w:cs="Times New Roman"/>
        </w:rPr>
        <w:t>éticos nas relações com clientes e usuários, com colegas, com</w:t>
      </w:r>
      <w:r>
        <w:rPr>
          <w:rFonts w:ascii="Times New Roman" w:hAnsi="Times New Roman" w:cs="Times New Roman"/>
        </w:rPr>
        <w:t xml:space="preserve"> </w:t>
      </w:r>
      <w:r w:rsidRPr="007039EF">
        <w:rPr>
          <w:rFonts w:ascii="Times New Roman" w:hAnsi="Times New Roman" w:cs="Times New Roman"/>
        </w:rPr>
        <w:t>o público e na produção e divulgação de pesquisas, trabalhos e informações</w:t>
      </w:r>
      <w:r>
        <w:rPr>
          <w:rFonts w:ascii="Times New Roman" w:hAnsi="Times New Roman" w:cs="Times New Roman"/>
        </w:rPr>
        <w:t xml:space="preserve"> </w:t>
      </w:r>
      <w:r w:rsidRPr="007039EF">
        <w:rPr>
          <w:rFonts w:ascii="Times New Roman" w:hAnsi="Times New Roman" w:cs="Times New Roman"/>
        </w:rPr>
        <w:t>na área da Psicologia;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XIV - Aprimorar, continuamente, o seu processo de formação</w:t>
      </w:r>
      <w:r>
        <w:rPr>
          <w:rFonts w:ascii="Times New Roman" w:hAnsi="Times New Roman" w:cs="Times New Roman"/>
        </w:rPr>
        <w:t xml:space="preserve"> </w:t>
      </w:r>
      <w:r w:rsidRPr="007039EF">
        <w:rPr>
          <w:rFonts w:ascii="Times New Roman" w:hAnsi="Times New Roman" w:cs="Times New Roman"/>
        </w:rPr>
        <w:t>e capacitação para lidar com os desafios postos pela prática</w:t>
      </w:r>
      <w:r>
        <w:rPr>
          <w:rFonts w:ascii="Times New Roman" w:hAnsi="Times New Roman" w:cs="Times New Roman"/>
        </w:rPr>
        <w:t xml:space="preserve"> </w:t>
      </w:r>
      <w:r w:rsidRPr="007039EF">
        <w:rPr>
          <w:rFonts w:ascii="Times New Roman" w:hAnsi="Times New Roman" w:cs="Times New Roman"/>
        </w:rPr>
        <w:t>profissional e pelo contexto social.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Psicologia, avaliará se o estudante desenvolveu, no processo</w:t>
      </w:r>
      <w:r>
        <w:rPr>
          <w:rFonts w:ascii="Times New Roman" w:hAnsi="Times New Roman" w:cs="Times New Roman"/>
        </w:rPr>
        <w:t xml:space="preserve"> </w:t>
      </w:r>
      <w:r w:rsidRPr="007039EF">
        <w:rPr>
          <w:rFonts w:ascii="Times New Roman" w:hAnsi="Times New Roman" w:cs="Times New Roman"/>
        </w:rPr>
        <w:t>de formação, as seguintes competências: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Competências Técnicas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 Analisar o campo de atuação profissional e seus desafios</w:t>
      </w:r>
      <w:r>
        <w:rPr>
          <w:rFonts w:ascii="Times New Roman" w:hAnsi="Times New Roman" w:cs="Times New Roman"/>
        </w:rPr>
        <w:t xml:space="preserve"> </w:t>
      </w:r>
      <w:r w:rsidRPr="007039EF">
        <w:rPr>
          <w:rFonts w:ascii="Times New Roman" w:hAnsi="Times New Roman" w:cs="Times New Roman"/>
        </w:rPr>
        <w:t>contemporâneos;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b) Analisar o contexto em que atua profissionalmente em</w:t>
      </w:r>
      <w:r>
        <w:rPr>
          <w:rFonts w:ascii="Times New Roman" w:hAnsi="Times New Roman" w:cs="Times New Roman"/>
        </w:rPr>
        <w:t xml:space="preserve"> </w:t>
      </w:r>
      <w:r w:rsidRPr="007039EF">
        <w:rPr>
          <w:rFonts w:ascii="Times New Roman" w:hAnsi="Times New Roman" w:cs="Times New Roman"/>
        </w:rPr>
        <w:t>suas dimensões institucional e organizacional, explicitando a dinâmica</w:t>
      </w:r>
      <w:r>
        <w:rPr>
          <w:rFonts w:ascii="Times New Roman" w:hAnsi="Times New Roman" w:cs="Times New Roman"/>
        </w:rPr>
        <w:t xml:space="preserve"> </w:t>
      </w:r>
      <w:r w:rsidRPr="007039EF">
        <w:rPr>
          <w:rFonts w:ascii="Times New Roman" w:hAnsi="Times New Roman" w:cs="Times New Roman"/>
        </w:rPr>
        <w:t>das interações entre os seus agentes sociais;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c) Identificar e analisar necessidades de natureza psicológica,</w:t>
      </w:r>
      <w:r>
        <w:rPr>
          <w:rFonts w:ascii="Times New Roman" w:hAnsi="Times New Roman" w:cs="Times New Roman"/>
        </w:rPr>
        <w:t xml:space="preserve"> </w:t>
      </w:r>
      <w:r w:rsidRPr="007039EF">
        <w:rPr>
          <w:rFonts w:ascii="Times New Roman" w:hAnsi="Times New Roman" w:cs="Times New Roman"/>
        </w:rPr>
        <w:t>elaborar projetos, planejar e agir de forma coerente com referenciais</w:t>
      </w:r>
      <w:r>
        <w:rPr>
          <w:rFonts w:ascii="Times New Roman" w:hAnsi="Times New Roman" w:cs="Times New Roman"/>
        </w:rPr>
        <w:t xml:space="preserve"> </w:t>
      </w:r>
      <w:r w:rsidRPr="007039EF">
        <w:rPr>
          <w:rFonts w:ascii="Times New Roman" w:hAnsi="Times New Roman" w:cs="Times New Roman"/>
        </w:rPr>
        <w:t>teóricos e características da população-alvo;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d) Identificar, definir e formular questões de investigação</w:t>
      </w:r>
      <w:r>
        <w:rPr>
          <w:rFonts w:ascii="Times New Roman" w:hAnsi="Times New Roman" w:cs="Times New Roman"/>
        </w:rPr>
        <w:t xml:space="preserve"> </w:t>
      </w:r>
      <w:r w:rsidRPr="007039EF">
        <w:rPr>
          <w:rFonts w:ascii="Times New Roman" w:hAnsi="Times New Roman" w:cs="Times New Roman"/>
        </w:rPr>
        <w:t>científica no campo da Psicologia, vinculando-as a decisões metodológicas</w:t>
      </w:r>
      <w:r>
        <w:rPr>
          <w:rFonts w:ascii="Times New Roman" w:hAnsi="Times New Roman" w:cs="Times New Roman"/>
        </w:rPr>
        <w:t xml:space="preserve"> </w:t>
      </w:r>
      <w:r w:rsidRPr="007039EF">
        <w:rPr>
          <w:rFonts w:ascii="Times New Roman" w:hAnsi="Times New Roman" w:cs="Times New Roman"/>
        </w:rPr>
        <w:t>quanto à escolha, coleta, e análise de dados em projetos de</w:t>
      </w:r>
      <w:r>
        <w:rPr>
          <w:rFonts w:ascii="Times New Roman" w:hAnsi="Times New Roman" w:cs="Times New Roman"/>
        </w:rPr>
        <w:t xml:space="preserve"> </w:t>
      </w:r>
      <w:r w:rsidRPr="007039EF">
        <w:rPr>
          <w:rFonts w:ascii="Times New Roman" w:hAnsi="Times New Roman" w:cs="Times New Roman"/>
        </w:rPr>
        <w:t>pesquisa;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e) Escolher e utilizar instrumentos e procedimentos de coleta</w:t>
      </w:r>
      <w:r>
        <w:rPr>
          <w:rFonts w:ascii="Times New Roman" w:hAnsi="Times New Roman" w:cs="Times New Roman"/>
        </w:rPr>
        <w:t xml:space="preserve"> </w:t>
      </w:r>
      <w:r w:rsidRPr="007039EF">
        <w:rPr>
          <w:rFonts w:ascii="Times New Roman" w:hAnsi="Times New Roman" w:cs="Times New Roman"/>
        </w:rPr>
        <w:t>de dados em Psicologia, tendo em vista a sua pertinência;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f) Avaliar problemas humanos de ordem cognitiva, comportamental</w:t>
      </w:r>
      <w:r>
        <w:rPr>
          <w:rFonts w:ascii="Times New Roman" w:hAnsi="Times New Roman" w:cs="Times New Roman"/>
        </w:rPr>
        <w:t xml:space="preserve"> </w:t>
      </w:r>
      <w:r w:rsidRPr="007039EF">
        <w:rPr>
          <w:rFonts w:ascii="Times New Roman" w:hAnsi="Times New Roman" w:cs="Times New Roman"/>
        </w:rPr>
        <w:t>e afetiva, em diferentes contextos;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g) Realizar diagnóstico e avaliação de processos psicológicos</w:t>
      </w:r>
      <w:r>
        <w:rPr>
          <w:rFonts w:ascii="Times New Roman" w:hAnsi="Times New Roman" w:cs="Times New Roman"/>
        </w:rPr>
        <w:t xml:space="preserve"> </w:t>
      </w:r>
      <w:r w:rsidRPr="007039EF">
        <w:rPr>
          <w:rFonts w:ascii="Times New Roman" w:hAnsi="Times New Roman" w:cs="Times New Roman"/>
        </w:rPr>
        <w:t>de indivíduos, de grupos, organizações e de comunidades;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h) Coordenar e manejar processos grupais, em diferentes</w:t>
      </w:r>
      <w:r>
        <w:rPr>
          <w:rFonts w:ascii="Times New Roman" w:hAnsi="Times New Roman" w:cs="Times New Roman"/>
        </w:rPr>
        <w:t xml:space="preserve"> </w:t>
      </w:r>
      <w:r w:rsidRPr="007039EF">
        <w:rPr>
          <w:rFonts w:ascii="Times New Roman" w:hAnsi="Times New Roman" w:cs="Times New Roman"/>
        </w:rPr>
        <w:t>contextos, considerando as diferenças individuais e socioculturais dos</w:t>
      </w:r>
      <w:r>
        <w:rPr>
          <w:rFonts w:ascii="Times New Roman" w:hAnsi="Times New Roman" w:cs="Times New Roman"/>
        </w:rPr>
        <w:t xml:space="preserve"> </w:t>
      </w:r>
      <w:r w:rsidRPr="007039EF">
        <w:rPr>
          <w:rFonts w:ascii="Times New Roman" w:hAnsi="Times New Roman" w:cs="Times New Roman"/>
        </w:rPr>
        <w:t>seus membros;</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Planejar e conduzir intervenções em diferentes níveis de</w:t>
      </w:r>
      <w:r>
        <w:rPr>
          <w:rFonts w:ascii="Times New Roman" w:hAnsi="Times New Roman" w:cs="Times New Roman"/>
        </w:rPr>
        <w:t xml:space="preserve"> </w:t>
      </w:r>
      <w:r w:rsidRPr="007039EF">
        <w:rPr>
          <w:rFonts w:ascii="Times New Roman" w:hAnsi="Times New Roman" w:cs="Times New Roman"/>
        </w:rPr>
        <w:t>ação e em diferentes contextos, avaliando seus resultados e impactos;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j) Realizar orientação, aconselhamento psicológico e psicoterapia;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k) Elaborar relatos científicos, pareceres técnicos, laudos e</w:t>
      </w:r>
      <w:r>
        <w:rPr>
          <w:rFonts w:ascii="Times New Roman" w:hAnsi="Times New Roman" w:cs="Times New Roman"/>
        </w:rPr>
        <w:t xml:space="preserve"> </w:t>
      </w:r>
      <w:r w:rsidRPr="007039EF">
        <w:rPr>
          <w:rFonts w:ascii="Times New Roman" w:hAnsi="Times New Roman" w:cs="Times New Roman"/>
        </w:rPr>
        <w:t>outras comunicações profissionais, inclusive materiais de divulgação;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l) Apresentar trabalhos e discutir ideias em público.</w:t>
      </w:r>
      <w:r>
        <w:rPr>
          <w:rFonts w:ascii="Times New Roman" w:hAnsi="Times New Roman" w:cs="Times New Roman"/>
        </w:rPr>
        <w:t xml:space="preserve"> </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Competências Transversais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 Levantar informação bibliográfica em indexadores, periódicos,</w:t>
      </w:r>
      <w:r>
        <w:rPr>
          <w:rFonts w:ascii="Times New Roman" w:hAnsi="Times New Roman" w:cs="Times New Roman"/>
        </w:rPr>
        <w:t xml:space="preserve"> </w:t>
      </w:r>
      <w:r w:rsidRPr="007039EF">
        <w:rPr>
          <w:rFonts w:ascii="Times New Roman" w:hAnsi="Times New Roman" w:cs="Times New Roman"/>
        </w:rPr>
        <w:t>livros, manuais técnicos e outras fontes especializadas através</w:t>
      </w:r>
      <w:r>
        <w:rPr>
          <w:rFonts w:ascii="Times New Roman" w:hAnsi="Times New Roman" w:cs="Times New Roman"/>
        </w:rPr>
        <w:t xml:space="preserve"> </w:t>
      </w:r>
      <w:r w:rsidRPr="007039EF">
        <w:rPr>
          <w:rFonts w:ascii="Times New Roman" w:hAnsi="Times New Roman" w:cs="Times New Roman"/>
        </w:rPr>
        <w:t>de meios convencionais e eletrônicos;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b) Ler e interpretar comunicações científicas e relatórios na</w:t>
      </w:r>
      <w:r>
        <w:rPr>
          <w:rFonts w:ascii="Times New Roman" w:hAnsi="Times New Roman" w:cs="Times New Roman"/>
        </w:rPr>
        <w:t xml:space="preserve"> </w:t>
      </w:r>
      <w:r w:rsidRPr="007039EF">
        <w:rPr>
          <w:rFonts w:ascii="Times New Roman" w:hAnsi="Times New Roman" w:cs="Times New Roman"/>
        </w:rPr>
        <w:t>área da Psicologia;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c) Analisar, descrever e interpretar relações entre contextos e</w:t>
      </w:r>
      <w:r>
        <w:rPr>
          <w:rFonts w:ascii="Times New Roman" w:hAnsi="Times New Roman" w:cs="Times New Roman"/>
        </w:rPr>
        <w:t xml:space="preserve"> </w:t>
      </w:r>
      <w:r w:rsidRPr="007039EF">
        <w:rPr>
          <w:rFonts w:ascii="Times New Roman" w:hAnsi="Times New Roman" w:cs="Times New Roman"/>
        </w:rPr>
        <w:t>processos psicológicos e comportamentais;</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d) Descrever, analisar e interpretar manifestações verbais e</w:t>
      </w:r>
      <w:r>
        <w:rPr>
          <w:rFonts w:ascii="Times New Roman" w:hAnsi="Times New Roman" w:cs="Times New Roman"/>
        </w:rPr>
        <w:t xml:space="preserve"> </w:t>
      </w:r>
      <w:r w:rsidRPr="007039EF">
        <w:rPr>
          <w:rFonts w:ascii="Times New Roman" w:hAnsi="Times New Roman" w:cs="Times New Roman"/>
        </w:rPr>
        <w:t>não verbais como fontes primárias de acesso a estados subjetivos;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e) Utilizar os recursos da matemática, da estatística e da</w:t>
      </w:r>
      <w:r>
        <w:rPr>
          <w:rFonts w:ascii="Times New Roman" w:hAnsi="Times New Roman" w:cs="Times New Roman"/>
        </w:rPr>
        <w:t xml:space="preserve"> </w:t>
      </w:r>
      <w:r w:rsidRPr="007039EF">
        <w:rPr>
          <w:rFonts w:ascii="Times New Roman" w:hAnsi="Times New Roman" w:cs="Times New Roman"/>
        </w:rPr>
        <w:t>informática para a análise e apresentação de dados e para a preparação</w:t>
      </w:r>
      <w:r>
        <w:rPr>
          <w:rFonts w:ascii="Times New Roman" w:hAnsi="Times New Roman" w:cs="Times New Roman"/>
        </w:rPr>
        <w:t xml:space="preserve"> </w:t>
      </w:r>
      <w:r w:rsidRPr="007039EF">
        <w:rPr>
          <w:rFonts w:ascii="Times New Roman" w:hAnsi="Times New Roman" w:cs="Times New Roman"/>
        </w:rPr>
        <w:t>das atividades profissionais em Psicologia;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f) Relacionar-se com o outro de modo a propiciar o desenvolvimento</w:t>
      </w:r>
      <w:r>
        <w:rPr>
          <w:rFonts w:ascii="Times New Roman" w:hAnsi="Times New Roman" w:cs="Times New Roman"/>
        </w:rPr>
        <w:t xml:space="preserve"> </w:t>
      </w:r>
      <w:r w:rsidRPr="007039EF">
        <w:rPr>
          <w:rFonts w:ascii="Times New Roman" w:hAnsi="Times New Roman" w:cs="Times New Roman"/>
        </w:rPr>
        <w:t>de vínculos interpessoais requeridos na sua atuação</w:t>
      </w:r>
      <w:r>
        <w:rPr>
          <w:rFonts w:ascii="Times New Roman" w:hAnsi="Times New Roman" w:cs="Times New Roman"/>
        </w:rPr>
        <w:t xml:space="preserve"> </w:t>
      </w:r>
      <w:r w:rsidRPr="007039EF">
        <w:rPr>
          <w:rFonts w:ascii="Times New Roman" w:hAnsi="Times New Roman" w:cs="Times New Roman"/>
        </w:rPr>
        <w:t>profissional;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g) Saber buscar e usar o conhecimento científico necessário</w:t>
      </w:r>
      <w:r>
        <w:rPr>
          <w:rFonts w:ascii="Times New Roman" w:hAnsi="Times New Roman" w:cs="Times New Roman"/>
        </w:rPr>
        <w:t xml:space="preserve"> </w:t>
      </w:r>
      <w:r w:rsidRPr="007039EF">
        <w:rPr>
          <w:rFonts w:ascii="Times New Roman" w:hAnsi="Times New Roman" w:cs="Times New Roman"/>
        </w:rPr>
        <w:t>à atuação profissional, assim como gerar conhecimento a partir da</w:t>
      </w:r>
      <w:r>
        <w:rPr>
          <w:rFonts w:ascii="Times New Roman" w:hAnsi="Times New Roman" w:cs="Times New Roman"/>
        </w:rPr>
        <w:t xml:space="preserve"> </w:t>
      </w:r>
      <w:r w:rsidRPr="007039EF">
        <w:rPr>
          <w:rFonts w:ascii="Times New Roman" w:hAnsi="Times New Roman" w:cs="Times New Roman"/>
        </w:rPr>
        <w:t>prática profissional.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Psicologia, tomará como referencial os seguintes objetos</w:t>
      </w:r>
      <w:r>
        <w:rPr>
          <w:rFonts w:ascii="Times New Roman" w:hAnsi="Times New Roman" w:cs="Times New Roman"/>
        </w:rPr>
        <w:t xml:space="preserve"> </w:t>
      </w:r>
      <w:r w:rsidRPr="007039EF">
        <w:rPr>
          <w:rFonts w:ascii="Times New Roman" w:hAnsi="Times New Roman" w:cs="Times New Roman"/>
        </w:rPr>
        <w:t>de conhecimento:</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 Fundamentos epistemológicos e históricos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 A constituição da Psicologia como campo de conhecimento</w:t>
      </w:r>
      <w:r>
        <w:rPr>
          <w:rFonts w:ascii="Times New Roman" w:hAnsi="Times New Roman" w:cs="Times New Roman"/>
        </w:rPr>
        <w:t xml:space="preserve"> </w:t>
      </w:r>
      <w:r w:rsidRPr="007039EF">
        <w:rPr>
          <w:rFonts w:ascii="Times New Roman" w:hAnsi="Times New Roman" w:cs="Times New Roman"/>
        </w:rPr>
        <w:t>e atuação profissional;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b) A constituição, fundamentos, pressupostos ontológicos e</w:t>
      </w:r>
      <w:r>
        <w:rPr>
          <w:rFonts w:ascii="Times New Roman" w:hAnsi="Times New Roman" w:cs="Times New Roman"/>
        </w:rPr>
        <w:t xml:space="preserve"> </w:t>
      </w:r>
      <w:r w:rsidRPr="007039EF">
        <w:rPr>
          <w:rFonts w:ascii="Times New Roman" w:hAnsi="Times New Roman" w:cs="Times New Roman"/>
        </w:rPr>
        <w:t>epistemológicos dos principais sistemas psicológicos.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 - Fundamentos, métodos e técnicas de coleta e análise de</w:t>
      </w:r>
      <w:r>
        <w:rPr>
          <w:rFonts w:ascii="Times New Roman" w:hAnsi="Times New Roman" w:cs="Times New Roman"/>
        </w:rPr>
        <w:t xml:space="preserve"> </w:t>
      </w:r>
      <w:r w:rsidRPr="007039EF">
        <w:rPr>
          <w:rFonts w:ascii="Times New Roman" w:hAnsi="Times New Roman" w:cs="Times New Roman"/>
        </w:rPr>
        <w:t>informações para investigações científicas e avaliação de fenômenos</w:t>
      </w:r>
      <w:r>
        <w:rPr>
          <w:rFonts w:ascii="Times New Roman" w:hAnsi="Times New Roman" w:cs="Times New Roman"/>
        </w:rPr>
        <w:t xml:space="preserve"> </w:t>
      </w:r>
      <w:r w:rsidRPr="007039EF">
        <w:rPr>
          <w:rFonts w:ascii="Times New Roman" w:hAnsi="Times New Roman" w:cs="Times New Roman"/>
        </w:rPr>
        <w:t>psicológicos.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 Fundamentos das medidas em psicologia (precisão, validade</w:t>
      </w:r>
      <w:r>
        <w:rPr>
          <w:rFonts w:ascii="Times New Roman" w:hAnsi="Times New Roman" w:cs="Times New Roman"/>
        </w:rPr>
        <w:t xml:space="preserve"> </w:t>
      </w:r>
      <w:r w:rsidRPr="007039EF">
        <w:rPr>
          <w:rFonts w:ascii="Times New Roman" w:hAnsi="Times New Roman" w:cs="Times New Roman"/>
        </w:rPr>
        <w:t>e normatização);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b) Avaliação psicológica;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c) Instrumentos e procedimentos de coleta de dados;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d) A lógica da argumentação científica em Psicologia;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e) Concepção, planejamento e delineamento de investigação</w:t>
      </w:r>
      <w:r>
        <w:rPr>
          <w:rFonts w:ascii="Times New Roman" w:hAnsi="Times New Roman" w:cs="Times New Roman"/>
        </w:rPr>
        <w:t xml:space="preserve"> </w:t>
      </w:r>
      <w:r w:rsidRPr="007039EF">
        <w:rPr>
          <w:rFonts w:ascii="Times New Roman" w:hAnsi="Times New Roman" w:cs="Times New Roman"/>
        </w:rPr>
        <w:t>científica;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f) Fenômenos, processos e construtos psicológicos.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III - Processos cognitivos (atenção, memória, percepção, linguagem,</w:t>
      </w:r>
      <w:r>
        <w:rPr>
          <w:rFonts w:ascii="Times New Roman" w:hAnsi="Times New Roman" w:cs="Times New Roman"/>
        </w:rPr>
        <w:t xml:space="preserve"> </w:t>
      </w:r>
      <w:r w:rsidRPr="007039EF">
        <w:rPr>
          <w:rFonts w:ascii="Times New Roman" w:hAnsi="Times New Roman" w:cs="Times New Roman"/>
        </w:rPr>
        <w:t>pensamento, consciência, solução de problemas).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 Processos emocionais, afetivos e motivacionais;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b) Processo de Desenvolvimento Humano no curso de vida;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c) Processos psicopatológicos;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d) Saúde e potencialidade humana;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e)</w:t>
      </w:r>
      <w:r>
        <w:rPr>
          <w:rFonts w:ascii="Times New Roman" w:hAnsi="Times New Roman" w:cs="Times New Roman"/>
        </w:rPr>
        <w:t xml:space="preserve"> </w:t>
      </w:r>
      <w:r w:rsidRPr="007039EF">
        <w:rPr>
          <w:rFonts w:ascii="Times New Roman" w:hAnsi="Times New Roman" w:cs="Times New Roman"/>
        </w:rPr>
        <w:t>Processos psicossociais (valores, atitudes, crenças, opiniões,</w:t>
      </w:r>
      <w:r>
        <w:rPr>
          <w:rFonts w:ascii="Times New Roman" w:hAnsi="Times New Roman" w:cs="Times New Roman"/>
        </w:rPr>
        <w:t xml:space="preserve"> </w:t>
      </w:r>
      <w:r w:rsidRPr="007039EF">
        <w:rPr>
          <w:rFonts w:ascii="Times New Roman" w:hAnsi="Times New Roman" w:cs="Times New Roman"/>
        </w:rPr>
        <w:t>preconceito, estereótipos, discriminação, identidade, vulnerabilidade,</w:t>
      </w:r>
      <w:r>
        <w:rPr>
          <w:rFonts w:ascii="Times New Roman" w:hAnsi="Times New Roman" w:cs="Times New Roman"/>
        </w:rPr>
        <w:t xml:space="preserve"> </w:t>
      </w:r>
      <w:r w:rsidRPr="007039EF">
        <w:rPr>
          <w:rFonts w:ascii="Times New Roman" w:hAnsi="Times New Roman" w:cs="Times New Roman"/>
        </w:rPr>
        <w:t>resiliência, ideologia, alienação, representações sociais);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f) Personalidade: Conceito e estrutura;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g) Teorias da inteligência;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h) Princípios e processos de aprendizagem (condicionamento</w:t>
      </w:r>
      <w:r>
        <w:rPr>
          <w:rFonts w:ascii="Times New Roman" w:hAnsi="Times New Roman" w:cs="Times New Roman"/>
        </w:rPr>
        <w:t xml:space="preserve"> </w:t>
      </w:r>
      <w:r w:rsidRPr="007039EF">
        <w:rPr>
          <w:rFonts w:ascii="Times New Roman" w:hAnsi="Times New Roman" w:cs="Times New Roman"/>
        </w:rPr>
        <w:t>reflexo, condicionamento operante, aprendizagem motora, aprendizagem</w:t>
      </w:r>
      <w:r>
        <w:rPr>
          <w:rFonts w:ascii="Times New Roman" w:hAnsi="Times New Roman" w:cs="Times New Roman"/>
        </w:rPr>
        <w:t xml:space="preserve"> </w:t>
      </w:r>
      <w:r w:rsidRPr="007039EF">
        <w:rPr>
          <w:rFonts w:ascii="Times New Roman" w:hAnsi="Times New Roman" w:cs="Times New Roman"/>
        </w:rPr>
        <w:t>de conceitos, discriminação, generalização, modelagem, modelação</w:t>
      </w:r>
      <w:r>
        <w:rPr>
          <w:rFonts w:ascii="Times New Roman" w:hAnsi="Times New Roman" w:cs="Times New Roman"/>
        </w:rPr>
        <w:t xml:space="preserve"> </w:t>
      </w:r>
      <w:r w:rsidRPr="007039EF">
        <w:rPr>
          <w:rFonts w:ascii="Times New Roman" w:hAnsi="Times New Roman" w:cs="Times New Roman"/>
        </w:rPr>
        <w:t>e regras);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Interfaces com campos afins do conhecimento;</w:t>
      </w:r>
    </w:p>
    <w:p w:rsid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j) Indivíduo e Sociedade;</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k) Indivíduo e Cultura;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l) Neurociência das emoções, cognição e comportamento;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m) Bases genéticas e evolutivas do comportamento;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n) </w:t>
      </w:r>
      <w:proofErr w:type="spellStart"/>
      <w:r w:rsidRPr="007039EF">
        <w:rPr>
          <w:rFonts w:ascii="Times New Roman" w:hAnsi="Times New Roman" w:cs="Times New Roman"/>
        </w:rPr>
        <w:t>Psicofármacos</w:t>
      </w:r>
      <w:proofErr w:type="spellEnd"/>
      <w:r w:rsidRPr="007039EF">
        <w:rPr>
          <w:rFonts w:ascii="Times New Roman" w:hAnsi="Times New Roman" w:cs="Times New Roman"/>
        </w:rPr>
        <w:t xml:space="preserve"> e comportamento;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o) Comportamento animal: etologia.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IV - Práticas profissionais nos principais domínios de atuação</w:t>
      </w:r>
      <w:r>
        <w:rPr>
          <w:rFonts w:ascii="Times New Roman" w:hAnsi="Times New Roman" w:cs="Times New Roman"/>
        </w:rPr>
        <w:t xml:space="preserve"> </w:t>
      </w:r>
      <w:r w:rsidRPr="007039EF">
        <w:rPr>
          <w:rFonts w:ascii="Times New Roman" w:hAnsi="Times New Roman" w:cs="Times New Roman"/>
        </w:rPr>
        <w:t>do Psicólogo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 Processos educativos;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b) Processos organizacionais e gestão de pessoas;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c) Processos de trabalho, saúde e bem estar do trabalhador;</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d) Atenção e promoção da saúde (</w:t>
      </w:r>
      <w:proofErr w:type="gramStart"/>
      <w:r w:rsidRPr="007039EF">
        <w:rPr>
          <w:rFonts w:ascii="Times New Roman" w:hAnsi="Times New Roman" w:cs="Times New Roman"/>
        </w:rPr>
        <w:t>básica, secundária</w:t>
      </w:r>
      <w:proofErr w:type="gramEnd"/>
      <w:r w:rsidRPr="007039EF">
        <w:rPr>
          <w:rFonts w:ascii="Times New Roman" w:hAnsi="Times New Roman" w:cs="Times New Roman"/>
        </w:rPr>
        <w:t xml:space="preserve"> e terciária);</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e) Avaliação psicológica / Psicodiagnóstico;</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f) Processos grupais e relações interpessoais;</w:t>
      </w:r>
    </w:p>
    <w:p w:rsidR="007039EF" w:rsidRPr="007039EF" w:rsidRDefault="007039EF" w:rsidP="007039EF">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t>g)</w:t>
      </w:r>
      <w:proofErr w:type="gramEnd"/>
      <w:r w:rsidRPr="007039EF">
        <w:rPr>
          <w:rFonts w:ascii="Times New Roman" w:hAnsi="Times New Roman" w:cs="Times New Roman"/>
        </w:rPr>
        <w:t>Processos psicossociais e comunitários;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h) Contextos emergentes de práticas profissionais (forense,</w:t>
      </w:r>
      <w:r>
        <w:rPr>
          <w:rFonts w:ascii="Times New Roman" w:hAnsi="Times New Roman" w:cs="Times New Roman"/>
        </w:rPr>
        <w:t xml:space="preserve"> </w:t>
      </w:r>
      <w:r w:rsidRPr="007039EF">
        <w:rPr>
          <w:rFonts w:ascii="Times New Roman" w:hAnsi="Times New Roman" w:cs="Times New Roman"/>
        </w:rPr>
        <w:t>esporte, lazer);</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i) Psicoterapias;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j) Princípios éticos no exercício profissional.</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Pr>
          <w:rFonts w:ascii="Times New Roman" w:hAnsi="Times New Roman" w:cs="Times New Roman"/>
        </w:rPr>
        <w:t xml:space="preserve"> </w:t>
      </w:r>
      <w:r w:rsidRPr="007039EF">
        <w:rPr>
          <w:rFonts w:ascii="Times New Roman" w:hAnsi="Times New Roman" w:cs="Times New Roman"/>
        </w:rPr>
        <w:t xml:space="preserve">Específico da área de Psicologia 30 (trinta) 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w:t>
      </w:r>
      <w:r>
        <w:rPr>
          <w:rFonts w:ascii="Times New Roman" w:hAnsi="Times New Roman" w:cs="Times New Roman"/>
        </w:rPr>
        <w:t xml:space="preserve"> </w:t>
      </w:r>
      <w:r w:rsidRPr="007039EF">
        <w:rPr>
          <w:rFonts w:ascii="Times New Roman" w:hAnsi="Times New Roman" w:cs="Times New Roman"/>
        </w:rPr>
        <w:t>discursivas e 27 (vinte e sete) de múltipla escolha, envolvendo situações-problema e estudos de casos.</w:t>
      </w:r>
    </w:p>
    <w:p w:rsidR="007039EF" w:rsidRPr="007039EF" w:rsidRDefault="007039EF" w:rsidP="007039EF">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r>
        <w:rPr>
          <w:rFonts w:ascii="Times New Roman" w:hAnsi="Times New Roman" w:cs="Times New Roman"/>
        </w:rPr>
        <w:t xml:space="preserve"> </w:t>
      </w:r>
    </w:p>
    <w:p w:rsidR="009722BE" w:rsidRPr="0029444B" w:rsidRDefault="009722BE" w:rsidP="009722BE">
      <w:pPr>
        <w:spacing w:after="0" w:line="240" w:lineRule="auto"/>
        <w:jc w:val="center"/>
        <w:rPr>
          <w:rFonts w:ascii="Times New Roman" w:hAnsi="Times New Roman" w:cs="Times New Roman"/>
          <w:b/>
        </w:rPr>
      </w:pPr>
      <w:r w:rsidRPr="0029444B">
        <w:rPr>
          <w:rFonts w:ascii="Times New Roman" w:hAnsi="Times New Roman" w:cs="Times New Roman"/>
          <w:b/>
        </w:rPr>
        <w:lastRenderedPageBreak/>
        <w:t>LUIZ CLAUDIO COSTA</w:t>
      </w:r>
    </w:p>
    <w:p w:rsidR="009722BE" w:rsidRDefault="009722BE" w:rsidP="009722BE">
      <w:pPr>
        <w:spacing w:after="0" w:line="240" w:lineRule="auto"/>
        <w:jc w:val="both"/>
        <w:rPr>
          <w:rFonts w:ascii="Times New Roman" w:hAnsi="Times New Roman" w:cs="Times New Roman"/>
        </w:rPr>
      </w:pPr>
    </w:p>
    <w:p w:rsidR="009722BE" w:rsidRPr="0000677D" w:rsidRDefault="009722BE" w:rsidP="009722BE">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r>
        <w:rPr>
          <w:rFonts w:ascii="Times New Roman" w:hAnsi="Times New Roman" w:cs="Times New Roman"/>
          <w:b/>
          <w:i/>
        </w:rPr>
        <w:t>16/17</w:t>
      </w:r>
      <w:proofErr w:type="gramStart"/>
      <w:r w:rsidRPr="0000677D">
        <w:rPr>
          <w:rFonts w:ascii="Times New Roman" w:hAnsi="Times New Roman" w:cs="Times New Roman"/>
          <w:b/>
          <w:i/>
        </w:rPr>
        <w:t>)</w:t>
      </w:r>
      <w:proofErr w:type="gramEnd"/>
    </w:p>
    <w:p w:rsidR="009722BE" w:rsidRDefault="009722BE" w:rsidP="009722BE">
      <w:pPr>
        <w:spacing w:after="0" w:line="240" w:lineRule="auto"/>
        <w:rPr>
          <w:rFonts w:ascii="Times New Roman" w:hAnsi="Times New Roman" w:cs="Times New Roman"/>
        </w:rPr>
      </w:pPr>
    </w:p>
    <w:p w:rsidR="009722BE" w:rsidRPr="0000677D" w:rsidRDefault="009722BE" w:rsidP="009722BE">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9722BE" w:rsidRPr="0000677D" w:rsidRDefault="009722BE" w:rsidP="009722BE">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9722BE" w:rsidRPr="0000677D" w:rsidRDefault="009722BE" w:rsidP="009722BE">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9722BE" w:rsidRPr="0000677D" w:rsidRDefault="009722BE" w:rsidP="009722BE">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8D118B">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8D118B">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8D118B">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8D118B">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8D118B">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8D118B">
        <w:rPr>
          <w:rFonts w:ascii="Times New Roman" w:hAnsi="Times New Roman" w:cs="Times New Roman"/>
        </w:rPr>
        <w:t xml:space="preserve"> </w:t>
      </w:r>
      <w:r w:rsidRPr="007039EF">
        <w:rPr>
          <w:rFonts w:ascii="Times New Roman" w:hAnsi="Times New Roman" w:cs="Times New Roman"/>
        </w:rPr>
        <w:t xml:space="preserve">Assessora de Área de </w:t>
      </w:r>
      <w:r w:rsidRPr="008D118B">
        <w:rPr>
          <w:rFonts w:ascii="Times New Roman" w:hAnsi="Times New Roman" w:cs="Times New Roman"/>
          <w:b/>
        </w:rPr>
        <w:t>Relações Internacionais</w:t>
      </w:r>
      <w:r w:rsidRPr="007039EF">
        <w:rPr>
          <w:rFonts w:ascii="Times New Roman" w:hAnsi="Times New Roman" w:cs="Times New Roman"/>
        </w:rPr>
        <w:t>, nomeada pela Portaria</w:t>
      </w:r>
      <w:r w:rsidR="008D118B">
        <w:rPr>
          <w:rFonts w:ascii="Times New Roman" w:hAnsi="Times New Roman" w:cs="Times New Roman"/>
        </w:rPr>
        <w:t xml:space="preserve"> </w:t>
      </w:r>
      <w:r w:rsidRPr="007039EF">
        <w:rPr>
          <w:rFonts w:ascii="Times New Roman" w:hAnsi="Times New Roman" w:cs="Times New Roman"/>
        </w:rPr>
        <w:t>Inep nº 151, de 31 de maio de 2012, resolve:</w:t>
      </w:r>
    </w:p>
    <w:p w:rsidR="008D118B" w:rsidRDefault="008D118B" w:rsidP="009722BE">
      <w:pPr>
        <w:spacing w:after="0" w:line="240" w:lineRule="auto"/>
        <w:jc w:val="both"/>
        <w:rPr>
          <w:rFonts w:ascii="Times New Roman" w:hAnsi="Times New Roman" w:cs="Times New Roman"/>
        </w:rPr>
      </w:pPr>
    </w:p>
    <w:p w:rsidR="009722BE" w:rsidRPr="007039EF" w:rsidRDefault="009722BE" w:rsidP="009722BE">
      <w:pPr>
        <w:spacing w:after="0" w:line="240" w:lineRule="auto"/>
        <w:jc w:val="both"/>
        <w:rPr>
          <w:rFonts w:ascii="Times New Roman" w:hAnsi="Times New Roman" w:cs="Times New Roman"/>
        </w:rPr>
      </w:pPr>
      <w:r w:rsidRPr="008D118B">
        <w:rPr>
          <w:rFonts w:ascii="Times New Roman" w:hAnsi="Times New Roman" w:cs="Times New Roman"/>
          <w:b/>
        </w:rPr>
        <w:t>N</w:t>
      </w:r>
      <w:r w:rsidR="008D118B">
        <w:rPr>
          <w:rFonts w:ascii="Times New Roman" w:hAnsi="Times New Roman" w:cs="Times New Roman"/>
          <w:b/>
        </w:rPr>
        <w:t>º</w:t>
      </w:r>
      <w:r w:rsidRPr="008D118B">
        <w:rPr>
          <w:rFonts w:ascii="Times New Roman" w:hAnsi="Times New Roman" w:cs="Times New Roman"/>
          <w:b/>
        </w:rPr>
        <w:t xml:space="preserve"> 209 -</w:t>
      </w:r>
      <w:r w:rsidRPr="007039EF">
        <w:rPr>
          <w:rFonts w:ascii="Times New Roman" w:hAnsi="Times New Roman" w:cs="Times New Roman"/>
        </w:rPr>
        <w:t xml:space="preserve"> Art. 1º O Exame Nacional de Desempenho dos Estudantes</w:t>
      </w:r>
      <w:r w:rsidR="008D118B">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8D118B">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8D118B">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8D118B">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8D118B">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8D118B">
        <w:rPr>
          <w:rFonts w:ascii="Times New Roman" w:hAnsi="Times New Roman" w:cs="Times New Roman"/>
        </w:rPr>
        <w:t xml:space="preserve"> </w:t>
      </w:r>
      <w:r w:rsidRPr="007039EF">
        <w:rPr>
          <w:rFonts w:ascii="Times New Roman" w:hAnsi="Times New Roman" w:cs="Times New Roman"/>
        </w:rPr>
        <w:t>mundial e sobre outras áreas do conhecimento.</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8D118B">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8D118B">
        <w:rPr>
          <w:rFonts w:ascii="Times New Roman" w:hAnsi="Times New Roman" w:cs="Times New Roman"/>
        </w:rPr>
        <w:t xml:space="preserve"> </w:t>
      </w:r>
      <w:r w:rsidRPr="007039EF">
        <w:rPr>
          <w:rFonts w:ascii="Times New Roman" w:hAnsi="Times New Roman" w:cs="Times New Roman"/>
        </w:rPr>
        <w:t>comum aos cursos de todas as áreas e Componente Específico da área</w:t>
      </w:r>
      <w:r w:rsidR="008D118B">
        <w:rPr>
          <w:rFonts w:ascii="Times New Roman" w:hAnsi="Times New Roman" w:cs="Times New Roman"/>
        </w:rPr>
        <w:t xml:space="preserve"> </w:t>
      </w:r>
      <w:r w:rsidRPr="007039EF">
        <w:rPr>
          <w:rFonts w:ascii="Times New Roman" w:hAnsi="Times New Roman" w:cs="Times New Roman"/>
        </w:rPr>
        <w:t>de Relações Internacionais.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8D118B">
        <w:rPr>
          <w:rFonts w:ascii="Times New Roman" w:hAnsi="Times New Roman" w:cs="Times New Roman"/>
        </w:rPr>
        <w:t xml:space="preserve"> </w:t>
      </w:r>
      <w:r w:rsidRPr="007039EF">
        <w:rPr>
          <w:rFonts w:ascii="Times New Roman" w:hAnsi="Times New Roman" w:cs="Times New Roman"/>
        </w:rPr>
        <w:t>Geral são publicadas em Portaria específica.</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8D118B">
        <w:rPr>
          <w:rFonts w:ascii="Times New Roman" w:hAnsi="Times New Roman" w:cs="Times New Roman"/>
        </w:rPr>
        <w:t xml:space="preserve"> </w:t>
      </w:r>
      <w:r w:rsidRPr="007039EF">
        <w:rPr>
          <w:rFonts w:ascii="Times New Roman" w:hAnsi="Times New Roman" w:cs="Times New Roman"/>
        </w:rPr>
        <w:t>da área de Relações Internacionais, terá por objetivos: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 - Aferir o desempenho dos estudantes concluintes em relação</w:t>
      </w:r>
      <w:r w:rsidR="008D118B">
        <w:rPr>
          <w:rFonts w:ascii="Times New Roman" w:hAnsi="Times New Roman" w:cs="Times New Roman"/>
        </w:rPr>
        <w:t xml:space="preserve"> </w:t>
      </w:r>
      <w:r w:rsidRPr="007039EF">
        <w:rPr>
          <w:rFonts w:ascii="Times New Roman" w:hAnsi="Times New Roman" w:cs="Times New Roman"/>
        </w:rPr>
        <w:t>ao conjunto de conceitos considerados essenciais para o domínio</w:t>
      </w:r>
      <w:r w:rsidR="008D118B">
        <w:rPr>
          <w:rFonts w:ascii="Times New Roman" w:hAnsi="Times New Roman" w:cs="Times New Roman"/>
        </w:rPr>
        <w:t xml:space="preserve"> </w:t>
      </w:r>
      <w:r w:rsidRPr="007039EF">
        <w:rPr>
          <w:rFonts w:ascii="Times New Roman" w:hAnsi="Times New Roman" w:cs="Times New Roman"/>
        </w:rPr>
        <w:t>da área de Relações Internacionais em seus conteúdos teóricos</w:t>
      </w:r>
      <w:r w:rsidR="008D118B">
        <w:rPr>
          <w:rFonts w:ascii="Times New Roman" w:hAnsi="Times New Roman" w:cs="Times New Roman"/>
        </w:rPr>
        <w:t xml:space="preserve"> </w:t>
      </w:r>
      <w:r w:rsidRPr="007039EF">
        <w:rPr>
          <w:rFonts w:ascii="Times New Roman" w:hAnsi="Times New Roman" w:cs="Times New Roman"/>
        </w:rPr>
        <w:t>e de formação geral e histórica;</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II - Avaliar habilidades e competências dos estudantes concluintes</w:t>
      </w:r>
      <w:r w:rsidR="00D241EB">
        <w:rPr>
          <w:rFonts w:ascii="Times New Roman" w:hAnsi="Times New Roman" w:cs="Times New Roman"/>
        </w:rPr>
        <w:t xml:space="preserve"> </w:t>
      </w:r>
      <w:r w:rsidRPr="007039EF">
        <w:rPr>
          <w:rFonts w:ascii="Times New Roman" w:hAnsi="Times New Roman" w:cs="Times New Roman"/>
        </w:rPr>
        <w:t>em integrar conteúdos teóricos e de formação geral e histórica</w:t>
      </w:r>
      <w:r w:rsidR="00D241EB">
        <w:rPr>
          <w:rFonts w:ascii="Times New Roman" w:hAnsi="Times New Roman" w:cs="Times New Roman"/>
        </w:rPr>
        <w:t xml:space="preserve"> </w:t>
      </w:r>
      <w:r w:rsidRPr="007039EF">
        <w:rPr>
          <w:rFonts w:ascii="Times New Roman" w:hAnsi="Times New Roman" w:cs="Times New Roman"/>
        </w:rPr>
        <w:t>para a análise de questões atinentes às Relações Internacionais.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D241EB">
        <w:rPr>
          <w:rFonts w:ascii="Times New Roman" w:hAnsi="Times New Roman" w:cs="Times New Roman"/>
        </w:rPr>
        <w:t xml:space="preserve"> </w:t>
      </w:r>
      <w:r w:rsidRPr="007039EF">
        <w:rPr>
          <w:rFonts w:ascii="Times New Roman" w:hAnsi="Times New Roman" w:cs="Times New Roman"/>
        </w:rPr>
        <w:t>da área de Relações Internacionais, tomará como referência as seguintes</w:t>
      </w:r>
      <w:r w:rsidR="00D241EB">
        <w:rPr>
          <w:rFonts w:ascii="Times New Roman" w:hAnsi="Times New Roman" w:cs="Times New Roman"/>
        </w:rPr>
        <w:t xml:space="preserve"> </w:t>
      </w:r>
      <w:r w:rsidRPr="007039EF">
        <w:rPr>
          <w:rFonts w:ascii="Times New Roman" w:hAnsi="Times New Roman" w:cs="Times New Roman"/>
        </w:rPr>
        <w:t>características do perfil profissional:</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 - Formação geral e humanística que possibilite a compreensão</w:t>
      </w:r>
      <w:r w:rsidR="00D241EB">
        <w:rPr>
          <w:rFonts w:ascii="Times New Roman" w:hAnsi="Times New Roman" w:cs="Times New Roman"/>
        </w:rPr>
        <w:t xml:space="preserve"> </w:t>
      </w:r>
      <w:r w:rsidRPr="007039EF">
        <w:rPr>
          <w:rFonts w:ascii="Times New Roman" w:hAnsi="Times New Roman" w:cs="Times New Roman"/>
        </w:rPr>
        <w:t>das questões internacionais no seu contexto político, econômico,</w:t>
      </w:r>
      <w:r w:rsidR="00D241EB">
        <w:rPr>
          <w:rFonts w:ascii="Times New Roman" w:hAnsi="Times New Roman" w:cs="Times New Roman"/>
        </w:rPr>
        <w:t xml:space="preserve"> </w:t>
      </w:r>
      <w:r w:rsidRPr="007039EF">
        <w:rPr>
          <w:rFonts w:ascii="Times New Roman" w:hAnsi="Times New Roman" w:cs="Times New Roman"/>
        </w:rPr>
        <w:t>histórico, geográfico, jurídico, cultural e social;</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II - Base cultural ampla que forneça recursos para o entendimento</w:t>
      </w:r>
      <w:r w:rsidR="00D241EB">
        <w:rPr>
          <w:rFonts w:ascii="Times New Roman" w:hAnsi="Times New Roman" w:cs="Times New Roman"/>
        </w:rPr>
        <w:t xml:space="preserve"> </w:t>
      </w:r>
      <w:r w:rsidRPr="007039EF">
        <w:rPr>
          <w:rFonts w:ascii="Times New Roman" w:hAnsi="Times New Roman" w:cs="Times New Roman"/>
        </w:rPr>
        <w:t>adequado de temas internacionais;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III - Visão crítica e competência para adquirir novos conhecimentos;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IV - Domínio das habilidades relativas à efetiva comunicação</w:t>
      </w:r>
      <w:r w:rsidR="00D241EB">
        <w:rPr>
          <w:rFonts w:ascii="Times New Roman" w:hAnsi="Times New Roman" w:cs="Times New Roman"/>
        </w:rPr>
        <w:t xml:space="preserve"> </w:t>
      </w:r>
      <w:r w:rsidRPr="007039EF">
        <w:rPr>
          <w:rFonts w:ascii="Times New Roman" w:hAnsi="Times New Roman" w:cs="Times New Roman"/>
        </w:rPr>
        <w:t>e expressão oral e escrita;</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V - Capacidade de pesquisa, análise, avaliação e proposição</w:t>
      </w:r>
      <w:r w:rsidR="00D241EB">
        <w:rPr>
          <w:rFonts w:ascii="Times New Roman" w:hAnsi="Times New Roman" w:cs="Times New Roman"/>
        </w:rPr>
        <w:t xml:space="preserve"> </w:t>
      </w:r>
      <w:r w:rsidRPr="007039EF">
        <w:rPr>
          <w:rFonts w:ascii="Times New Roman" w:hAnsi="Times New Roman" w:cs="Times New Roman"/>
        </w:rPr>
        <w:t>de cenários para atuação na esfera internacional;</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VI - Capacidade de tomada de decisões, gestão de processos</w:t>
      </w:r>
      <w:r w:rsidR="00D241EB">
        <w:rPr>
          <w:rFonts w:ascii="Times New Roman" w:hAnsi="Times New Roman" w:cs="Times New Roman"/>
        </w:rPr>
        <w:t xml:space="preserve"> </w:t>
      </w:r>
      <w:r w:rsidRPr="007039EF">
        <w:rPr>
          <w:rFonts w:ascii="Times New Roman" w:hAnsi="Times New Roman" w:cs="Times New Roman"/>
        </w:rPr>
        <w:t>e resolução de problemas numa realidade diversificada e em constante</w:t>
      </w:r>
      <w:r w:rsidR="00D241EB">
        <w:rPr>
          <w:rFonts w:ascii="Times New Roman" w:hAnsi="Times New Roman" w:cs="Times New Roman"/>
        </w:rPr>
        <w:t xml:space="preserve"> </w:t>
      </w:r>
      <w:r w:rsidRPr="007039EF">
        <w:rPr>
          <w:rFonts w:ascii="Times New Roman" w:hAnsi="Times New Roman" w:cs="Times New Roman"/>
        </w:rPr>
        <w:t>transformação.</w:t>
      </w:r>
    </w:p>
    <w:p w:rsidR="00D241EB"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D241EB">
        <w:rPr>
          <w:rFonts w:ascii="Times New Roman" w:hAnsi="Times New Roman" w:cs="Times New Roman"/>
        </w:rPr>
        <w:t xml:space="preserve"> </w:t>
      </w:r>
      <w:r w:rsidRPr="007039EF">
        <w:rPr>
          <w:rFonts w:ascii="Times New Roman" w:hAnsi="Times New Roman" w:cs="Times New Roman"/>
        </w:rPr>
        <w:t>da área de Relações Internacionais, avaliará se o estudante desenvolveu,</w:t>
      </w:r>
      <w:r w:rsidR="00D241EB">
        <w:rPr>
          <w:rFonts w:ascii="Times New Roman" w:hAnsi="Times New Roman" w:cs="Times New Roman"/>
        </w:rPr>
        <w:t xml:space="preserve"> </w:t>
      </w:r>
      <w:r w:rsidRPr="007039EF">
        <w:rPr>
          <w:rFonts w:ascii="Times New Roman" w:hAnsi="Times New Roman" w:cs="Times New Roman"/>
        </w:rPr>
        <w:t>no processo de formação, as seguintes competências: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 - Domínio da norma culta da língua portuguesa nas modalidades</w:t>
      </w:r>
      <w:r w:rsidR="00D241EB">
        <w:rPr>
          <w:rFonts w:ascii="Times New Roman" w:hAnsi="Times New Roman" w:cs="Times New Roman"/>
        </w:rPr>
        <w:t xml:space="preserve"> </w:t>
      </w:r>
      <w:r w:rsidRPr="007039EF">
        <w:rPr>
          <w:rFonts w:ascii="Times New Roman" w:hAnsi="Times New Roman" w:cs="Times New Roman"/>
        </w:rPr>
        <w:t>oral e escrita;</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II - Uso adequado dos conhecimentos específicos da área de</w:t>
      </w:r>
      <w:r w:rsidR="00D241EB">
        <w:rPr>
          <w:rFonts w:ascii="Times New Roman" w:hAnsi="Times New Roman" w:cs="Times New Roman"/>
        </w:rPr>
        <w:t xml:space="preserve"> </w:t>
      </w:r>
      <w:r w:rsidRPr="007039EF">
        <w:rPr>
          <w:rFonts w:ascii="Times New Roman" w:hAnsi="Times New Roman" w:cs="Times New Roman"/>
        </w:rPr>
        <w:t>Relações Internacionais para a compreensão de diferentes contextos</w:t>
      </w:r>
      <w:r w:rsidR="00D241EB">
        <w:rPr>
          <w:rFonts w:ascii="Times New Roman" w:hAnsi="Times New Roman" w:cs="Times New Roman"/>
        </w:rPr>
        <w:t xml:space="preserve"> </w:t>
      </w:r>
      <w:r w:rsidRPr="007039EF">
        <w:rPr>
          <w:rFonts w:ascii="Times New Roman" w:hAnsi="Times New Roman" w:cs="Times New Roman"/>
        </w:rPr>
        <w:t>interculturais;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III - Conhecimento das diversas abordagens teóricas da área</w:t>
      </w:r>
      <w:r w:rsidR="00D241EB">
        <w:rPr>
          <w:rFonts w:ascii="Times New Roman" w:hAnsi="Times New Roman" w:cs="Times New Roman"/>
        </w:rPr>
        <w:t xml:space="preserve"> </w:t>
      </w:r>
      <w:r w:rsidRPr="007039EF">
        <w:rPr>
          <w:rFonts w:ascii="Times New Roman" w:hAnsi="Times New Roman" w:cs="Times New Roman"/>
        </w:rPr>
        <w:t>de Relações Internacionais;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IV - Utilização de conhecimentos específicos da área de</w:t>
      </w:r>
      <w:r w:rsidR="00D241EB">
        <w:rPr>
          <w:rFonts w:ascii="Times New Roman" w:hAnsi="Times New Roman" w:cs="Times New Roman"/>
        </w:rPr>
        <w:t xml:space="preserve"> </w:t>
      </w:r>
      <w:r w:rsidRPr="007039EF">
        <w:rPr>
          <w:rFonts w:ascii="Times New Roman" w:hAnsi="Times New Roman" w:cs="Times New Roman"/>
        </w:rPr>
        <w:t>Relações Internacionais para a identificação de problemas, elaboração</w:t>
      </w:r>
      <w:r w:rsidR="00D241EB">
        <w:rPr>
          <w:rFonts w:ascii="Times New Roman" w:hAnsi="Times New Roman" w:cs="Times New Roman"/>
        </w:rPr>
        <w:t xml:space="preserve"> </w:t>
      </w:r>
      <w:r w:rsidRPr="007039EF">
        <w:rPr>
          <w:rFonts w:ascii="Times New Roman" w:hAnsi="Times New Roman" w:cs="Times New Roman"/>
        </w:rPr>
        <w:t>e avaliação de cenários para a tomada de decisões;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V - Gestão de processos na área internacional.</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D241EB">
        <w:rPr>
          <w:rFonts w:ascii="Times New Roman" w:hAnsi="Times New Roman" w:cs="Times New Roman"/>
        </w:rPr>
        <w:t xml:space="preserve"> </w:t>
      </w:r>
      <w:r w:rsidRPr="007039EF">
        <w:rPr>
          <w:rFonts w:ascii="Times New Roman" w:hAnsi="Times New Roman" w:cs="Times New Roman"/>
        </w:rPr>
        <w:t>da área de Relações Internacionais, tomará como referencial os seguintes</w:t>
      </w:r>
      <w:r w:rsidR="00D241EB">
        <w:rPr>
          <w:rFonts w:ascii="Times New Roman" w:hAnsi="Times New Roman" w:cs="Times New Roman"/>
        </w:rPr>
        <w:t xml:space="preserve"> </w:t>
      </w:r>
      <w:r w:rsidRPr="007039EF">
        <w:rPr>
          <w:rFonts w:ascii="Times New Roman" w:hAnsi="Times New Roman" w:cs="Times New Roman"/>
        </w:rPr>
        <w:t>objetos de conhecimento:</w:t>
      </w:r>
    </w:p>
    <w:p w:rsidR="009722BE"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 - Formação Teórica: teorias clássicas e contemporâneas das</w:t>
      </w:r>
      <w:r w:rsidR="00D241EB">
        <w:rPr>
          <w:rFonts w:ascii="Times New Roman" w:hAnsi="Times New Roman" w:cs="Times New Roman"/>
        </w:rPr>
        <w:t xml:space="preserve"> </w:t>
      </w:r>
      <w:r w:rsidRPr="007039EF">
        <w:rPr>
          <w:rFonts w:ascii="Times New Roman" w:hAnsi="Times New Roman" w:cs="Times New Roman"/>
        </w:rPr>
        <w:t>Relações Internacionais; abordagens de economia política internacional;</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II - Formação Geral: Regimes Internacionais; Organizações</w:t>
      </w:r>
      <w:r w:rsidR="00D241EB">
        <w:rPr>
          <w:rFonts w:ascii="Times New Roman" w:hAnsi="Times New Roman" w:cs="Times New Roman"/>
        </w:rPr>
        <w:t xml:space="preserve"> </w:t>
      </w:r>
      <w:r w:rsidRPr="007039EF">
        <w:rPr>
          <w:rFonts w:ascii="Times New Roman" w:hAnsi="Times New Roman" w:cs="Times New Roman"/>
        </w:rPr>
        <w:t>Internacionais; Análise de Política Externa; Política Externa Brasileira;</w:t>
      </w:r>
      <w:r w:rsidR="00D241EB">
        <w:rPr>
          <w:rFonts w:ascii="Times New Roman" w:hAnsi="Times New Roman" w:cs="Times New Roman"/>
        </w:rPr>
        <w:t xml:space="preserve"> </w:t>
      </w:r>
      <w:r w:rsidRPr="007039EF">
        <w:rPr>
          <w:rFonts w:ascii="Times New Roman" w:hAnsi="Times New Roman" w:cs="Times New Roman"/>
        </w:rPr>
        <w:t>Integração Regional; Segurança Internacional; Comércio e Finanças</w:t>
      </w:r>
      <w:r w:rsidR="00D241EB">
        <w:rPr>
          <w:rFonts w:ascii="Times New Roman" w:hAnsi="Times New Roman" w:cs="Times New Roman"/>
        </w:rPr>
        <w:t xml:space="preserve"> </w:t>
      </w:r>
      <w:r w:rsidRPr="007039EF">
        <w:rPr>
          <w:rFonts w:ascii="Times New Roman" w:hAnsi="Times New Roman" w:cs="Times New Roman"/>
        </w:rPr>
        <w:t>Internacionais; Cooperação Internacional; Direitos Humanos;</w:t>
      </w:r>
      <w:r w:rsidR="00D241EB">
        <w:rPr>
          <w:rFonts w:ascii="Times New Roman" w:hAnsi="Times New Roman" w:cs="Times New Roman"/>
        </w:rPr>
        <w:t xml:space="preserve"> </w:t>
      </w:r>
      <w:r w:rsidRPr="007039EF">
        <w:rPr>
          <w:rFonts w:ascii="Times New Roman" w:hAnsi="Times New Roman" w:cs="Times New Roman"/>
        </w:rPr>
        <w:t>Meio Ambiente;</w:t>
      </w:r>
    </w:p>
    <w:p w:rsidR="00D241EB"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III - Formação Histórica: História das Relações Internacionais;</w:t>
      </w:r>
      <w:r w:rsidR="00D241EB">
        <w:rPr>
          <w:rFonts w:ascii="Times New Roman" w:hAnsi="Times New Roman" w:cs="Times New Roman"/>
        </w:rPr>
        <w:t xml:space="preserve"> </w:t>
      </w:r>
      <w:r w:rsidRPr="007039EF">
        <w:rPr>
          <w:rFonts w:ascii="Times New Roman" w:hAnsi="Times New Roman" w:cs="Times New Roman"/>
        </w:rPr>
        <w:t>História das Relações Internacionais do Brasil.</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D241EB">
        <w:rPr>
          <w:rFonts w:ascii="Times New Roman" w:hAnsi="Times New Roman" w:cs="Times New Roman"/>
        </w:rPr>
        <w:t xml:space="preserve"> </w:t>
      </w:r>
      <w:r w:rsidRPr="007039EF">
        <w:rPr>
          <w:rFonts w:ascii="Times New Roman" w:hAnsi="Times New Roman" w:cs="Times New Roman"/>
        </w:rPr>
        <w:t>Específico da área de Relações Internacionais, 30 (trinta) questões,</w:t>
      </w:r>
      <w:r w:rsidR="00D241EB">
        <w:rPr>
          <w:rFonts w:ascii="Times New Roman" w:hAnsi="Times New Roman" w:cs="Times New Roman"/>
        </w:rPr>
        <w:t xml:space="preserve"> </w:t>
      </w:r>
      <w:r w:rsidRPr="007039EF">
        <w:rPr>
          <w:rFonts w:ascii="Times New Roman" w:hAnsi="Times New Roman" w:cs="Times New Roman"/>
        </w:rPr>
        <w:t xml:space="preserve">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 e sete) de múltipla escolha,</w:t>
      </w:r>
      <w:r w:rsidR="00D241EB">
        <w:rPr>
          <w:rFonts w:ascii="Times New Roman" w:hAnsi="Times New Roman" w:cs="Times New Roman"/>
        </w:rPr>
        <w:t xml:space="preserve"> </w:t>
      </w:r>
      <w:r w:rsidRPr="007039EF">
        <w:rPr>
          <w:rFonts w:ascii="Times New Roman" w:hAnsi="Times New Roman" w:cs="Times New Roman"/>
        </w:rPr>
        <w:t>envolvendo situações-problema e estudos de casos.</w:t>
      </w:r>
    </w:p>
    <w:p w:rsidR="009722BE" w:rsidRPr="007039EF" w:rsidRDefault="009722BE" w:rsidP="008D118B">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8D118B" w:rsidRPr="0029444B" w:rsidRDefault="008D118B" w:rsidP="008D118B">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8D118B" w:rsidRDefault="008D118B" w:rsidP="008D118B">
      <w:pPr>
        <w:spacing w:after="0" w:line="240" w:lineRule="auto"/>
        <w:jc w:val="both"/>
        <w:rPr>
          <w:rFonts w:ascii="Times New Roman" w:hAnsi="Times New Roman" w:cs="Times New Roman"/>
        </w:rPr>
      </w:pPr>
    </w:p>
    <w:p w:rsidR="008D118B" w:rsidRPr="0000677D" w:rsidRDefault="008D118B" w:rsidP="008D118B">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17</w:t>
      </w:r>
      <w:r w:rsidRPr="0000677D">
        <w:rPr>
          <w:rFonts w:ascii="Times New Roman" w:hAnsi="Times New Roman" w:cs="Times New Roman"/>
          <w:b/>
          <w:i/>
        </w:rPr>
        <w:t>)</w:t>
      </w:r>
      <w:proofErr w:type="gramEnd"/>
    </w:p>
    <w:p w:rsidR="008D118B" w:rsidRDefault="008D118B" w:rsidP="008D118B">
      <w:pPr>
        <w:spacing w:after="0" w:line="240" w:lineRule="auto"/>
        <w:rPr>
          <w:rFonts w:ascii="Times New Roman" w:hAnsi="Times New Roman" w:cs="Times New Roman"/>
        </w:rPr>
      </w:pPr>
    </w:p>
    <w:p w:rsidR="008D118B" w:rsidRPr="0000677D" w:rsidRDefault="008D118B" w:rsidP="008D118B">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8D118B" w:rsidRPr="0000677D" w:rsidRDefault="008D118B" w:rsidP="008D118B">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8D118B" w:rsidRPr="0000677D" w:rsidRDefault="008D118B" w:rsidP="008D118B">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8D118B" w:rsidRPr="0000677D" w:rsidRDefault="008D118B" w:rsidP="008D118B">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BA049D">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BA049D">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BA049D">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BA049D">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BA049D">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BA049D">
        <w:rPr>
          <w:rFonts w:ascii="Times New Roman" w:hAnsi="Times New Roman" w:cs="Times New Roman"/>
        </w:rPr>
        <w:t xml:space="preserve"> </w:t>
      </w:r>
      <w:r w:rsidRPr="007039EF">
        <w:rPr>
          <w:rFonts w:ascii="Times New Roman" w:hAnsi="Times New Roman" w:cs="Times New Roman"/>
        </w:rPr>
        <w:t xml:space="preserve">Assessora de Área de </w:t>
      </w:r>
      <w:r w:rsidRPr="00BA049D">
        <w:rPr>
          <w:rFonts w:ascii="Times New Roman" w:hAnsi="Times New Roman" w:cs="Times New Roman"/>
          <w:b/>
        </w:rPr>
        <w:t>Secretariado Executivo</w:t>
      </w:r>
      <w:r w:rsidRPr="007039EF">
        <w:rPr>
          <w:rFonts w:ascii="Times New Roman" w:hAnsi="Times New Roman" w:cs="Times New Roman"/>
        </w:rPr>
        <w:t>, nomeada pela Portaria</w:t>
      </w:r>
      <w:r w:rsidR="00BA049D">
        <w:rPr>
          <w:rFonts w:ascii="Times New Roman" w:hAnsi="Times New Roman" w:cs="Times New Roman"/>
        </w:rPr>
        <w:t xml:space="preserve"> </w:t>
      </w:r>
      <w:r w:rsidRPr="007039EF">
        <w:rPr>
          <w:rFonts w:ascii="Times New Roman" w:hAnsi="Times New Roman" w:cs="Times New Roman"/>
        </w:rPr>
        <w:t>Inep nº 151, de 31 de maio de 2012, resolve:</w:t>
      </w:r>
    </w:p>
    <w:p w:rsidR="00A35B70" w:rsidRDefault="00A35B70"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BA049D">
        <w:rPr>
          <w:rFonts w:ascii="Times New Roman" w:hAnsi="Times New Roman" w:cs="Times New Roman"/>
          <w:b/>
        </w:rPr>
        <w:t>N</w:t>
      </w:r>
      <w:r w:rsidR="00BA049D" w:rsidRPr="00BA049D">
        <w:rPr>
          <w:rFonts w:ascii="Times New Roman" w:hAnsi="Times New Roman" w:cs="Times New Roman"/>
          <w:b/>
        </w:rPr>
        <w:t>º</w:t>
      </w:r>
      <w:r w:rsidRPr="00BA049D">
        <w:rPr>
          <w:rFonts w:ascii="Times New Roman" w:hAnsi="Times New Roman" w:cs="Times New Roman"/>
          <w:b/>
        </w:rPr>
        <w:t xml:space="preserve"> 210</w:t>
      </w:r>
      <w:r w:rsidRPr="007039EF">
        <w:rPr>
          <w:rFonts w:ascii="Times New Roman" w:hAnsi="Times New Roman" w:cs="Times New Roman"/>
        </w:rPr>
        <w:t xml:space="preserve"> - Art. 1º O Exame Nacional de Desempenho dos Estudantes</w:t>
      </w:r>
      <w:r w:rsidR="00BA049D">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BA049D">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BA049D">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BA049D">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BA049D">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BA049D">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BA049D">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BA049D">
        <w:rPr>
          <w:rFonts w:ascii="Times New Roman" w:hAnsi="Times New Roman" w:cs="Times New Roman"/>
        </w:rPr>
        <w:t xml:space="preserve"> </w:t>
      </w:r>
      <w:r w:rsidRPr="007039EF">
        <w:rPr>
          <w:rFonts w:ascii="Times New Roman" w:hAnsi="Times New Roman" w:cs="Times New Roman"/>
        </w:rPr>
        <w:t>comum aos cursos de todas as áreas e Componente Específico da área</w:t>
      </w:r>
      <w:r w:rsidR="00BA049D">
        <w:rPr>
          <w:rFonts w:ascii="Times New Roman" w:hAnsi="Times New Roman" w:cs="Times New Roman"/>
        </w:rPr>
        <w:t xml:space="preserve"> </w:t>
      </w:r>
      <w:r w:rsidRPr="007039EF">
        <w:rPr>
          <w:rFonts w:ascii="Times New Roman" w:hAnsi="Times New Roman" w:cs="Times New Roman"/>
        </w:rPr>
        <w:t>de Secretariado Executivo.</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BA049D">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BA049D">
        <w:rPr>
          <w:rFonts w:ascii="Times New Roman" w:hAnsi="Times New Roman" w:cs="Times New Roman"/>
        </w:rPr>
        <w:t xml:space="preserve"> </w:t>
      </w:r>
      <w:r w:rsidRPr="007039EF">
        <w:rPr>
          <w:rFonts w:ascii="Times New Roman" w:hAnsi="Times New Roman" w:cs="Times New Roman"/>
        </w:rPr>
        <w:t>da área de Secretariado Executivo, terá por objetivos:</w:t>
      </w:r>
      <w:r w:rsidR="00BA049D">
        <w:rPr>
          <w:rFonts w:ascii="Times New Roman" w:hAnsi="Times New Roman" w:cs="Times New Roman"/>
        </w:rPr>
        <w:t xml:space="preserve"> </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 - Avaliar o desempenho de competências essenciais ao</w:t>
      </w:r>
      <w:r w:rsidR="00BA049D">
        <w:rPr>
          <w:rFonts w:ascii="Times New Roman" w:hAnsi="Times New Roman" w:cs="Times New Roman"/>
        </w:rPr>
        <w:t xml:space="preserve"> </w:t>
      </w:r>
      <w:r w:rsidRPr="007039EF">
        <w:rPr>
          <w:rFonts w:ascii="Times New Roman" w:hAnsi="Times New Roman" w:cs="Times New Roman"/>
        </w:rPr>
        <w:t>exercício profissional nas áreas relacionadas com as atividades gerenciais,</w:t>
      </w:r>
      <w:r w:rsidR="00BA049D">
        <w:rPr>
          <w:rFonts w:ascii="Times New Roman" w:hAnsi="Times New Roman" w:cs="Times New Roman"/>
        </w:rPr>
        <w:t xml:space="preserve"> </w:t>
      </w:r>
      <w:r w:rsidRPr="007039EF">
        <w:rPr>
          <w:rFonts w:ascii="Times New Roman" w:hAnsi="Times New Roman" w:cs="Times New Roman"/>
        </w:rPr>
        <w:t>de assessoramento, de empreendedorismo e de consultoria</w:t>
      </w:r>
      <w:r w:rsidR="00BA049D">
        <w:rPr>
          <w:rFonts w:ascii="Times New Roman" w:hAnsi="Times New Roman" w:cs="Times New Roman"/>
        </w:rPr>
        <w:t xml:space="preserve"> </w:t>
      </w:r>
      <w:r w:rsidRPr="007039EF">
        <w:rPr>
          <w:rFonts w:ascii="Times New Roman" w:hAnsi="Times New Roman" w:cs="Times New Roman"/>
        </w:rPr>
        <w:t>contidas nas funções de Secretário Executivo;</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 - Avaliar a capacidade analítico-reflexiva, crítica, criativa,</w:t>
      </w:r>
      <w:r w:rsidR="00BA049D">
        <w:rPr>
          <w:rFonts w:ascii="Times New Roman" w:hAnsi="Times New Roman" w:cs="Times New Roman"/>
        </w:rPr>
        <w:t xml:space="preserve"> </w:t>
      </w:r>
      <w:r w:rsidRPr="007039EF">
        <w:rPr>
          <w:rFonts w:ascii="Times New Roman" w:hAnsi="Times New Roman" w:cs="Times New Roman"/>
        </w:rPr>
        <w:t>ética e cidadã em sua área de atuação;</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III - Avaliar a aquisição, o desenvolvimento e a consolidação</w:t>
      </w:r>
      <w:r w:rsidR="00BA049D">
        <w:rPr>
          <w:rFonts w:ascii="Times New Roman" w:hAnsi="Times New Roman" w:cs="Times New Roman"/>
        </w:rPr>
        <w:t xml:space="preserve"> </w:t>
      </w:r>
      <w:r w:rsidRPr="007039EF">
        <w:rPr>
          <w:rFonts w:ascii="Times New Roman" w:hAnsi="Times New Roman" w:cs="Times New Roman"/>
        </w:rPr>
        <w:t>das habilidades para:</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a) diagnosticar, analisar e articular conceitos da estrutura</w:t>
      </w:r>
      <w:r w:rsidR="00BA049D">
        <w:rPr>
          <w:rFonts w:ascii="Times New Roman" w:hAnsi="Times New Roman" w:cs="Times New Roman"/>
        </w:rPr>
        <w:t xml:space="preserve"> </w:t>
      </w:r>
      <w:r w:rsidRPr="007039EF">
        <w:rPr>
          <w:rFonts w:ascii="Times New Roman" w:hAnsi="Times New Roman" w:cs="Times New Roman"/>
        </w:rPr>
        <w:t>organizacional com as relações interpessoais e intergrupais;</w:t>
      </w:r>
      <w:r w:rsidR="00BA049D">
        <w:rPr>
          <w:rFonts w:ascii="Times New Roman" w:hAnsi="Times New Roman" w:cs="Times New Roman"/>
        </w:rPr>
        <w:t xml:space="preserve"> </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b) utilizar criticamente a linguagem a partir de uma perspectiva</w:t>
      </w:r>
      <w:r w:rsidR="00BA049D">
        <w:rPr>
          <w:rFonts w:ascii="Times New Roman" w:hAnsi="Times New Roman" w:cs="Times New Roman"/>
        </w:rPr>
        <w:t xml:space="preserve"> </w:t>
      </w:r>
      <w:proofErr w:type="spellStart"/>
      <w:r w:rsidRPr="007039EF">
        <w:rPr>
          <w:rFonts w:ascii="Times New Roman" w:hAnsi="Times New Roman" w:cs="Times New Roman"/>
        </w:rPr>
        <w:t>sócio-interacionista</w:t>
      </w:r>
      <w:proofErr w:type="spellEnd"/>
      <w:r w:rsidRPr="007039EF">
        <w:rPr>
          <w:rFonts w:ascii="Times New Roman" w:hAnsi="Times New Roman" w:cs="Times New Roman"/>
        </w:rPr>
        <w:t>;</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c) ler e produzir textos em língua nacional, adequados às</w:t>
      </w:r>
      <w:r w:rsidR="00BA049D">
        <w:rPr>
          <w:rFonts w:ascii="Times New Roman" w:hAnsi="Times New Roman" w:cs="Times New Roman"/>
        </w:rPr>
        <w:t xml:space="preserve"> </w:t>
      </w:r>
      <w:r w:rsidRPr="007039EF">
        <w:rPr>
          <w:rFonts w:ascii="Times New Roman" w:hAnsi="Times New Roman" w:cs="Times New Roman"/>
        </w:rPr>
        <w:t>diversas situações discursivas;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d) demonstrar prática comunicativa em inglês como língua</w:t>
      </w:r>
      <w:r w:rsidR="00BA049D">
        <w:rPr>
          <w:rFonts w:ascii="Times New Roman" w:hAnsi="Times New Roman" w:cs="Times New Roman"/>
        </w:rPr>
        <w:t xml:space="preserve"> </w:t>
      </w:r>
      <w:r w:rsidRPr="007039EF">
        <w:rPr>
          <w:rFonts w:ascii="Times New Roman" w:hAnsi="Times New Roman" w:cs="Times New Roman"/>
        </w:rPr>
        <w:t>estrangeira;</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e) planejar, organizar, dirigir e controlar programas, projetos</w:t>
      </w:r>
      <w:r w:rsidR="00BA049D">
        <w:rPr>
          <w:rFonts w:ascii="Times New Roman" w:hAnsi="Times New Roman" w:cs="Times New Roman"/>
        </w:rPr>
        <w:t xml:space="preserve"> </w:t>
      </w:r>
      <w:r w:rsidRPr="007039EF">
        <w:rPr>
          <w:rFonts w:ascii="Times New Roman" w:hAnsi="Times New Roman" w:cs="Times New Roman"/>
        </w:rPr>
        <w:t>e processos no trabalho de assessoria organizacional;</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f) conhecer e aplicar eficazmente as técnicas </w:t>
      </w:r>
      <w:proofErr w:type="gramStart"/>
      <w:r w:rsidRPr="007039EF">
        <w:rPr>
          <w:rFonts w:ascii="Times New Roman" w:hAnsi="Times New Roman" w:cs="Times New Roman"/>
        </w:rPr>
        <w:t>secretariais</w:t>
      </w:r>
      <w:proofErr w:type="gramEnd"/>
      <w:r w:rsidRPr="007039EF">
        <w:rPr>
          <w:rFonts w:ascii="Times New Roman" w:hAnsi="Times New Roman" w:cs="Times New Roman"/>
        </w:rPr>
        <w:t>;</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g) gerir informações e serviços assegurando uniformidade e</w:t>
      </w:r>
      <w:r w:rsidR="00BA049D">
        <w:rPr>
          <w:rFonts w:ascii="Times New Roman" w:hAnsi="Times New Roman" w:cs="Times New Roman"/>
        </w:rPr>
        <w:t xml:space="preserve"> </w:t>
      </w:r>
      <w:r w:rsidRPr="007039EF">
        <w:rPr>
          <w:rFonts w:ascii="Times New Roman" w:hAnsi="Times New Roman" w:cs="Times New Roman"/>
        </w:rPr>
        <w:t>referencial para diferentes usuários.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BA049D">
        <w:rPr>
          <w:rFonts w:ascii="Times New Roman" w:hAnsi="Times New Roman" w:cs="Times New Roman"/>
        </w:rPr>
        <w:t xml:space="preserve"> </w:t>
      </w:r>
      <w:r w:rsidRPr="007039EF">
        <w:rPr>
          <w:rFonts w:ascii="Times New Roman" w:hAnsi="Times New Roman" w:cs="Times New Roman"/>
        </w:rPr>
        <w:t>da área de Secretariado Executivo, tomará como referência as seguintes</w:t>
      </w:r>
      <w:r w:rsidR="00BA049D">
        <w:rPr>
          <w:rFonts w:ascii="Times New Roman" w:hAnsi="Times New Roman" w:cs="Times New Roman"/>
        </w:rPr>
        <w:t xml:space="preserve"> </w:t>
      </w:r>
      <w:r w:rsidRPr="007039EF">
        <w:rPr>
          <w:rFonts w:ascii="Times New Roman" w:hAnsi="Times New Roman" w:cs="Times New Roman"/>
        </w:rPr>
        <w:t>características do perfil profissional:</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 - Capacidade e aptidão para compreensão das questões que</w:t>
      </w:r>
      <w:r w:rsidR="00BA049D">
        <w:rPr>
          <w:rFonts w:ascii="Times New Roman" w:hAnsi="Times New Roman" w:cs="Times New Roman"/>
        </w:rPr>
        <w:t xml:space="preserve"> </w:t>
      </w:r>
      <w:r w:rsidRPr="007039EF">
        <w:rPr>
          <w:rFonts w:ascii="Times New Roman" w:hAnsi="Times New Roman" w:cs="Times New Roman"/>
        </w:rPr>
        <w:t>envolvam sólidos domínios científicos, acadêmicos, tecnológicos e</w:t>
      </w:r>
      <w:r w:rsidR="00BA049D">
        <w:rPr>
          <w:rFonts w:ascii="Times New Roman" w:hAnsi="Times New Roman" w:cs="Times New Roman"/>
        </w:rPr>
        <w:t xml:space="preserve"> </w:t>
      </w:r>
      <w:r w:rsidRPr="007039EF">
        <w:rPr>
          <w:rFonts w:ascii="Times New Roman" w:hAnsi="Times New Roman" w:cs="Times New Roman"/>
        </w:rPr>
        <w:t>estratégicos específicos da sua área de atuação;</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 - Capacidade de desempenhar múltiplas funções, pertinentes</w:t>
      </w:r>
      <w:r w:rsidR="00BA049D">
        <w:rPr>
          <w:rFonts w:ascii="Times New Roman" w:hAnsi="Times New Roman" w:cs="Times New Roman"/>
        </w:rPr>
        <w:t xml:space="preserve"> </w:t>
      </w:r>
      <w:r w:rsidRPr="007039EF">
        <w:rPr>
          <w:rFonts w:ascii="Times New Roman" w:hAnsi="Times New Roman" w:cs="Times New Roman"/>
        </w:rPr>
        <w:t>às especificidades de cada organização;</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III - Capacidade de gerenciar com sensibilidade, competência</w:t>
      </w:r>
      <w:r w:rsidR="00BA049D">
        <w:rPr>
          <w:rFonts w:ascii="Times New Roman" w:hAnsi="Times New Roman" w:cs="Times New Roman"/>
        </w:rPr>
        <w:t xml:space="preserve"> </w:t>
      </w:r>
      <w:r w:rsidRPr="007039EF">
        <w:rPr>
          <w:rFonts w:ascii="Times New Roman" w:hAnsi="Times New Roman" w:cs="Times New Roman"/>
        </w:rPr>
        <w:t>e discrição o fluxo de informações e comunicações internas e</w:t>
      </w:r>
      <w:r w:rsidR="00BA049D">
        <w:rPr>
          <w:rFonts w:ascii="Times New Roman" w:hAnsi="Times New Roman" w:cs="Times New Roman"/>
        </w:rPr>
        <w:t xml:space="preserve"> </w:t>
      </w:r>
      <w:r w:rsidRPr="007039EF">
        <w:rPr>
          <w:rFonts w:ascii="Times New Roman" w:hAnsi="Times New Roman" w:cs="Times New Roman"/>
        </w:rPr>
        <w:t>externas;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IV - Capacidade de analisar, interpretar e articular conceitos</w:t>
      </w:r>
      <w:r w:rsidR="00BA049D">
        <w:rPr>
          <w:rFonts w:ascii="Times New Roman" w:hAnsi="Times New Roman" w:cs="Times New Roman"/>
        </w:rPr>
        <w:t xml:space="preserve"> </w:t>
      </w:r>
      <w:r w:rsidRPr="007039EF">
        <w:rPr>
          <w:rFonts w:ascii="Times New Roman" w:hAnsi="Times New Roman" w:cs="Times New Roman"/>
        </w:rPr>
        <w:t>e realidades inerentes à administração pública e privada, nos níveis</w:t>
      </w:r>
      <w:r w:rsidR="00BA049D">
        <w:rPr>
          <w:rFonts w:ascii="Times New Roman" w:hAnsi="Times New Roman" w:cs="Times New Roman"/>
        </w:rPr>
        <w:t xml:space="preserve"> </w:t>
      </w:r>
      <w:r w:rsidRPr="007039EF">
        <w:rPr>
          <w:rFonts w:ascii="Times New Roman" w:hAnsi="Times New Roman" w:cs="Times New Roman"/>
        </w:rPr>
        <w:t xml:space="preserve">micro, </w:t>
      </w:r>
      <w:proofErr w:type="spellStart"/>
      <w:r w:rsidRPr="007039EF">
        <w:rPr>
          <w:rFonts w:ascii="Times New Roman" w:hAnsi="Times New Roman" w:cs="Times New Roman"/>
        </w:rPr>
        <w:t>meso</w:t>
      </w:r>
      <w:proofErr w:type="spellEnd"/>
      <w:r w:rsidRPr="007039EF">
        <w:rPr>
          <w:rFonts w:ascii="Times New Roman" w:hAnsi="Times New Roman" w:cs="Times New Roman"/>
        </w:rPr>
        <w:t xml:space="preserve"> e </w:t>
      </w:r>
      <w:proofErr w:type="spellStart"/>
      <w:r w:rsidRPr="007039EF">
        <w:rPr>
          <w:rFonts w:ascii="Times New Roman" w:hAnsi="Times New Roman" w:cs="Times New Roman"/>
        </w:rPr>
        <w:t>macroorganizacional</w:t>
      </w:r>
      <w:proofErr w:type="spellEnd"/>
      <w:r w:rsidRPr="007039EF">
        <w:rPr>
          <w:rFonts w:ascii="Times New Roman" w:hAnsi="Times New Roman" w:cs="Times New Roman"/>
        </w:rPr>
        <w:t>.</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BA049D">
        <w:rPr>
          <w:rFonts w:ascii="Times New Roman" w:hAnsi="Times New Roman" w:cs="Times New Roman"/>
        </w:rPr>
        <w:t xml:space="preserve"> </w:t>
      </w:r>
      <w:r w:rsidRPr="007039EF">
        <w:rPr>
          <w:rFonts w:ascii="Times New Roman" w:hAnsi="Times New Roman" w:cs="Times New Roman"/>
        </w:rPr>
        <w:t>da área de Secretariado Executivo, avaliará se o estudante desenvolveu,</w:t>
      </w:r>
      <w:r w:rsidR="00BA049D">
        <w:rPr>
          <w:rFonts w:ascii="Times New Roman" w:hAnsi="Times New Roman" w:cs="Times New Roman"/>
        </w:rPr>
        <w:t xml:space="preserve"> </w:t>
      </w:r>
      <w:r w:rsidRPr="007039EF">
        <w:rPr>
          <w:rFonts w:ascii="Times New Roman" w:hAnsi="Times New Roman" w:cs="Times New Roman"/>
        </w:rPr>
        <w:t>no processo de formação, as seguintes competências: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 - Capacidade de articulação de acordo com os níveis de</w:t>
      </w:r>
      <w:r w:rsidR="00BA049D">
        <w:rPr>
          <w:rFonts w:ascii="Times New Roman" w:hAnsi="Times New Roman" w:cs="Times New Roman"/>
        </w:rPr>
        <w:t xml:space="preserve"> </w:t>
      </w:r>
      <w:r w:rsidRPr="007039EF">
        <w:rPr>
          <w:rFonts w:ascii="Times New Roman" w:hAnsi="Times New Roman" w:cs="Times New Roman"/>
        </w:rPr>
        <w:t>competências fixadas pelas organizações;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 - Visão generalista da organização e das peculiares relações</w:t>
      </w:r>
      <w:r w:rsidR="00BA049D">
        <w:rPr>
          <w:rFonts w:ascii="Times New Roman" w:hAnsi="Times New Roman" w:cs="Times New Roman"/>
        </w:rPr>
        <w:t xml:space="preserve"> </w:t>
      </w:r>
      <w:r w:rsidRPr="007039EF">
        <w:rPr>
          <w:rFonts w:ascii="Times New Roman" w:hAnsi="Times New Roman" w:cs="Times New Roman"/>
        </w:rPr>
        <w:t xml:space="preserve">hierárquicas e </w:t>
      </w:r>
      <w:proofErr w:type="spellStart"/>
      <w:r w:rsidRPr="007039EF">
        <w:rPr>
          <w:rFonts w:ascii="Times New Roman" w:hAnsi="Times New Roman" w:cs="Times New Roman"/>
        </w:rPr>
        <w:t>intersetoriais</w:t>
      </w:r>
      <w:proofErr w:type="spellEnd"/>
      <w:r w:rsidRPr="007039EF">
        <w:rPr>
          <w:rFonts w:ascii="Times New Roman" w:hAnsi="Times New Roman" w:cs="Times New Roman"/>
        </w:rPr>
        <w:t>;</w:t>
      </w:r>
    </w:p>
    <w:p w:rsidR="00BA049D"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III - Exercício de funções gerenciais, com sólido domínio</w:t>
      </w:r>
      <w:r w:rsidR="00BA049D">
        <w:rPr>
          <w:rFonts w:ascii="Times New Roman" w:hAnsi="Times New Roman" w:cs="Times New Roman"/>
        </w:rPr>
        <w:t xml:space="preserve"> </w:t>
      </w:r>
      <w:r w:rsidRPr="007039EF">
        <w:rPr>
          <w:rFonts w:ascii="Times New Roman" w:hAnsi="Times New Roman" w:cs="Times New Roman"/>
        </w:rPr>
        <w:t>sobre planejamento, organização, controle e direção;</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IV - Utilização do raciocínio lógico, crítico e analítico, operando</w:t>
      </w:r>
      <w:r w:rsidR="00BA049D">
        <w:rPr>
          <w:rFonts w:ascii="Times New Roman" w:hAnsi="Times New Roman" w:cs="Times New Roman"/>
        </w:rPr>
        <w:t xml:space="preserve"> </w:t>
      </w:r>
      <w:r w:rsidRPr="007039EF">
        <w:rPr>
          <w:rFonts w:ascii="Times New Roman" w:hAnsi="Times New Roman" w:cs="Times New Roman"/>
        </w:rPr>
        <w:t>com valores e estabelecendo relações formais e causais entre</w:t>
      </w:r>
      <w:r w:rsidR="00BA049D">
        <w:rPr>
          <w:rFonts w:ascii="Times New Roman" w:hAnsi="Times New Roman" w:cs="Times New Roman"/>
        </w:rPr>
        <w:t xml:space="preserve"> </w:t>
      </w:r>
      <w:r w:rsidRPr="007039EF">
        <w:rPr>
          <w:rFonts w:ascii="Times New Roman" w:hAnsi="Times New Roman" w:cs="Times New Roman"/>
        </w:rPr>
        <w:t>fenômenos e situações organizacionais;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V - Habilidade de lidar com modelos inovadores de gestão;</w:t>
      </w:r>
      <w:r w:rsidR="00BA049D">
        <w:rPr>
          <w:rFonts w:ascii="Times New Roman" w:hAnsi="Times New Roman" w:cs="Times New Roman"/>
        </w:rPr>
        <w:t xml:space="preserve"> </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VI - Domínio dos recursos de expressão e de comunicação</w:t>
      </w:r>
      <w:r w:rsidR="00BA049D">
        <w:rPr>
          <w:rFonts w:ascii="Times New Roman" w:hAnsi="Times New Roman" w:cs="Times New Roman"/>
        </w:rPr>
        <w:t xml:space="preserve"> </w:t>
      </w:r>
      <w:r w:rsidRPr="007039EF">
        <w:rPr>
          <w:rFonts w:ascii="Times New Roman" w:hAnsi="Times New Roman" w:cs="Times New Roman"/>
        </w:rPr>
        <w:t>compatíveis com o exercício profissional, inclusive nos processos de</w:t>
      </w:r>
      <w:r w:rsidR="00BA049D">
        <w:rPr>
          <w:rFonts w:ascii="Times New Roman" w:hAnsi="Times New Roman" w:cs="Times New Roman"/>
        </w:rPr>
        <w:t xml:space="preserve"> </w:t>
      </w:r>
      <w:r w:rsidRPr="007039EF">
        <w:rPr>
          <w:rFonts w:ascii="Times New Roman" w:hAnsi="Times New Roman" w:cs="Times New Roman"/>
        </w:rPr>
        <w:t>negociação e nas comunicações interpessoais ou intergrupais;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VII - Receptividade e liderança para o trabalho em equipe,</w:t>
      </w:r>
      <w:r w:rsidR="00BA049D">
        <w:rPr>
          <w:rFonts w:ascii="Times New Roman" w:hAnsi="Times New Roman" w:cs="Times New Roman"/>
        </w:rPr>
        <w:t xml:space="preserve"> </w:t>
      </w:r>
      <w:r w:rsidRPr="007039EF">
        <w:rPr>
          <w:rFonts w:ascii="Times New Roman" w:hAnsi="Times New Roman" w:cs="Times New Roman"/>
        </w:rPr>
        <w:t>na busca da sinergia;</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VIII - Adoção de meios alternativos relacionados com a</w:t>
      </w:r>
      <w:r w:rsidR="00BA049D">
        <w:rPr>
          <w:rFonts w:ascii="Times New Roman" w:hAnsi="Times New Roman" w:cs="Times New Roman"/>
        </w:rPr>
        <w:t xml:space="preserve"> </w:t>
      </w:r>
      <w:r w:rsidRPr="007039EF">
        <w:rPr>
          <w:rFonts w:ascii="Times New Roman" w:hAnsi="Times New Roman" w:cs="Times New Roman"/>
        </w:rPr>
        <w:t>melhoria da qualidade e da produtividade dos serviços, identificando</w:t>
      </w:r>
      <w:r w:rsidR="00BA049D">
        <w:rPr>
          <w:rFonts w:ascii="Times New Roman" w:hAnsi="Times New Roman" w:cs="Times New Roman"/>
        </w:rPr>
        <w:t xml:space="preserve"> </w:t>
      </w:r>
      <w:r w:rsidRPr="007039EF">
        <w:rPr>
          <w:rFonts w:ascii="Times New Roman" w:hAnsi="Times New Roman" w:cs="Times New Roman"/>
        </w:rPr>
        <w:t>necessidades e equacionando soluções;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IX - Gerenciamento de informações, assegurando uniformidade</w:t>
      </w:r>
      <w:r w:rsidR="00BA049D">
        <w:rPr>
          <w:rFonts w:ascii="Times New Roman" w:hAnsi="Times New Roman" w:cs="Times New Roman"/>
        </w:rPr>
        <w:t xml:space="preserve"> </w:t>
      </w:r>
      <w:r w:rsidRPr="007039EF">
        <w:rPr>
          <w:rFonts w:ascii="Times New Roman" w:hAnsi="Times New Roman" w:cs="Times New Roman"/>
        </w:rPr>
        <w:t>e referencial para diferentes usuários;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X - Gestão e assessoria administrativa com base em objetivos</w:t>
      </w:r>
      <w:r w:rsidR="00BA049D">
        <w:rPr>
          <w:rFonts w:ascii="Times New Roman" w:hAnsi="Times New Roman" w:cs="Times New Roman"/>
        </w:rPr>
        <w:t xml:space="preserve"> </w:t>
      </w:r>
      <w:r w:rsidRPr="007039EF">
        <w:rPr>
          <w:rFonts w:ascii="Times New Roman" w:hAnsi="Times New Roman" w:cs="Times New Roman"/>
        </w:rPr>
        <w:t>e metas departamentais e empresariais;</w:t>
      </w:r>
    </w:p>
    <w:p w:rsidR="007039EF" w:rsidRPr="007039EF" w:rsidRDefault="007039EF"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XI - Capacidade de maximização e </w:t>
      </w:r>
      <w:proofErr w:type="gramStart"/>
      <w:r w:rsidRPr="007039EF">
        <w:rPr>
          <w:rFonts w:ascii="Times New Roman" w:hAnsi="Times New Roman" w:cs="Times New Roman"/>
        </w:rPr>
        <w:t>otimização</w:t>
      </w:r>
      <w:proofErr w:type="gramEnd"/>
      <w:r w:rsidRPr="007039EF">
        <w:rPr>
          <w:rFonts w:ascii="Times New Roman" w:hAnsi="Times New Roman" w:cs="Times New Roman"/>
        </w:rPr>
        <w:t xml:space="preserve"> dos recursos</w:t>
      </w:r>
      <w:r w:rsidR="00BA049D">
        <w:rPr>
          <w:rFonts w:ascii="Times New Roman" w:hAnsi="Times New Roman" w:cs="Times New Roman"/>
        </w:rPr>
        <w:t xml:space="preserve"> </w:t>
      </w:r>
      <w:r w:rsidRPr="007039EF">
        <w:rPr>
          <w:rFonts w:ascii="Times New Roman" w:hAnsi="Times New Roman" w:cs="Times New Roman"/>
        </w:rPr>
        <w:t>tecnológicos;</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XII - </w:t>
      </w:r>
      <w:proofErr w:type="gramStart"/>
      <w:r w:rsidRPr="007039EF">
        <w:rPr>
          <w:rFonts w:ascii="Times New Roman" w:hAnsi="Times New Roman" w:cs="Times New Roman"/>
        </w:rPr>
        <w:t>Eficaz utilização das técnicas secretariais</w:t>
      </w:r>
      <w:proofErr w:type="gramEnd"/>
      <w:r w:rsidRPr="007039EF">
        <w:rPr>
          <w:rFonts w:ascii="Times New Roman" w:hAnsi="Times New Roman" w:cs="Times New Roman"/>
        </w:rPr>
        <w:t>, com renovadas</w:t>
      </w:r>
      <w:r>
        <w:rPr>
          <w:rFonts w:ascii="Times New Roman" w:hAnsi="Times New Roman" w:cs="Times New Roman"/>
        </w:rPr>
        <w:t xml:space="preserve"> </w:t>
      </w:r>
      <w:r w:rsidRPr="007039EF">
        <w:rPr>
          <w:rFonts w:ascii="Times New Roman" w:hAnsi="Times New Roman" w:cs="Times New Roman"/>
        </w:rPr>
        <w:t>tecnologias, imprimindo segurança, credibilidade e fidelidade</w:t>
      </w:r>
      <w:r>
        <w:rPr>
          <w:rFonts w:ascii="Times New Roman" w:hAnsi="Times New Roman" w:cs="Times New Roman"/>
        </w:rPr>
        <w:t xml:space="preserve"> </w:t>
      </w:r>
      <w:r w:rsidRPr="007039EF">
        <w:rPr>
          <w:rFonts w:ascii="Times New Roman" w:hAnsi="Times New Roman" w:cs="Times New Roman"/>
        </w:rPr>
        <w:t>no fluxo de informações;</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XIII - Iniciativa, criatividade, determinação, vontade de</w:t>
      </w:r>
      <w:r>
        <w:rPr>
          <w:rFonts w:ascii="Times New Roman" w:hAnsi="Times New Roman" w:cs="Times New Roman"/>
        </w:rPr>
        <w:t xml:space="preserve"> </w:t>
      </w:r>
      <w:r w:rsidRPr="007039EF">
        <w:rPr>
          <w:rFonts w:ascii="Times New Roman" w:hAnsi="Times New Roman" w:cs="Times New Roman"/>
        </w:rPr>
        <w:t>aprender, abertura às mudanças, consciência das implicações e responsabilidades</w:t>
      </w:r>
      <w:r>
        <w:rPr>
          <w:rFonts w:ascii="Times New Roman" w:hAnsi="Times New Roman" w:cs="Times New Roman"/>
        </w:rPr>
        <w:t xml:space="preserve"> </w:t>
      </w:r>
      <w:r w:rsidRPr="007039EF">
        <w:rPr>
          <w:rFonts w:ascii="Times New Roman" w:hAnsi="Times New Roman" w:cs="Times New Roman"/>
        </w:rPr>
        <w:t>éticas do seu exercício profissional.</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Pr>
          <w:rFonts w:ascii="Times New Roman" w:hAnsi="Times New Roman" w:cs="Times New Roman"/>
        </w:rPr>
        <w:t xml:space="preserve"> </w:t>
      </w:r>
      <w:r w:rsidRPr="007039EF">
        <w:rPr>
          <w:rFonts w:ascii="Times New Roman" w:hAnsi="Times New Roman" w:cs="Times New Roman"/>
        </w:rPr>
        <w:t>da área de Secretariado Executivo, tomará como referencial os seguintes</w:t>
      </w:r>
      <w:r>
        <w:rPr>
          <w:rFonts w:ascii="Times New Roman" w:hAnsi="Times New Roman" w:cs="Times New Roman"/>
        </w:rPr>
        <w:t xml:space="preserve"> </w:t>
      </w:r>
      <w:r w:rsidRPr="007039EF">
        <w:rPr>
          <w:rFonts w:ascii="Times New Roman" w:hAnsi="Times New Roman" w:cs="Times New Roman"/>
        </w:rPr>
        <w:t>objetos de conhecimento:</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I - </w:t>
      </w:r>
      <w:proofErr w:type="gramStart"/>
      <w:r w:rsidRPr="007039EF">
        <w:rPr>
          <w:rFonts w:ascii="Times New Roman" w:hAnsi="Times New Roman" w:cs="Times New Roman"/>
        </w:rPr>
        <w:t>Técnicas secretariais</w:t>
      </w:r>
      <w:proofErr w:type="gramEnd"/>
      <w:r w:rsidRPr="007039EF">
        <w:rPr>
          <w:rFonts w:ascii="Times New Roman" w:hAnsi="Times New Roman" w:cs="Times New Roman"/>
        </w:rPr>
        <w:t>: Histórico da profissão, Regulamentação</w:t>
      </w:r>
      <w:r>
        <w:rPr>
          <w:rFonts w:ascii="Times New Roman" w:hAnsi="Times New Roman" w:cs="Times New Roman"/>
        </w:rPr>
        <w:t xml:space="preserve"> </w:t>
      </w:r>
      <w:r w:rsidRPr="007039EF">
        <w:rPr>
          <w:rFonts w:ascii="Times New Roman" w:hAnsi="Times New Roman" w:cs="Times New Roman"/>
        </w:rPr>
        <w:t>da profissão, Postura, Perfil, Ética profissional, Gerenciamento</w:t>
      </w:r>
      <w:r>
        <w:rPr>
          <w:rFonts w:ascii="Times New Roman" w:hAnsi="Times New Roman" w:cs="Times New Roman"/>
        </w:rPr>
        <w:t xml:space="preserve"> </w:t>
      </w:r>
      <w:r w:rsidRPr="007039EF">
        <w:rPr>
          <w:rFonts w:ascii="Times New Roman" w:hAnsi="Times New Roman" w:cs="Times New Roman"/>
        </w:rPr>
        <w:t>de rotinas, Organização de eventos, Cerimonial e protocolo, Etiqueta</w:t>
      </w:r>
      <w:r>
        <w:rPr>
          <w:rFonts w:ascii="Times New Roman" w:hAnsi="Times New Roman" w:cs="Times New Roman"/>
        </w:rPr>
        <w:t xml:space="preserve"> </w:t>
      </w:r>
      <w:r w:rsidRPr="007039EF">
        <w:rPr>
          <w:rFonts w:ascii="Times New Roman" w:hAnsi="Times New Roman" w:cs="Times New Roman"/>
        </w:rPr>
        <w:t>profissional e Recursos tecnológicos;</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 - Gestão secretarial: Empreendedorismo, Processo de negociação,</w:t>
      </w:r>
      <w:r>
        <w:rPr>
          <w:rFonts w:ascii="Times New Roman" w:hAnsi="Times New Roman" w:cs="Times New Roman"/>
        </w:rPr>
        <w:t xml:space="preserve"> </w:t>
      </w:r>
      <w:r w:rsidRPr="007039EF">
        <w:rPr>
          <w:rFonts w:ascii="Times New Roman" w:hAnsi="Times New Roman" w:cs="Times New Roman"/>
        </w:rPr>
        <w:t>Assessoria executiva, Gestão da informação, Organização</w:t>
      </w:r>
      <w:r>
        <w:rPr>
          <w:rFonts w:ascii="Times New Roman" w:hAnsi="Times New Roman" w:cs="Times New Roman"/>
        </w:rPr>
        <w:t xml:space="preserve"> </w:t>
      </w:r>
      <w:r w:rsidRPr="007039EF">
        <w:rPr>
          <w:rFonts w:ascii="Times New Roman" w:hAnsi="Times New Roman" w:cs="Times New Roman"/>
        </w:rPr>
        <w:t>de eventos, Consultoria na área secretarial;</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III - Comunicação organizacional: Redação comercial e oficial</w:t>
      </w:r>
      <w:r>
        <w:rPr>
          <w:rFonts w:ascii="Times New Roman" w:hAnsi="Times New Roman" w:cs="Times New Roman"/>
        </w:rPr>
        <w:t xml:space="preserve"> </w:t>
      </w:r>
      <w:r w:rsidRPr="007039EF">
        <w:rPr>
          <w:rFonts w:ascii="Times New Roman" w:hAnsi="Times New Roman" w:cs="Times New Roman"/>
        </w:rPr>
        <w:t>em língua nacional, Domínios de expressão e comunicação interna</w:t>
      </w:r>
      <w:r>
        <w:rPr>
          <w:rFonts w:ascii="Times New Roman" w:hAnsi="Times New Roman" w:cs="Times New Roman"/>
        </w:rPr>
        <w:t xml:space="preserve"> </w:t>
      </w:r>
      <w:r w:rsidRPr="007039EF">
        <w:rPr>
          <w:rFonts w:ascii="Times New Roman" w:hAnsi="Times New Roman" w:cs="Times New Roman"/>
        </w:rPr>
        <w:t>e externa, Argumentação para os processos de negociação e</w:t>
      </w:r>
      <w:r>
        <w:rPr>
          <w:rFonts w:ascii="Times New Roman" w:hAnsi="Times New Roman" w:cs="Times New Roman"/>
        </w:rPr>
        <w:t xml:space="preserve"> </w:t>
      </w:r>
      <w:r w:rsidRPr="007039EF">
        <w:rPr>
          <w:rFonts w:ascii="Times New Roman" w:hAnsi="Times New Roman" w:cs="Times New Roman"/>
        </w:rPr>
        <w:t>expressões interpessoais e intergrupais, Redação comercial em língua</w:t>
      </w:r>
      <w:r>
        <w:rPr>
          <w:rFonts w:ascii="Times New Roman" w:hAnsi="Times New Roman" w:cs="Times New Roman"/>
        </w:rPr>
        <w:t xml:space="preserve"> </w:t>
      </w:r>
      <w:r w:rsidRPr="007039EF">
        <w:rPr>
          <w:rFonts w:ascii="Times New Roman" w:hAnsi="Times New Roman" w:cs="Times New Roman"/>
        </w:rPr>
        <w:t>inglesa;</w:t>
      </w:r>
    </w:p>
    <w:p w:rsidR="00BA049D"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IV - Administração e planejamento estratégico: Conceitos e</w:t>
      </w:r>
      <w:r>
        <w:rPr>
          <w:rFonts w:ascii="Times New Roman" w:hAnsi="Times New Roman" w:cs="Times New Roman"/>
        </w:rPr>
        <w:t xml:space="preserve"> </w:t>
      </w:r>
      <w:r w:rsidRPr="007039EF">
        <w:rPr>
          <w:rFonts w:ascii="Times New Roman" w:hAnsi="Times New Roman" w:cs="Times New Roman"/>
        </w:rPr>
        <w:t>etapas do planejamento estratégico, Aspectos estruturais das organizações;</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V- Psicologia empresarial: Relações de poder, cultura e clima</w:t>
      </w:r>
      <w:r>
        <w:rPr>
          <w:rFonts w:ascii="Times New Roman" w:hAnsi="Times New Roman" w:cs="Times New Roman"/>
        </w:rPr>
        <w:t xml:space="preserve"> </w:t>
      </w:r>
      <w:r w:rsidRPr="007039EF">
        <w:rPr>
          <w:rFonts w:ascii="Times New Roman" w:hAnsi="Times New Roman" w:cs="Times New Roman"/>
        </w:rPr>
        <w:t xml:space="preserve">organizacional; Relações </w:t>
      </w:r>
      <w:proofErr w:type="spellStart"/>
      <w:r w:rsidRPr="007039EF">
        <w:rPr>
          <w:rFonts w:ascii="Times New Roman" w:hAnsi="Times New Roman" w:cs="Times New Roman"/>
        </w:rPr>
        <w:t>inter</w:t>
      </w:r>
      <w:proofErr w:type="spellEnd"/>
      <w:r w:rsidRPr="007039EF">
        <w:rPr>
          <w:rFonts w:ascii="Times New Roman" w:hAnsi="Times New Roman" w:cs="Times New Roman"/>
        </w:rPr>
        <w:t xml:space="preserve"> e intrapessoais.</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Pr>
          <w:rFonts w:ascii="Times New Roman" w:hAnsi="Times New Roman" w:cs="Times New Roman"/>
        </w:rPr>
        <w:t xml:space="preserve"> </w:t>
      </w:r>
      <w:r w:rsidRPr="007039EF">
        <w:rPr>
          <w:rFonts w:ascii="Times New Roman" w:hAnsi="Times New Roman" w:cs="Times New Roman"/>
        </w:rPr>
        <w:t>Específico da área de Secretariado Executivo, 30 (trinta) questões,</w:t>
      </w:r>
      <w:r>
        <w:rPr>
          <w:rFonts w:ascii="Times New Roman" w:hAnsi="Times New Roman" w:cs="Times New Roman"/>
        </w:rPr>
        <w:t xml:space="preserve"> </w:t>
      </w:r>
      <w:r w:rsidRPr="007039EF">
        <w:rPr>
          <w:rFonts w:ascii="Times New Roman" w:hAnsi="Times New Roman" w:cs="Times New Roman"/>
        </w:rPr>
        <w:t xml:space="preserve">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 e sete) de múltipla escolha,</w:t>
      </w:r>
      <w:r>
        <w:rPr>
          <w:rFonts w:ascii="Times New Roman" w:hAnsi="Times New Roman" w:cs="Times New Roman"/>
        </w:rPr>
        <w:t xml:space="preserve"> </w:t>
      </w:r>
      <w:r w:rsidRPr="007039EF">
        <w:rPr>
          <w:rFonts w:ascii="Times New Roman" w:hAnsi="Times New Roman" w:cs="Times New Roman"/>
        </w:rPr>
        <w:t>envolvendo situações-problema e estudos de casos.</w:t>
      </w:r>
    </w:p>
    <w:p w:rsidR="00BA049D" w:rsidRPr="007039EF" w:rsidRDefault="00BA049D" w:rsidP="00BA049D">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BA049D" w:rsidRPr="0029444B" w:rsidRDefault="00BA049D" w:rsidP="00BA049D">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BA049D" w:rsidRDefault="00BA049D" w:rsidP="00BA049D">
      <w:pPr>
        <w:spacing w:after="0" w:line="240" w:lineRule="auto"/>
        <w:jc w:val="both"/>
        <w:rPr>
          <w:rFonts w:ascii="Times New Roman" w:hAnsi="Times New Roman" w:cs="Times New Roman"/>
        </w:rPr>
      </w:pPr>
    </w:p>
    <w:p w:rsidR="00BA049D" w:rsidRPr="0000677D" w:rsidRDefault="00BA049D" w:rsidP="00BA049D">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17</w:t>
      </w:r>
      <w:r w:rsidRPr="0000677D">
        <w:rPr>
          <w:rFonts w:ascii="Times New Roman" w:hAnsi="Times New Roman" w:cs="Times New Roman"/>
          <w:b/>
          <w:i/>
        </w:rPr>
        <w:t>)</w:t>
      </w:r>
      <w:proofErr w:type="gramEnd"/>
    </w:p>
    <w:p w:rsidR="00BA049D" w:rsidRDefault="00BA049D" w:rsidP="00BA049D">
      <w:pPr>
        <w:spacing w:after="0" w:line="240" w:lineRule="auto"/>
        <w:rPr>
          <w:rFonts w:ascii="Times New Roman" w:hAnsi="Times New Roman" w:cs="Times New Roman"/>
        </w:rPr>
      </w:pPr>
    </w:p>
    <w:p w:rsidR="00BA049D" w:rsidRPr="0000677D" w:rsidRDefault="00BA049D" w:rsidP="00BA049D">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BA049D" w:rsidRPr="0000677D" w:rsidRDefault="00BA049D" w:rsidP="00BA049D">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BA049D" w:rsidRPr="0000677D" w:rsidRDefault="00BA049D" w:rsidP="00BA049D">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BA049D" w:rsidRPr="0000677D" w:rsidRDefault="00BA049D" w:rsidP="00BA049D">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461D41">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461D41">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461D41">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461D41">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461D41">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461D41">
        <w:rPr>
          <w:rFonts w:ascii="Times New Roman" w:hAnsi="Times New Roman" w:cs="Times New Roman"/>
        </w:rPr>
        <w:t xml:space="preserve"> </w:t>
      </w:r>
      <w:r w:rsidRPr="007039EF">
        <w:rPr>
          <w:rFonts w:ascii="Times New Roman" w:hAnsi="Times New Roman" w:cs="Times New Roman"/>
        </w:rPr>
        <w:t xml:space="preserve">Assessora de Área de </w:t>
      </w:r>
      <w:r w:rsidRPr="00C234AE">
        <w:rPr>
          <w:rFonts w:ascii="Times New Roman" w:hAnsi="Times New Roman" w:cs="Times New Roman"/>
          <w:b/>
        </w:rPr>
        <w:t>Tecnologia em Gestão Comercial</w:t>
      </w:r>
      <w:r w:rsidRPr="007039EF">
        <w:rPr>
          <w:rFonts w:ascii="Times New Roman" w:hAnsi="Times New Roman" w:cs="Times New Roman"/>
        </w:rPr>
        <w:t>, nomeada</w:t>
      </w:r>
      <w:r w:rsidR="00461D41">
        <w:rPr>
          <w:rFonts w:ascii="Times New Roman" w:hAnsi="Times New Roman" w:cs="Times New Roman"/>
        </w:rPr>
        <w:t xml:space="preserve"> </w:t>
      </w:r>
      <w:r w:rsidRPr="007039EF">
        <w:rPr>
          <w:rFonts w:ascii="Times New Roman" w:hAnsi="Times New Roman" w:cs="Times New Roman"/>
        </w:rPr>
        <w:t>pela Portaria Inep nº 136, de 15 de maio de 2012, resolve:</w:t>
      </w:r>
    </w:p>
    <w:p w:rsidR="00C234AE" w:rsidRDefault="00C234AE"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C234AE">
        <w:rPr>
          <w:rFonts w:ascii="Times New Roman" w:hAnsi="Times New Roman" w:cs="Times New Roman"/>
          <w:b/>
        </w:rPr>
        <w:t>N</w:t>
      </w:r>
      <w:r w:rsidR="00461D41">
        <w:rPr>
          <w:rFonts w:ascii="Times New Roman" w:hAnsi="Times New Roman" w:cs="Times New Roman"/>
          <w:b/>
        </w:rPr>
        <w:t>º</w:t>
      </w:r>
      <w:r w:rsidRPr="00C234AE">
        <w:rPr>
          <w:rFonts w:ascii="Times New Roman" w:hAnsi="Times New Roman" w:cs="Times New Roman"/>
          <w:b/>
        </w:rPr>
        <w:t xml:space="preserve"> 211</w:t>
      </w:r>
      <w:r w:rsidRPr="007039EF">
        <w:rPr>
          <w:rFonts w:ascii="Times New Roman" w:hAnsi="Times New Roman" w:cs="Times New Roman"/>
        </w:rPr>
        <w:t xml:space="preserve"> - Art. 1º O Exame Nacional de Desempenho dos Estudantes</w:t>
      </w:r>
      <w:r w:rsidR="00461D41">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461D41">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461D41">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461D41">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461D41">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461D41">
        <w:rPr>
          <w:rFonts w:ascii="Times New Roman" w:hAnsi="Times New Roman" w:cs="Times New Roman"/>
        </w:rPr>
        <w:t xml:space="preserve"> </w:t>
      </w:r>
      <w:r w:rsidRPr="007039EF">
        <w:rPr>
          <w:rFonts w:ascii="Times New Roman" w:hAnsi="Times New Roman" w:cs="Times New Roman"/>
        </w:rPr>
        <w:t>mundial e sobre outras áreas do conhecimento.</w:t>
      </w:r>
    </w:p>
    <w:p w:rsidR="00461D41"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461D41">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461D41">
        <w:rPr>
          <w:rFonts w:ascii="Times New Roman" w:hAnsi="Times New Roman" w:cs="Times New Roman"/>
        </w:rPr>
        <w:t xml:space="preserve"> </w:t>
      </w:r>
      <w:r w:rsidRPr="007039EF">
        <w:rPr>
          <w:rFonts w:ascii="Times New Roman" w:hAnsi="Times New Roman" w:cs="Times New Roman"/>
        </w:rPr>
        <w:t>comum aos cursos de todas as áreas e Componente Específico do</w:t>
      </w:r>
      <w:r w:rsidR="00461D41">
        <w:rPr>
          <w:rFonts w:ascii="Times New Roman" w:hAnsi="Times New Roman" w:cs="Times New Roman"/>
        </w:rPr>
        <w:t xml:space="preserve"> </w:t>
      </w:r>
      <w:r w:rsidRPr="007039EF">
        <w:rPr>
          <w:rFonts w:ascii="Times New Roman" w:hAnsi="Times New Roman" w:cs="Times New Roman"/>
        </w:rPr>
        <w:t>Curso Superior de Tecnologia em Gestão Comercial.</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461D41">
        <w:rPr>
          <w:rFonts w:ascii="Times New Roman" w:hAnsi="Times New Roman" w:cs="Times New Roman"/>
        </w:rPr>
        <w:t xml:space="preserve"> </w:t>
      </w:r>
      <w:r w:rsidRPr="007039EF">
        <w:rPr>
          <w:rFonts w:ascii="Times New Roman" w:hAnsi="Times New Roman" w:cs="Times New Roman"/>
        </w:rPr>
        <w:t>Geral são publicadas em Portaria específica.</w:t>
      </w:r>
    </w:p>
    <w:p w:rsidR="00461D41"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461D41">
        <w:rPr>
          <w:rFonts w:ascii="Times New Roman" w:hAnsi="Times New Roman" w:cs="Times New Roman"/>
        </w:rPr>
        <w:t xml:space="preserve"> </w:t>
      </w:r>
      <w:r w:rsidRPr="007039EF">
        <w:rPr>
          <w:rFonts w:ascii="Times New Roman" w:hAnsi="Times New Roman" w:cs="Times New Roman"/>
        </w:rPr>
        <w:t>do Curso de Tecnologia em Gestão Comercial, terá por objetivos: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 - Avaliar por meio de prova escrita se o estudante demonstra</w:t>
      </w:r>
      <w:r w:rsidR="00461D41">
        <w:rPr>
          <w:rFonts w:ascii="Times New Roman" w:hAnsi="Times New Roman" w:cs="Times New Roman"/>
        </w:rPr>
        <w:t xml:space="preserve"> </w:t>
      </w:r>
      <w:r w:rsidRPr="007039EF">
        <w:rPr>
          <w:rFonts w:ascii="Times New Roman" w:hAnsi="Times New Roman" w:cs="Times New Roman"/>
        </w:rPr>
        <w:t>domínio dos conhecimentos definidos como perfil de um</w:t>
      </w:r>
      <w:r w:rsidR="00461D41">
        <w:rPr>
          <w:rFonts w:ascii="Times New Roman" w:hAnsi="Times New Roman" w:cs="Times New Roman"/>
        </w:rPr>
        <w:t xml:space="preserve"> </w:t>
      </w:r>
      <w:r w:rsidRPr="007039EF">
        <w:rPr>
          <w:rFonts w:ascii="Times New Roman" w:hAnsi="Times New Roman" w:cs="Times New Roman"/>
        </w:rPr>
        <w:t>Tecnólogo em Gestão Comercial;</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II - Verificar se o estudante apresenta competências e habilidades</w:t>
      </w:r>
      <w:r w:rsidR="00461D41">
        <w:rPr>
          <w:rFonts w:ascii="Times New Roman" w:hAnsi="Times New Roman" w:cs="Times New Roman"/>
        </w:rPr>
        <w:t xml:space="preserve"> </w:t>
      </w:r>
      <w:r w:rsidRPr="007039EF">
        <w:rPr>
          <w:rFonts w:ascii="Times New Roman" w:hAnsi="Times New Roman" w:cs="Times New Roman"/>
        </w:rPr>
        <w:t>comuns aos conhecimentos relacionados ao exercício da</w:t>
      </w:r>
      <w:r w:rsidR="00461D41">
        <w:rPr>
          <w:rFonts w:ascii="Times New Roman" w:hAnsi="Times New Roman" w:cs="Times New Roman"/>
        </w:rPr>
        <w:t xml:space="preserve"> </w:t>
      </w:r>
      <w:r w:rsidRPr="007039EF">
        <w:rPr>
          <w:rFonts w:ascii="Times New Roman" w:hAnsi="Times New Roman" w:cs="Times New Roman"/>
        </w:rPr>
        <w:t>atividade do Tecnólogo em Gestão Comercial;</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III - Diagnosticar o resultado do ensino nos Cursos Superiores</w:t>
      </w:r>
      <w:r w:rsidR="00461D41">
        <w:rPr>
          <w:rFonts w:ascii="Times New Roman" w:hAnsi="Times New Roman" w:cs="Times New Roman"/>
        </w:rPr>
        <w:t xml:space="preserve"> </w:t>
      </w:r>
      <w:r w:rsidRPr="007039EF">
        <w:rPr>
          <w:rFonts w:ascii="Times New Roman" w:hAnsi="Times New Roman" w:cs="Times New Roman"/>
        </w:rPr>
        <w:t>de Tecnologia em Gestão Comercial para analisar e identificar</w:t>
      </w:r>
      <w:r w:rsidR="00461D41">
        <w:rPr>
          <w:rFonts w:ascii="Times New Roman" w:hAnsi="Times New Roman" w:cs="Times New Roman"/>
        </w:rPr>
        <w:t xml:space="preserve"> </w:t>
      </w:r>
      <w:r w:rsidRPr="007039EF">
        <w:rPr>
          <w:rFonts w:ascii="Times New Roman" w:hAnsi="Times New Roman" w:cs="Times New Roman"/>
        </w:rPr>
        <w:t>as necessidades, potencialidades, demandas e problemas do</w:t>
      </w:r>
      <w:r w:rsidR="00461D41">
        <w:rPr>
          <w:rFonts w:ascii="Times New Roman" w:hAnsi="Times New Roman" w:cs="Times New Roman"/>
        </w:rPr>
        <w:t xml:space="preserve"> </w:t>
      </w:r>
      <w:r w:rsidRPr="007039EF">
        <w:rPr>
          <w:rFonts w:ascii="Times New Roman" w:hAnsi="Times New Roman" w:cs="Times New Roman"/>
        </w:rPr>
        <w:t>processo de ensino-aprendizagem e suas relações com fatores socioeconômicos,</w:t>
      </w:r>
      <w:r w:rsidR="00461D41">
        <w:rPr>
          <w:rFonts w:ascii="Times New Roman" w:hAnsi="Times New Roman" w:cs="Times New Roman"/>
        </w:rPr>
        <w:t xml:space="preserve"> </w:t>
      </w:r>
      <w:r w:rsidRPr="007039EF">
        <w:rPr>
          <w:rFonts w:ascii="Times New Roman" w:hAnsi="Times New Roman" w:cs="Times New Roman"/>
        </w:rPr>
        <w:t>ambientais, éticos e culturais;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IV - Identificar as necessidades, potencialidades, demandas e</w:t>
      </w:r>
      <w:r w:rsidR="00461D41">
        <w:rPr>
          <w:rFonts w:ascii="Times New Roman" w:hAnsi="Times New Roman" w:cs="Times New Roman"/>
        </w:rPr>
        <w:t xml:space="preserve"> </w:t>
      </w:r>
      <w:r w:rsidRPr="007039EF">
        <w:rPr>
          <w:rFonts w:ascii="Times New Roman" w:hAnsi="Times New Roman" w:cs="Times New Roman"/>
        </w:rPr>
        <w:t>problemas do processo de formação, considerando-se as exigências</w:t>
      </w:r>
      <w:r w:rsidR="00461D41">
        <w:rPr>
          <w:rFonts w:ascii="Times New Roman" w:hAnsi="Times New Roman" w:cs="Times New Roman"/>
        </w:rPr>
        <w:t xml:space="preserve"> </w:t>
      </w:r>
      <w:r w:rsidRPr="007039EF">
        <w:rPr>
          <w:rFonts w:ascii="Times New Roman" w:hAnsi="Times New Roman" w:cs="Times New Roman"/>
        </w:rPr>
        <w:t>sociais, ambientais, econômicas, política, culturais e éticas, assim</w:t>
      </w:r>
      <w:r w:rsidR="00461D41">
        <w:rPr>
          <w:rFonts w:ascii="Times New Roman" w:hAnsi="Times New Roman" w:cs="Times New Roman"/>
        </w:rPr>
        <w:t xml:space="preserve"> </w:t>
      </w:r>
      <w:r w:rsidRPr="007039EF">
        <w:rPr>
          <w:rFonts w:ascii="Times New Roman" w:hAnsi="Times New Roman" w:cs="Times New Roman"/>
        </w:rPr>
        <w:t>como os princípios expressos no Catálogo Nacional de Cursos Superiores</w:t>
      </w:r>
      <w:r w:rsidR="00461D41">
        <w:rPr>
          <w:rFonts w:ascii="Times New Roman" w:hAnsi="Times New Roman" w:cs="Times New Roman"/>
        </w:rPr>
        <w:t xml:space="preserve"> </w:t>
      </w:r>
      <w:r w:rsidRPr="007039EF">
        <w:rPr>
          <w:rFonts w:ascii="Times New Roman" w:hAnsi="Times New Roman" w:cs="Times New Roman"/>
        </w:rPr>
        <w:t>de Tecnologia.</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461D41">
        <w:rPr>
          <w:rFonts w:ascii="Times New Roman" w:hAnsi="Times New Roman" w:cs="Times New Roman"/>
        </w:rPr>
        <w:t xml:space="preserve"> </w:t>
      </w:r>
      <w:r w:rsidRPr="007039EF">
        <w:rPr>
          <w:rFonts w:ascii="Times New Roman" w:hAnsi="Times New Roman" w:cs="Times New Roman"/>
        </w:rPr>
        <w:t>do Curso Superior de Tecnologia em Gestão Comercial, tomará como</w:t>
      </w:r>
      <w:r w:rsidR="00461D41">
        <w:rPr>
          <w:rFonts w:ascii="Times New Roman" w:hAnsi="Times New Roman" w:cs="Times New Roman"/>
        </w:rPr>
        <w:t xml:space="preserve"> </w:t>
      </w:r>
      <w:r w:rsidRPr="007039EF">
        <w:rPr>
          <w:rFonts w:ascii="Times New Roman" w:hAnsi="Times New Roman" w:cs="Times New Roman"/>
        </w:rPr>
        <w:t>referência as seguintes características do perfil profissional:</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I - Analisar </w:t>
      </w:r>
      <w:proofErr w:type="gramStart"/>
      <w:r w:rsidRPr="007039EF">
        <w:rPr>
          <w:rFonts w:ascii="Times New Roman" w:hAnsi="Times New Roman" w:cs="Times New Roman"/>
        </w:rPr>
        <w:t>viabilidade econômico-financeiro-tributário</w:t>
      </w:r>
      <w:proofErr w:type="gramEnd"/>
      <w:r w:rsidRPr="007039EF">
        <w:rPr>
          <w:rFonts w:ascii="Times New Roman" w:hAnsi="Times New Roman" w:cs="Times New Roman"/>
        </w:rPr>
        <w:t>;</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II - Planejar, operar, </w:t>
      </w:r>
      <w:proofErr w:type="gramStart"/>
      <w:r w:rsidRPr="007039EF">
        <w:rPr>
          <w:rFonts w:ascii="Times New Roman" w:hAnsi="Times New Roman" w:cs="Times New Roman"/>
        </w:rPr>
        <w:t>implementar</w:t>
      </w:r>
      <w:proofErr w:type="gramEnd"/>
      <w:r w:rsidRPr="007039EF">
        <w:rPr>
          <w:rFonts w:ascii="Times New Roman" w:hAnsi="Times New Roman" w:cs="Times New Roman"/>
        </w:rPr>
        <w:t xml:space="preserve"> e atualizar sistemas de</w:t>
      </w:r>
      <w:r w:rsidR="00461D41">
        <w:rPr>
          <w:rFonts w:ascii="Times New Roman" w:hAnsi="Times New Roman" w:cs="Times New Roman"/>
        </w:rPr>
        <w:t xml:space="preserve"> </w:t>
      </w:r>
      <w:r w:rsidRPr="007039EF">
        <w:rPr>
          <w:rFonts w:ascii="Times New Roman" w:hAnsi="Times New Roman" w:cs="Times New Roman"/>
        </w:rPr>
        <w:t>informações comerciais;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III - Atuar no fluxo de informações com os clientes;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IV - Projetar a visibilidade do negócio junto ao mercado;</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 - Definir Estratégias de compra e venda de produtos e</w:t>
      </w:r>
      <w:r w:rsidR="00461D41">
        <w:rPr>
          <w:rFonts w:ascii="Times New Roman" w:hAnsi="Times New Roman" w:cs="Times New Roman"/>
        </w:rPr>
        <w:t xml:space="preserve"> </w:t>
      </w:r>
      <w:r w:rsidRPr="007039EF">
        <w:rPr>
          <w:rFonts w:ascii="Times New Roman" w:hAnsi="Times New Roman" w:cs="Times New Roman"/>
        </w:rPr>
        <w:t>serviços;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 - Gerenciar custo e formação de preço dos produtos;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VII - Gerenciar o relacionamento com clientes.</w:t>
      </w:r>
    </w:p>
    <w:p w:rsidR="00461D41"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461D41">
        <w:rPr>
          <w:rFonts w:ascii="Times New Roman" w:hAnsi="Times New Roman" w:cs="Times New Roman"/>
        </w:rPr>
        <w:t xml:space="preserve"> </w:t>
      </w:r>
      <w:r w:rsidRPr="007039EF">
        <w:rPr>
          <w:rFonts w:ascii="Times New Roman" w:hAnsi="Times New Roman" w:cs="Times New Roman"/>
        </w:rPr>
        <w:t>do Curso Superior de Tecnologia em Gestão Comercial, avaliará se o</w:t>
      </w:r>
      <w:r w:rsidR="00461D41">
        <w:rPr>
          <w:rFonts w:ascii="Times New Roman" w:hAnsi="Times New Roman" w:cs="Times New Roman"/>
        </w:rPr>
        <w:t xml:space="preserve"> </w:t>
      </w:r>
      <w:r w:rsidRPr="007039EF">
        <w:rPr>
          <w:rFonts w:ascii="Times New Roman" w:hAnsi="Times New Roman" w:cs="Times New Roman"/>
        </w:rPr>
        <w:t>estudante desenvolveu, no processo de formação, as seguintes competências: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 - Compreender a cadeia de negócio;</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II - Identificar oportunidades de negócios;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III - Analisar demonstrativos financeiros;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IV - Gerenciar e capacitar equipes;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V - Elaborar e </w:t>
      </w:r>
      <w:proofErr w:type="gramStart"/>
      <w:r w:rsidRPr="007039EF">
        <w:rPr>
          <w:rFonts w:ascii="Times New Roman" w:hAnsi="Times New Roman" w:cs="Times New Roman"/>
        </w:rPr>
        <w:t>implementar</w:t>
      </w:r>
      <w:proofErr w:type="gramEnd"/>
      <w:r w:rsidRPr="007039EF">
        <w:rPr>
          <w:rFonts w:ascii="Times New Roman" w:hAnsi="Times New Roman" w:cs="Times New Roman"/>
        </w:rPr>
        <w:t xml:space="preserve"> planejamento de vendas;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 - Negociar;</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VII - Definir e acompanhar orçamento (metas);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VIII - Interpretar cenários;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IX - Agir de forma ética, respeitando os princípios de sustentabilidade</w:t>
      </w:r>
      <w:r w:rsidR="00461D41">
        <w:rPr>
          <w:rFonts w:ascii="Times New Roman" w:hAnsi="Times New Roman" w:cs="Times New Roman"/>
        </w:rPr>
        <w:t xml:space="preserve"> </w:t>
      </w:r>
      <w:r w:rsidRPr="007039EF">
        <w:rPr>
          <w:rFonts w:ascii="Times New Roman" w:hAnsi="Times New Roman" w:cs="Times New Roman"/>
        </w:rPr>
        <w:t>e responsabilidade social;</w:t>
      </w:r>
    </w:p>
    <w:p w:rsid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 - Ser inovador.</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461D41">
        <w:rPr>
          <w:rFonts w:ascii="Times New Roman" w:hAnsi="Times New Roman" w:cs="Times New Roman"/>
        </w:rPr>
        <w:t xml:space="preserve"> </w:t>
      </w:r>
      <w:r w:rsidRPr="007039EF">
        <w:rPr>
          <w:rFonts w:ascii="Times New Roman" w:hAnsi="Times New Roman" w:cs="Times New Roman"/>
        </w:rPr>
        <w:t>do Curso Superior de Tecnologia em Gestão Comercial, tomará como</w:t>
      </w:r>
      <w:r w:rsidR="00461D41">
        <w:rPr>
          <w:rFonts w:ascii="Times New Roman" w:hAnsi="Times New Roman" w:cs="Times New Roman"/>
        </w:rPr>
        <w:t xml:space="preserve"> </w:t>
      </w:r>
      <w:r w:rsidRPr="007039EF">
        <w:rPr>
          <w:rFonts w:ascii="Times New Roman" w:hAnsi="Times New Roman" w:cs="Times New Roman"/>
        </w:rPr>
        <w:t>referencial os seguintes objetos de conhecimento:</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 - Compras, suprimentos, estoque e logística;</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II - Qualidade;</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III - Empreendedorismo;</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IV - Ferramentas de relacionamento com indivíduos e clientes;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 - Marketing e pesquisa mercadológica;</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 - Gestão de pessoas e equipes;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VII - Gestão de processos;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VIII - Estrutura organizacional;</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IX - Comunicação;</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 - Contabilidade;</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XI - Finanças e orçamento;</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XII - Legislação aplicada;</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XIII - Economia e mercado;</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XIV - Negociação e mediação de conflitos;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XV - Estratégica empresarial;</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XVI - Gestão de vendas;</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XVII - Sistemas de informação gerencial.</w:t>
      </w:r>
    </w:p>
    <w:p w:rsidR="007039EF" w:rsidRP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461D41">
        <w:rPr>
          <w:rFonts w:ascii="Times New Roman" w:hAnsi="Times New Roman" w:cs="Times New Roman"/>
        </w:rPr>
        <w:t xml:space="preserve"> </w:t>
      </w:r>
      <w:r w:rsidRPr="007039EF">
        <w:rPr>
          <w:rFonts w:ascii="Times New Roman" w:hAnsi="Times New Roman" w:cs="Times New Roman"/>
        </w:rPr>
        <w:t>Específico do Curso Superior de Tecnologia em Gestão Comercial, 30</w:t>
      </w:r>
      <w:r w:rsidR="00461D41">
        <w:rPr>
          <w:rFonts w:ascii="Times New Roman" w:hAnsi="Times New Roman" w:cs="Times New Roman"/>
        </w:rPr>
        <w:t xml:space="preserve"> </w:t>
      </w:r>
      <w:r w:rsidRPr="007039EF">
        <w:rPr>
          <w:rFonts w:ascii="Times New Roman" w:hAnsi="Times New Roman" w:cs="Times New Roman"/>
        </w:rPr>
        <w:t xml:space="preserve">(trinta) 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 e sete) de</w:t>
      </w:r>
      <w:r w:rsidR="00461D41">
        <w:rPr>
          <w:rFonts w:ascii="Times New Roman" w:hAnsi="Times New Roman" w:cs="Times New Roman"/>
        </w:rPr>
        <w:t xml:space="preserve"> </w:t>
      </w:r>
      <w:r w:rsidRPr="007039EF">
        <w:rPr>
          <w:rFonts w:ascii="Times New Roman" w:hAnsi="Times New Roman" w:cs="Times New Roman"/>
        </w:rPr>
        <w:t>múltipla escolha, envolvendo situações-problema e estudos de casos.</w:t>
      </w:r>
    </w:p>
    <w:p w:rsidR="007039EF" w:rsidRDefault="007039EF" w:rsidP="00461D41">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461D41" w:rsidRPr="0029444B" w:rsidRDefault="00461D41" w:rsidP="00461D41">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461D41" w:rsidRDefault="00461D41" w:rsidP="00461D41">
      <w:pPr>
        <w:spacing w:after="0" w:line="240" w:lineRule="auto"/>
        <w:jc w:val="both"/>
        <w:rPr>
          <w:rFonts w:ascii="Times New Roman" w:hAnsi="Times New Roman" w:cs="Times New Roman"/>
        </w:rPr>
      </w:pPr>
    </w:p>
    <w:p w:rsidR="00461D41" w:rsidRPr="0000677D" w:rsidRDefault="00461D41" w:rsidP="00461D41">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18</w:t>
      </w:r>
      <w:r w:rsidRPr="0000677D">
        <w:rPr>
          <w:rFonts w:ascii="Times New Roman" w:hAnsi="Times New Roman" w:cs="Times New Roman"/>
          <w:b/>
          <w:i/>
        </w:rPr>
        <w:t>)</w:t>
      </w:r>
      <w:proofErr w:type="gramEnd"/>
    </w:p>
    <w:p w:rsidR="00461D41" w:rsidRDefault="00461D41" w:rsidP="00461D41">
      <w:pPr>
        <w:spacing w:after="0" w:line="240" w:lineRule="auto"/>
        <w:rPr>
          <w:rFonts w:ascii="Times New Roman" w:hAnsi="Times New Roman" w:cs="Times New Roman"/>
        </w:rPr>
      </w:pPr>
    </w:p>
    <w:p w:rsidR="00251F13" w:rsidRDefault="00251F13">
      <w:pPr>
        <w:rPr>
          <w:rFonts w:ascii="Times New Roman" w:hAnsi="Times New Roman" w:cs="Times New Roman"/>
        </w:rPr>
      </w:pPr>
      <w:r>
        <w:rPr>
          <w:rFonts w:ascii="Times New Roman" w:hAnsi="Times New Roman" w:cs="Times New Roman"/>
        </w:rPr>
        <w:br w:type="page"/>
      </w:r>
    </w:p>
    <w:p w:rsidR="00461D41" w:rsidRPr="0000677D" w:rsidRDefault="00461D41" w:rsidP="00461D41">
      <w:pPr>
        <w:spacing w:after="0" w:line="240" w:lineRule="auto"/>
        <w:jc w:val="center"/>
        <w:rPr>
          <w:rFonts w:ascii="Times New Roman" w:hAnsi="Times New Roman" w:cs="Times New Roman"/>
          <w:b/>
        </w:rPr>
      </w:pPr>
      <w:r w:rsidRPr="0000677D">
        <w:rPr>
          <w:rFonts w:ascii="Times New Roman" w:hAnsi="Times New Roman" w:cs="Times New Roman"/>
          <w:b/>
        </w:rPr>
        <w:lastRenderedPageBreak/>
        <w:t>MINISTÉRIO DA EDUCAÇÃO</w:t>
      </w:r>
    </w:p>
    <w:p w:rsidR="00461D41" w:rsidRPr="0000677D" w:rsidRDefault="00461D41" w:rsidP="00461D41">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461D41" w:rsidRPr="0000677D" w:rsidRDefault="00461D41" w:rsidP="00461D41">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461D41" w:rsidRPr="0000677D" w:rsidRDefault="00461D41" w:rsidP="00461D41">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252687">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252687">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252687">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252687">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252687">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252687">
        <w:rPr>
          <w:rFonts w:ascii="Times New Roman" w:hAnsi="Times New Roman" w:cs="Times New Roman"/>
        </w:rPr>
        <w:t xml:space="preserve"> </w:t>
      </w:r>
      <w:r w:rsidRPr="007039EF">
        <w:rPr>
          <w:rFonts w:ascii="Times New Roman" w:hAnsi="Times New Roman" w:cs="Times New Roman"/>
        </w:rPr>
        <w:t xml:space="preserve">Assessora de Área de </w:t>
      </w:r>
      <w:r w:rsidRPr="00252687">
        <w:rPr>
          <w:rFonts w:ascii="Times New Roman" w:hAnsi="Times New Roman" w:cs="Times New Roman"/>
          <w:b/>
        </w:rPr>
        <w:t>Tecnologia em Gestão de Recursos Humanos</w:t>
      </w:r>
      <w:r w:rsidRPr="007039EF">
        <w:rPr>
          <w:rFonts w:ascii="Times New Roman" w:hAnsi="Times New Roman" w:cs="Times New Roman"/>
        </w:rPr>
        <w:t>,</w:t>
      </w:r>
      <w:r w:rsidR="00252687">
        <w:rPr>
          <w:rFonts w:ascii="Times New Roman" w:hAnsi="Times New Roman" w:cs="Times New Roman"/>
        </w:rPr>
        <w:t xml:space="preserve"> </w:t>
      </w:r>
      <w:r w:rsidRPr="007039EF">
        <w:rPr>
          <w:rFonts w:ascii="Times New Roman" w:hAnsi="Times New Roman" w:cs="Times New Roman"/>
        </w:rPr>
        <w:t>nomeada pela Portaria Inep nº 136, de 15 de maio de 2012, resolve:</w:t>
      </w:r>
    </w:p>
    <w:p w:rsidR="00252687" w:rsidRDefault="00252687"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252687">
        <w:rPr>
          <w:rFonts w:ascii="Times New Roman" w:hAnsi="Times New Roman" w:cs="Times New Roman"/>
          <w:b/>
        </w:rPr>
        <w:t>N</w:t>
      </w:r>
      <w:r w:rsidR="00252687" w:rsidRPr="00252687">
        <w:rPr>
          <w:rFonts w:ascii="Times New Roman" w:hAnsi="Times New Roman" w:cs="Times New Roman"/>
          <w:b/>
        </w:rPr>
        <w:t>º</w:t>
      </w:r>
      <w:r w:rsidRPr="00252687">
        <w:rPr>
          <w:rFonts w:ascii="Times New Roman" w:hAnsi="Times New Roman" w:cs="Times New Roman"/>
          <w:b/>
        </w:rPr>
        <w:t xml:space="preserve"> 212</w:t>
      </w:r>
      <w:r w:rsidRPr="007039EF">
        <w:rPr>
          <w:rFonts w:ascii="Times New Roman" w:hAnsi="Times New Roman" w:cs="Times New Roman"/>
        </w:rPr>
        <w:t xml:space="preserve"> - Art. 1º O Exame Nacional de Desempenho dos Estudantes</w:t>
      </w:r>
      <w:r w:rsidR="00252687">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252687">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252687">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252687">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252687">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252687">
        <w:rPr>
          <w:rFonts w:ascii="Times New Roman" w:hAnsi="Times New Roman" w:cs="Times New Roman"/>
        </w:rPr>
        <w:t xml:space="preserve"> </w:t>
      </w:r>
      <w:r w:rsidRPr="007039EF">
        <w:rPr>
          <w:rFonts w:ascii="Times New Roman" w:hAnsi="Times New Roman" w:cs="Times New Roman"/>
        </w:rPr>
        <w:t>mundial e sobre outras áreas do conhecimento.</w:t>
      </w:r>
    </w:p>
    <w:p w:rsidR="00252687"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252687">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252687">
        <w:rPr>
          <w:rFonts w:ascii="Times New Roman" w:hAnsi="Times New Roman" w:cs="Times New Roman"/>
        </w:rPr>
        <w:t xml:space="preserve"> </w:t>
      </w:r>
      <w:r w:rsidRPr="007039EF">
        <w:rPr>
          <w:rFonts w:ascii="Times New Roman" w:hAnsi="Times New Roman" w:cs="Times New Roman"/>
        </w:rPr>
        <w:t>comum aos cursos de todas as áreas e Componente Específico do</w:t>
      </w:r>
      <w:r w:rsidR="00252687">
        <w:rPr>
          <w:rFonts w:ascii="Times New Roman" w:hAnsi="Times New Roman" w:cs="Times New Roman"/>
        </w:rPr>
        <w:t xml:space="preserve"> </w:t>
      </w:r>
      <w:r w:rsidRPr="007039EF">
        <w:rPr>
          <w:rFonts w:ascii="Times New Roman" w:hAnsi="Times New Roman" w:cs="Times New Roman"/>
        </w:rPr>
        <w:t>Curso Superior de Tecnologia em Gestão de Recursos Humanos.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252687">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252687">
        <w:rPr>
          <w:rFonts w:ascii="Times New Roman" w:hAnsi="Times New Roman" w:cs="Times New Roman"/>
        </w:rPr>
        <w:t xml:space="preserve"> </w:t>
      </w:r>
      <w:r w:rsidRPr="007039EF">
        <w:rPr>
          <w:rFonts w:ascii="Times New Roman" w:hAnsi="Times New Roman" w:cs="Times New Roman"/>
        </w:rPr>
        <w:t>do Curso Superior de Tecnologia em Gestão de Recursos Humanos,</w:t>
      </w:r>
      <w:r w:rsidR="00252687">
        <w:rPr>
          <w:rFonts w:ascii="Times New Roman" w:hAnsi="Times New Roman" w:cs="Times New Roman"/>
        </w:rPr>
        <w:t xml:space="preserve"> </w:t>
      </w:r>
      <w:r w:rsidRPr="007039EF">
        <w:rPr>
          <w:rFonts w:ascii="Times New Roman" w:hAnsi="Times New Roman" w:cs="Times New Roman"/>
        </w:rPr>
        <w:t>terá por objetivos: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 - Aferir o desempenho dos estudantes em relação ao perfil</w:t>
      </w:r>
      <w:r w:rsidR="00252687">
        <w:rPr>
          <w:rFonts w:ascii="Times New Roman" w:hAnsi="Times New Roman" w:cs="Times New Roman"/>
        </w:rPr>
        <w:t xml:space="preserve"> </w:t>
      </w:r>
      <w:r w:rsidRPr="007039EF">
        <w:rPr>
          <w:rFonts w:ascii="Times New Roman" w:hAnsi="Times New Roman" w:cs="Times New Roman"/>
        </w:rPr>
        <w:t>profissional do Tecnólogo em Gestão de Recursos Humanos previsto</w:t>
      </w:r>
      <w:r w:rsidR="00252687">
        <w:rPr>
          <w:rFonts w:ascii="Times New Roman" w:hAnsi="Times New Roman" w:cs="Times New Roman"/>
        </w:rPr>
        <w:t xml:space="preserve"> </w:t>
      </w:r>
      <w:r w:rsidRPr="007039EF">
        <w:rPr>
          <w:rFonts w:ascii="Times New Roman" w:hAnsi="Times New Roman" w:cs="Times New Roman"/>
        </w:rPr>
        <w:t>no Catálogo Nacional de Cursos Superiores de Tecnologia;</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II - Verificar se o estudante mobiliza competências técnicas e</w:t>
      </w:r>
      <w:r w:rsidR="00252687">
        <w:rPr>
          <w:rFonts w:ascii="Times New Roman" w:hAnsi="Times New Roman" w:cs="Times New Roman"/>
        </w:rPr>
        <w:t xml:space="preserve"> </w:t>
      </w:r>
      <w:r w:rsidRPr="007039EF">
        <w:rPr>
          <w:rFonts w:ascii="Times New Roman" w:hAnsi="Times New Roman" w:cs="Times New Roman"/>
        </w:rPr>
        <w:t>políticas necessárias a Gestão de Recursos Humanos;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III - Contribuir para o diagnóstico do ensino de Tecnologia</w:t>
      </w:r>
      <w:r w:rsidR="00252687">
        <w:rPr>
          <w:rFonts w:ascii="Times New Roman" w:hAnsi="Times New Roman" w:cs="Times New Roman"/>
        </w:rPr>
        <w:t xml:space="preserve"> </w:t>
      </w:r>
      <w:r w:rsidRPr="007039EF">
        <w:rPr>
          <w:rFonts w:ascii="Times New Roman" w:hAnsi="Times New Roman" w:cs="Times New Roman"/>
        </w:rPr>
        <w:t>em Gestão de Recursos Humanos, oferecendo subsídios para formulação</w:t>
      </w:r>
      <w:r w:rsidR="00252687">
        <w:rPr>
          <w:rFonts w:ascii="Times New Roman" w:hAnsi="Times New Roman" w:cs="Times New Roman"/>
        </w:rPr>
        <w:t xml:space="preserve"> </w:t>
      </w:r>
      <w:r w:rsidRPr="007039EF">
        <w:rPr>
          <w:rFonts w:ascii="Times New Roman" w:hAnsi="Times New Roman" w:cs="Times New Roman"/>
        </w:rPr>
        <w:t xml:space="preserve">de políticas públicas, visando </w:t>
      </w:r>
      <w:proofErr w:type="gramStart"/>
      <w:r w:rsidRPr="007039EF">
        <w:rPr>
          <w:rFonts w:ascii="Times New Roman" w:hAnsi="Times New Roman" w:cs="Times New Roman"/>
        </w:rPr>
        <w:t>a</w:t>
      </w:r>
      <w:proofErr w:type="gramEnd"/>
      <w:r w:rsidRPr="007039EF">
        <w:rPr>
          <w:rFonts w:ascii="Times New Roman" w:hAnsi="Times New Roman" w:cs="Times New Roman"/>
        </w:rPr>
        <w:t xml:space="preserve"> melhoria contínua da qualidade</w:t>
      </w:r>
      <w:r w:rsidR="00252687">
        <w:rPr>
          <w:rFonts w:ascii="Times New Roman" w:hAnsi="Times New Roman" w:cs="Times New Roman"/>
        </w:rPr>
        <w:t xml:space="preserve"> </w:t>
      </w:r>
      <w:r w:rsidRPr="007039EF">
        <w:rPr>
          <w:rFonts w:ascii="Times New Roman" w:hAnsi="Times New Roman" w:cs="Times New Roman"/>
        </w:rPr>
        <w:t>do ensino;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IV - Identificar os conhecimentos tecnológicos adquiridos e a</w:t>
      </w:r>
      <w:r w:rsidR="00252687">
        <w:rPr>
          <w:rFonts w:ascii="Times New Roman" w:hAnsi="Times New Roman" w:cs="Times New Roman"/>
        </w:rPr>
        <w:t xml:space="preserve"> </w:t>
      </w:r>
      <w:r w:rsidRPr="007039EF">
        <w:rPr>
          <w:rFonts w:ascii="Times New Roman" w:hAnsi="Times New Roman" w:cs="Times New Roman"/>
        </w:rPr>
        <w:t>sua adequação as demandas atuais do mercado.</w:t>
      </w:r>
    </w:p>
    <w:p w:rsidR="00252687"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252687">
        <w:rPr>
          <w:rFonts w:ascii="Times New Roman" w:hAnsi="Times New Roman" w:cs="Times New Roman"/>
        </w:rPr>
        <w:t xml:space="preserve"> </w:t>
      </w:r>
      <w:r w:rsidRPr="007039EF">
        <w:rPr>
          <w:rFonts w:ascii="Times New Roman" w:hAnsi="Times New Roman" w:cs="Times New Roman"/>
        </w:rPr>
        <w:t>do Curso Superior de Tecnologia em Gestão de Recursos Humanos,</w:t>
      </w:r>
      <w:r w:rsidR="00252687">
        <w:rPr>
          <w:rFonts w:ascii="Times New Roman" w:hAnsi="Times New Roman" w:cs="Times New Roman"/>
        </w:rPr>
        <w:t xml:space="preserve"> </w:t>
      </w:r>
      <w:r w:rsidRPr="007039EF">
        <w:rPr>
          <w:rFonts w:ascii="Times New Roman" w:hAnsi="Times New Roman" w:cs="Times New Roman"/>
        </w:rPr>
        <w:t>tomará como referência as seguintes características do perfil profissional:</w:t>
      </w:r>
      <w:r w:rsidR="00252687">
        <w:rPr>
          <w:rFonts w:ascii="Times New Roman" w:hAnsi="Times New Roman" w:cs="Times New Roman"/>
        </w:rPr>
        <w:t xml:space="preserve"> </w:t>
      </w:r>
      <w:r w:rsidRPr="007039EF">
        <w:rPr>
          <w:rFonts w:ascii="Times New Roman" w:hAnsi="Times New Roman" w:cs="Times New Roman"/>
        </w:rPr>
        <w:t>Com competências para desenvolver atividades de gestão de</w:t>
      </w:r>
      <w:r w:rsidR="00252687">
        <w:rPr>
          <w:rFonts w:ascii="Times New Roman" w:hAnsi="Times New Roman" w:cs="Times New Roman"/>
        </w:rPr>
        <w:t xml:space="preserve"> </w:t>
      </w:r>
      <w:r w:rsidRPr="007039EF">
        <w:rPr>
          <w:rFonts w:ascii="Times New Roman" w:hAnsi="Times New Roman" w:cs="Times New Roman"/>
        </w:rPr>
        <w:t>Recursos Humanos, conforme o disposto no Catálogo Nacional dos</w:t>
      </w:r>
      <w:r w:rsidR="00252687">
        <w:rPr>
          <w:rFonts w:ascii="Times New Roman" w:hAnsi="Times New Roman" w:cs="Times New Roman"/>
        </w:rPr>
        <w:t xml:space="preserve"> </w:t>
      </w:r>
      <w:r w:rsidRPr="007039EF">
        <w:rPr>
          <w:rFonts w:ascii="Times New Roman" w:hAnsi="Times New Roman" w:cs="Times New Roman"/>
        </w:rPr>
        <w:t>Cursos Superiores de Tecnologia, com visão crítica, humanística e</w:t>
      </w:r>
      <w:r w:rsidR="00252687">
        <w:rPr>
          <w:rFonts w:ascii="Times New Roman" w:hAnsi="Times New Roman" w:cs="Times New Roman"/>
        </w:rPr>
        <w:t xml:space="preserve"> </w:t>
      </w:r>
      <w:r w:rsidRPr="007039EF">
        <w:rPr>
          <w:rFonts w:ascii="Times New Roman" w:hAnsi="Times New Roman" w:cs="Times New Roman"/>
        </w:rPr>
        <w:t>sistêmica, utilizando bases científicas e tecnológicas alinhadas à gestão</w:t>
      </w:r>
      <w:r w:rsidR="00252687">
        <w:rPr>
          <w:rFonts w:ascii="Times New Roman" w:hAnsi="Times New Roman" w:cs="Times New Roman"/>
        </w:rPr>
        <w:t xml:space="preserve"> </w:t>
      </w:r>
      <w:r w:rsidRPr="007039EF">
        <w:rPr>
          <w:rFonts w:ascii="Times New Roman" w:hAnsi="Times New Roman" w:cs="Times New Roman"/>
        </w:rPr>
        <w:t>organizacional, com ética e responsabilidade socioambiental</w:t>
      </w:r>
      <w:r w:rsidR="00252687">
        <w:rPr>
          <w:rFonts w:ascii="Times New Roman" w:hAnsi="Times New Roman" w:cs="Times New Roman"/>
        </w:rPr>
        <w:t>.</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252687">
        <w:rPr>
          <w:rFonts w:ascii="Times New Roman" w:hAnsi="Times New Roman" w:cs="Times New Roman"/>
        </w:rPr>
        <w:t xml:space="preserve"> </w:t>
      </w:r>
      <w:r w:rsidRPr="007039EF">
        <w:rPr>
          <w:rFonts w:ascii="Times New Roman" w:hAnsi="Times New Roman" w:cs="Times New Roman"/>
        </w:rPr>
        <w:t>do Curso Superior de Tecnologia em Gestão de Recursos Humanos,</w:t>
      </w:r>
      <w:r w:rsidR="00252687">
        <w:rPr>
          <w:rFonts w:ascii="Times New Roman" w:hAnsi="Times New Roman" w:cs="Times New Roman"/>
        </w:rPr>
        <w:t xml:space="preserve"> </w:t>
      </w:r>
      <w:r w:rsidRPr="007039EF">
        <w:rPr>
          <w:rFonts w:ascii="Times New Roman" w:hAnsi="Times New Roman" w:cs="Times New Roman"/>
        </w:rPr>
        <w:t>avaliará se o estudante desenvolveu, no processo de formação, as</w:t>
      </w:r>
      <w:r w:rsidR="00252687">
        <w:rPr>
          <w:rFonts w:ascii="Times New Roman" w:hAnsi="Times New Roman" w:cs="Times New Roman"/>
        </w:rPr>
        <w:t xml:space="preserve"> </w:t>
      </w:r>
      <w:r w:rsidRPr="007039EF">
        <w:rPr>
          <w:rFonts w:ascii="Times New Roman" w:hAnsi="Times New Roman" w:cs="Times New Roman"/>
        </w:rPr>
        <w:t>seguintes competências:</w:t>
      </w:r>
    </w:p>
    <w:p w:rsidR="00252687"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 - Planejar e executar processos de recrutamento e seleção;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II - Planejar e executar processos de remuneração, benefícios;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III - Desenvolver, operacionalizar e aferir os processos de</w:t>
      </w:r>
      <w:r w:rsidR="00252687">
        <w:rPr>
          <w:rFonts w:ascii="Times New Roman" w:hAnsi="Times New Roman" w:cs="Times New Roman"/>
        </w:rPr>
        <w:t xml:space="preserve"> </w:t>
      </w:r>
      <w:r w:rsidRPr="007039EF">
        <w:rPr>
          <w:rFonts w:ascii="Times New Roman" w:hAnsi="Times New Roman" w:cs="Times New Roman"/>
        </w:rPr>
        <w:t>treinamento, desenvolvimento e avaliação de desempenho;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IV - Compreender a legislação e gerenciar rotinas de pessoal;</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 - Promover ações para a gestão de carreiras;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VI - Identificar e propor políticas de saúde e qualidade de</w:t>
      </w:r>
      <w:r w:rsidR="00252687">
        <w:rPr>
          <w:rFonts w:ascii="Times New Roman" w:hAnsi="Times New Roman" w:cs="Times New Roman"/>
        </w:rPr>
        <w:t xml:space="preserve"> </w:t>
      </w:r>
      <w:r w:rsidRPr="007039EF">
        <w:rPr>
          <w:rFonts w:ascii="Times New Roman" w:hAnsi="Times New Roman" w:cs="Times New Roman"/>
        </w:rPr>
        <w:t>vida no trabalho;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VII - Compreender a cultura e gerenciar o clima organizacional;</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VIII - Ser capaz de negociar e mediar conflitos;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IX - Ser capaz de liderar pessoas e grupos e compreender as</w:t>
      </w:r>
      <w:r w:rsidR="00252687">
        <w:rPr>
          <w:rFonts w:ascii="Times New Roman" w:hAnsi="Times New Roman" w:cs="Times New Roman"/>
        </w:rPr>
        <w:t xml:space="preserve"> </w:t>
      </w:r>
      <w:r w:rsidRPr="007039EF">
        <w:rPr>
          <w:rFonts w:ascii="Times New Roman" w:hAnsi="Times New Roman" w:cs="Times New Roman"/>
        </w:rPr>
        <w:t>relações de poder;</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 - Agir dentro dos princípios éticos e de responsabilidade</w:t>
      </w:r>
      <w:r w:rsidR="00252687">
        <w:rPr>
          <w:rFonts w:ascii="Times New Roman" w:hAnsi="Times New Roman" w:cs="Times New Roman"/>
        </w:rPr>
        <w:t xml:space="preserve"> </w:t>
      </w:r>
      <w:r w:rsidRPr="007039EF">
        <w:rPr>
          <w:rFonts w:ascii="Times New Roman" w:hAnsi="Times New Roman" w:cs="Times New Roman"/>
        </w:rPr>
        <w:t>socioambiental;</w:t>
      </w:r>
    </w:p>
    <w:p w:rsid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XI - Capacidade de solucionar problemas de forma criativa e</w:t>
      </w:r>
      <w:r w:rsidR="00252687">
        <w:rPr>
          <w:rFonts w:ascii="Times New Roman" w:hAnsi="Times New Roman" w:cs="Times New Roman"/>
        </w:rPr>
        <w:t xml:space="preserve"> </w:t>
      </w:r>
      <w:r w:rsidRPr="007039EF">
        <w:rPr>
          <w:rFonts w:ascii="Times New Roman" w:hAnsi="Times New Roman" w:cs="Times New Roman"/>
        </w:rPr>
        <w:t>inovadora.</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252687">
        <w:rPr>
          <w:rFonts w:ascii="Times New Roman" w:hAnsi="Times New Roman" w:cs="Times New Roman"/>
        </w:rPr>
        <w:t xml:space="preserve"> </w:t>
      </w:r>
      <w:r w:rsidRPr="007039EF">
        <w:rPr>
          <w:rFonts w:ascii="Times New Roman" w:hAnsi="Times New Roman" w:cs="Times New Roman"/>
        </w:rPr>
        <w:t>do Curso Superior de Tecnologia em Gestão de Recursos Humanos,</w:t>
      </w:r>
      <w:r w:rsidR="00252687">
        <w:rPr>
          <w:rFonts w:ascii="Times New Roman" w:hAnsi="Times New Roman" w:cs="Times New Roman"/>
        </w:rPr>
        <w:t xml:space="preserve"> </w:t>
      </w:r>
      <w:r w:rsidRPr="007039EF">
        <w:rPr>
          <w:rFonts w:ascii="Times New Roman" w:hAnsi="Times New Roman" w:cs="Times New Roman"/>
        </w:rPr>
        <w:t>tomará como referencial os seguintes objetos de conhecimento:</w:t>
      </w:r>
      <w:r w:rsidR="00252687">
        <w:rPr>
          <w:rFonts w:ascii="Times New Roman" w:hAnsi="Times New Roman" w:cs="Times New Roman"/>
        </w:rPr>
        <w:t xml:space="preserve"> </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 - Comportamento Organizacional;</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II - Comunicação Organizacional;</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III - Cultura e Clima Organizacional;</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IV - Empreendedorismo;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 - Ética e Responsabilidade Socioambiental;</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VI - Fundamentos de Gestão;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VII - Gerenciamento de Carreiras;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VIII - Gestão do Conhecimento;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IX - Legislação Trabalhista;</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 - Negociação;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XI - Qualidade de Vida no Trabalho;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XII - Recrutamento e Seleção;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XIII - Remuneração e Benefícios;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XIV - Rotinas de Departamento de Pessoal;</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XV - Saúde e Segurança no Trabalho;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XVI - Sistemas de Informações Gerenciais;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XVII - Treinamento e Desenvolvimento.</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252687">
        <w:rPr>
          <w:rFonts w:ascii="Times New Roman" w:hAnsi="Times New Roman" w:cs="Times New Roman"/>
        </w:rPr>
        <w:t xml:space="preserve"> </w:t>
      </w:r>
      <w:r w:rsidRPr="007039EF">
        <w:rPr>
          <w:rFonts w:ascii="Times New Roman" w:hAnsi="Times New Roman" w:cs="Times New Roman"/>
        </w:rPr>
        <w:t>Específico do Curso Superior de Tecnologia em Gestão de Recursos</w:t>
      </w:r>
      <w:r w:rsidR="00252687">
        <w:rPr>
          <w:rFonts w:ascii="Times New Roman" w:hAnsi="Times New Roman" w:cs="Times New Roman"/>
        </w:rPr>
        <w:t xml:space="preserve"> </w:t>
      </w:r>
      <w:r w:rsidRPr="007039EF">
        <w:rPr>
          <w:rFonts w:ascii="Times New Roman" w:hAnsi="Times New Roman" w:cs="Times New Roman"/>
        </w:rPr>
        <w:t xml:space="preserve">Humanos, 30 (trinta) 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w:t>
      </w:r>
      <w:r w:rsidR="00252687">
        <w:rPr>
          <w:rFonts w:ascii="Times New Roman" w:hAnsi="Times New Roman" w:cs="Times New Roman"/>
        </w:rPr>
        <w:t xml:space="preserve"> </w:t>
      </w:r>
      <w:r w:rsidRPr="007039EF">
        <w:rPr>
          <w:rFonts w:ascii="Times New Roman" w:hAnsi="Times New Roman" w:cs="Times New Roman"/>
        </w:rPr>
        <w:t>e sete) de múltipla escolha, envolvendo situações-problema e estudos</w:t>
      </w:r>
      <w:r w:rsidR="00252687">
        <w:rPr>
          <w:rFonts w:ascii="Times New Roman" w:hAnsi="Times New Roman" w:cs="Times New Roman"/>
        </w:rPr>
        <w:t xml:space="preserve"> </w:t>
      </w:r>
      <w:r w:rsidRPr="007039EF">
        <w:rPr>
          <w:rFonts w:ascii="Times New Roman" w:hAnsi="Times New Roman" w:cs="Times New Roman"/>
        </w:rPr>
        <w:t>de casos.</w:t>
      </w:r>
    </w:p>
    <w:p w:rsidR="007039EF" w:rsidRPr="007039EF" w:rsidRDefault="007039EF" w:rsidP="00252687">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252687" w:rsidRPr="0029444B" w:rsidRDefault="00252687" w:rsidP="00252687">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252687" w:rsidRDefault="00252687" w:rsidP="00252687">
      <w:pPr>
        <w:spacing w:after="0" w:line="240" w:lineRule="auto"/>
        <w:jc w:val="both"/>
        <w:rPr>
          <w:rFonts w:ascii="Times New Roman" w:hAnsi="Times New Roman" w:cs="Times New Roman"/>
        </w:rPr>
      </w:pPr>
    </w:p>
    <w:p w:rsidR="00252687" w:rsidRPr="0000677D" w:rsidRDefault="00252687" w:rsidP="00252687">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18</w:t>
      </w:r>
      <w:r w:rsidRPr="0000677D">
        <w:rPr>
          <w:rFonts w:ascii="Times New Roman" w:hAnsi="Times New Roman" w:cs="Times New Roman"/>
          <w:b/>
          <w:i/>
        </w:rPr>
        <w:t>)</w:t>
      </w:r>
      <w:proofErr w:type="gramEnd"/>
    </w:p>
    <w:p w:rsidR="00252687" w:rsidRDefault="00252687" w:rsidP="00252687">
      <w:pPr>
        <w:spacing w:after="0" w:line="240" w:lineRule="auto"/>
        <w:rPr>
          <w:rFonts w:ascii="Times New Roman" w:hAnsi="Times New Roman" w:cs="Times New Roman"/>
        </w:rPr>
      </w:pPr>
    </w:p>
    <w:p w:rsidR="00252687" w:rsidRPr="0000677D" w:rsidRDefault="00252687" w:rsidP="00252687">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252687" w:rsidRPr="0000677D" w:rsidRDefault="00252687" w:rsidP="00252687">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252687" w:rsidRPr="0000677D" w:rsidRDefault="00252687" w:rsidP="00252687">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252687" w:rsidRPr="0000677D" w:rsidRDefault="00252687" w:rsidP="00252687">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CD76D9">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CD76D9">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CD76D9">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CD76D9">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CD76D9">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CD76D9">
        <w:rPr>
          <w:rFonts w:ascii="Times New Roman" w:hAnsi="Times New Roman" w:cs="Times New Roman"/>
        </w:rPr>
        <w:t xml:space="preserve"> </w:t>
      </w:r>
      <w:r w:rsidRPr="007039EF">
        <w:rPr>
          <w:rFonts w:ascii="Times New Roman" w:hAnsi="Times New Roman" w:cs="Times New Roman"/>
        </w:rPr>
        <w:t xml:space="preserve">Assessora de Área de </w:t>
      </w:r>
      <w:r w:rsidRPr="00CD76D9">
        <w:rPr>
          <w:rFonts w:ascii="Times New Roman" w:hAnsi="Times New Roman" w:cs="Times New Roman"/>
          <w:b/>
        </w:rPr>
        <w:t>Tecnologia em Gestão Financeira</w:t>
      </w:r>
      <w:r w:rsidRPr="007039EF">
        <w:rPr>
          <w:rFonts w:ascii="Times New Roman" w:hAnsi="Times New Roman" w:cs="Times New Roman"/>
        </w:rPr>
        <w:t>, nomeada</w:t>
      </w:r>
      <w:r w:rsidR="00CD76D9">
        <w:rPr>
          <w:rFonts w:ascii="Times New Roman" w:hAnsi="Times New Roman" w:cs="Times New Roman"/>
        </w:rPr>
        <w:t xml:space="preserve"> </w:t>
      </w:r>
      <w:r w:rsidRPr="007039EF">
        <w:rPr>
          <w:rFonts w:ascii="Times New Roman" w:hAnsi="Times New Roman" w:cs="Times New Roman"/>
        </w:rPr>
        <w:t>pela Portaria Inep nº 136, de 15 de maio de 2012, resolve:</w:t>
      </w:r>
    </w:p>
    <w:p w:rsidR="00CD76D9" w:rsidRDefault="00CD76D9"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CD76D9">
        <w:rPr>
          <w:rFonts w:ascii="Times New Roman" w:hAnsi="Times New Roman" w:cs="Times New Roman"/>
          <w:b/>
        </w:rPr>
        <w:t>N</w:t>
      </w:r>
      <w:r w:rsidR="00CD76D9" w:rsidRPr="00CD76D9">
        <w:rPr>
          <w:rFonts w:ascii="Times New Roman" w:hAnsi="Times New Roman" w:cs="Times New Roman"/>
          <w:b/>
        </w:rPr>
        <w:t>º</w:t>
      </w:r>
      <w:r w:rsidRPr="00CD76D9">
        <w:rPr>
          <w:rFonts w:ascii="Times New Roman" w:hAnsi="Times New Roman" w:cs="Times New Roman"/>
          <w:b/>
        </w:rPr>
        <w:t xml:space="preserve"> 213</w:t>
      </w:r>
      <w:r w:rsidRPr="007039EF">
        <w:rPr>
          <w:rFonts w:ascii="Times New Roman" w:hAnsi="Times New Roman" w:cs="Times New Roman"/>
        </w:rPr>
        <w:t xml:space="preserve"> - Art. 1º O Exame Nacional de Desempenho dos Estudantes</w:t>
      </w:r>
      <w:r w:rsidR="00CD76D9">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CD76D9">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CD76D9">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CD76D9">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CD76D9">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CD76D9">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CD76D9">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CD76D9">
        <w:rPr>
          <w:rFonts w:ascii="Times New Roman" w:hAnsi="Times New Roman" w:cs="Times New Roman"/>
        </w:rPr>
        <w:t xml:space="preserve"> </w:t>
      </w:r>
      <w:r w:rsidRPr="007039EF">
        <w:rPr>
          <w:rFonts w:ascii="Times New Roman" w:hAnsi="Times New Roman" w:cs="Times New Roman"/>
        </w:rPr>
        <w:t>comum aos cursos de todas as áreas e Componente Específico do</w:t>
      </w:r>
      <w:r w:rsidR="00CD76D9">
        <w:rPr>
          <w:rFonts w:ascii="Times New Roman" w:hAnsi="Times New Roman" w:cs="Times New Roman"/>
        </w:rPr>
        <w:t xml:space="preserve"> </w:t>
      </w:r>
      <w:r w:rsidRPr="007039EF">
        <w:rPr>
          <w:rFonts w:ascii="Times New Roman" w:hAnsi="Times New Roman" w:cs="Times New Roman"/>
        </w:rPr>
        <w:t>Curso Superior de Tecnologia em Gestão Financeira.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CD76D9">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CD76D9">
        <w:rPr>
          <w:rFonts w:ascii="Times New Roman" w:hAnsi="Times New Roman" w:cs="Times New Roman"/>
        </w:rPr>
        <w:t xml:space="preserve"> </w:t>
      </w:r>
      <w:r w:rsidRPr="007039EF">
        <w:rPr>
          <w:rFonts w:ascii="Times New Roman" w:hAnsi="Times New Roman" w:cs="Times New Roman"/>
        </w:rPr>
        <w:t>do Curso Superior de Tecnologia em Gestão Financeira, terá por</w:t>
      </w:r>
      <w:r w:rsidR="00CD76D9">
        <w:rPr>
          <w:rFonts w:ascii="Times New Roman" w:hAnsi="Times New Roman" w:cs="Times New Roman"/>
        </w:rPr>
        <w:t xml:space="preserve"> </w:t>
      </w:r>
      <w:r w:rsidRPr="007039EF">
        <w:rPr>
          <w:rFonts w:ascii="Times New Roman" w:hAnsi="Times New Roman" w:cs="Times New Roman"/>
        </w:rPr>
        <w:t>objetivos: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 - Aferir, por meio de prova escrita, se o estudante demonstra</w:t>
      </w:r>
      <w:r w:rsidR="00CD76D9">
        <w:rPr>
          <w:rFonts w:ascii="Times New Roman" w:hAnsi="Times New Roman" w:cs="Times New Roman"/>
        </w:rPr>
        <w:t xml:space="preserve"> </w:t>
      </w:r>
      <w:r w:rsidRPr="007039EF">
        <w:rPr>
          <w:rFonts w:ascii="Times New Roman" w:hAnsi="Times New Roman" w:cs="Times New Roman"/>
        </w:rPr>
        <w:t>ter adquirido os conhecimentos adequados ao perfil do Tecnólogo</w:t>
      </w:r>
      <w:r w:rsidR="00CD76D9">
        <w:rPr>
          <w:rFonts w:ascii="Times New Roman" w:hAnsi="Times New Roman" w:cs="Times New Roman"/>
        </w:rPr>
        <w:t xml:space="preserve"> </w:t>
      </w:r>
      <w:r w:rsidRPr="007039EF">
        <w:rPr>
          <w:rFonts w:ascii="Times New Roman" w:hAnsi="Times New Roman" w:cs="Times New Roman"/>
        </w:rPr>
        <w:t>em Gestão Financeira, conforme disposto no artigo 5º;</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II - Avaliar se o estudante apresenta as competências e as</w:t>
      </w:r>
      <w:r w:rsidR="00CD76D9">
        <w:rPr>
          <w:rFonts w:ascii="Times New Roman" w:hAnsi="Times New Roman" w:cs="Times New Roman"/>
        </w:rPr>
        <w:t xml:space="preserve"> </w:t>
      </w:r>
      <w:r w:rsidRPr="007039EF">
        <w:rPr>
          <w:rFonts w:ascii="Times New Roman" w:hAnsi="Times New Roman" w:cs="Times New Roman"/>
        </w:rPr>
        <w:t>habilidades em conformidade com os conhecimentos multidisciplinares</w:t>
      </w:r>
      <w:r w:rsidR="00CD76D9">
        <w:rPr>
          <w:rFonts w:ascii="Times New Roman" w:hAnsi="Times New Roman" w:cs="Times New Roman"/>
        </w:rPr>
        <w:t xml:space="preserve"> </w:t>
      </w:r>
      <w:r w:rsidRPr="007039EF">
        <w:rPr>
          <w:rFonts w:ascii="Times New Roman" w:hAnsi="Times New Roman" w:cs="Times New Roman"/>
        </w:rPr>
        <w:t>aplicáveis à Gestão Financeira nas organizações;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III - Mensurar o desenvolvimento das habilidades do estudante</w:t>
      </w:r>
      <w:r w:rsidR="00CD76D9">
        <w:rPr>
          <w:rFonts w:ascii="Times New Roman" w:hAnsi="Times New Roman" w:cs="Times New Roman"/>
        </w:rPr>
        <w:t xml:space="preserve"> </w:t>
      </w:r>
      <w:r w:rsidRPr="007039EF">
        <w:rPr>
          <w:rFonts w:ascii="Times New Roman" w:hAnsi="Times New Roman" w:cs="Times New Roman"/>
        </w:rPr>
        <w:t>em aplicar os conhecimentos adquiridos, por meio do diagnóstico</w:t>
      </w:r>
      <w:r w:rsidR="00CD76D9">
        <w:rPr>
          <w:rFonts w:ascii="Times New Roman" w:hAnsi="Times New Roman" w:cs="Times New Roman"/>
        </w:rPr>
        <w:t xml:space="preserve"> </w:t>
      </w:r>
      <w:r w:rsidRPr="007039EF">
        <w:rPr>
          <w:rFonts w:ascii="Times New Roman" w:hAnsi="Times New Roman" w:cs="Times New Roman"/>
        </w:rPr>
        <w:t>e da análise das necessidades organizacionais, bem como suas</w:t>
      </w:r>
      <w:r w:rsidR="00CD76D9">
        <w:rPr>
          <w:rFonts w:ascii="Times New Roman" w:hAnsi="Times New Roman" w:cs="Times New Roman"/>
        </w:rPr>
        <w:t xml:space="preserve"> </w:t>
      </w:r>
      <w:r w:rsidRPr="007039EF">
        <w:rPr>
          <w:rFonts w:ascii="Times New Roman" w:hAnsi="Times New Roman" w:cs="Times New Roman"/>
        </w:rPr>
        <w:t>relações com os aspectos socioeconômicos, ambientais, éticos, profissionais</w:t>
      </w:r>
      <w:r w:rsidR="00CD76D9">
        <w:rPr>
          <w:rFonts w:ascii="Times New Roman" w:hAnsi="Times New Roman" w:cs="Times New Roman"/>
        </w:rPr>
        <w:t xml:space="preserve"> </w:t>
      </w:r>
      <w:r w:rsidRPr="007039EF">
        <w:rPr>
          <w:rFonts w:ascii="Times New Roman" w:hAnsi="Times New Roman" w:cs="Times New Roman"/>
        </w:rPr>
        <w:t>e culturais;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IV - Contribuir para que a Instituição de Ensino Superior</w:t>
      </w:r>
      <w:r w:rsidR="00CD76D9">
        <w:rPr>
          <w:rFonts w:ascii="Times New Roman" w:hAnsi="Times New Roman" w:cs="Times New Roman"/>
        </w:rPr>
        <w:t xml:space="preserve"> </w:t>
      </w:r>
      <w:r w:rsidRPr="007039EF">
        <w:rPr>
          <w:rFonts w:ascii="Times New Roman" w:hAnsi="Times New Roman" w:cs="Times New Roman"/>
        </w:rPr>
        <w:t>avaliada promova melhorias no processo de formação do Tecnólogo</w:t>
      </w:r>
      <w:r w:rsidR="00CD76D9">
        <w:rPr>
          <w:rFonts w:ascii="Times New Roman" w:hAnsi="Times New Roman" w:cs="Times New Roman"/>
        </w:rPr>
        <w:t xml:space="preserve"> </w:t>
      </w:r>
      <w:r w:rsidRPr="007039EF">
        <w:rPr>
          <w:rFonts w:ascii="Times New Roman" w:hAnsi="Times New Roman" w:cs="Times New Roman"/>
        </w:rPr>
        <w:t>em Gestão Financeira, em consonância com os princípios expressos</w:t>
      </w:r>
      <w:r w:rsidR="00CD76D9">
        <w:rPr>
          <w:rFonts w:ascii="Times New Roman" w:hAnsi="Times New Roman" w:cs="Times New Roman"/>
        </w:rPr>
        <w:t xml:space="preserve"> </w:t>
      </w:r>
      <w:r w:rsidRPr="007039EF">
        <w:rPr>
          <w:rFonts w:ascii="Times New Roman" w:hAnsi="Times New Roman" w:cs="Times New Roman"/>
        </w:rPr>
        <w:t>nas Diretrizes Curriculares Nacionais (DCN) e no Catálogo Nacional</w:t>
      </w:r>
      <w:r w:rsidR="00CD76D9">
        <w:rPr>
          <w:rFonts w:ascii="Times New Roman" w:hAnsi="Times New Roman" w:cs="Times New Roman"/>
        </w:rPr>
        <w:t xml:space="preserve"> </w:t>
      </w:r>
      <w:r w:rsidRPr="007039EF">
        <w:rPr>
          <w:rFonts w:ascii="Times New Roman" w:hAnsi="Times New Roman" w:cs="Times New Roman"/>
        </w:rPr>
        <w:t>de Cursos Superiores de Tecnologia.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CD76D9">
        <w:rPr>
          <w:rFonts w:ascii="Times New Roman" w:hAnsi="Times New Roman" w:cs="Times New Roman"/>
        </w:rPr>
        <w:t xml:space="preserve"> </w:t>
      </w:r>
      <w:r w:rsidRPr="007039EF">
        <w:rPr>
          <w:rFonts w:ascii="Times New Roman" w:hAnsi="Times New Roman" w:cs="Times New Roman"/>
        </w:rPr>
        <w:t>do Curso Superior de Tecnologia em Gestão Financeira, tomará como</w:t>
      </w:r>
      <w:r w:rsidR="00CD76D9">
        <w:rPr>
          <w:rFonts w:ascii="Times New Roman" w:hAnsi="Times New Roman" w:cs="Times New Roman"/>
        </w:rPr>
        <w:t xml:space="preserve"> </w:t>
      </w:r>
      <w:r w:rsidRPr="007039EF">
        <w:rPr>
          <w:rFonts w:ascii="Times New Roman" w:hAnsi="Times New Roman" w:cs="Times New Roman"/>
        </w:rPr>
        <w:t>referência as seguintes características do perfil profissional:</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 - Conhecimentos para exercer as competências e habilidades</w:t>
      </w:r>
      <w:r w:rsidR="00CD76D9">
        <w:rPr>
          <w:rFonts w:ascii="Times New Roman" w:hAnsi="Times New Roman" w:cs="Times New Roman"/>
        </w:rPr>
        <w:t xml:space="preserve"> </w:t>
      </w:r>
      <w:r w:rsidRPr="007039EF">
        <w:rPr>
          <w:rFonts w:ascii="Times New Roman" w:hAnsi="Times New Roman" w:cs="Times New Roman"/>
        </w:rPr>
        <w:t>inerentes às atividades de Gestão Financeira;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 - Capacidade de aplicar modelos econômico-financeiros,</w:t>
      </w:r>
      <w:r w:rsidR="00CD76D9">
        <w:rPr>
          <w:rFonts w:ascii="Times New Roman" w:hAnsi="Times New Roman" w:cs="Times New Roman"/>
        </w:rPr>
        <w:t xml:space="preserve"> </w:t>
      </w:r>
      <w:r w:rsidRPr="007039EF">
        <w:rPr>
          <w:rFonts w:ascii="Times New Roman" w:hAnsi="Times New Roman" w:cs="Times New Roman"/>
        </w:rPr>
        <w:t>considerando-se diferentes cenários, na proposição de soluções que</w:t>
      </w:r>
      <w:r w:rsidR="00CD76D9">
        <w:rPr>
          <w:rFonts w:ascii="Times New Roman" w:hAnsi="Times New Roman" w:cs="Times New Roman"/>
        </w:rPr>
        <w:t xml:space="preserve"> </w:t>
      </w:r>
      <w:r w:rsidRPr="007039EF">
        <w:rPr>
          <w:rFonts w:ascii="Times New Roman" w:hAnsi="Times New Roman" w:cs="Times New Roman"/>
        </w:rPr>
        <w:t>permitam a tomada de decisões;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III - Competência para diagnosticar e analisar as organizações</w:t>
      </w:r>
      <w:r w:rsidR="00CD76D9">
        <w:rPr>
          <w:rFonts w:ascii="Times New Roman" w:hAnsi="Times New Roman" w:cs="Times New Roman"/>
        </w:rPr>
        <w:t xml:space="preserve"> </w:t>
      </w:r>
      <w:r w:rsidRPr="007039EF">
        <w:rPr>
          <w:rFonts w:ascii="Times New Roman" w:hAnsi="Times New Roman" w:cs="Times New Roman"/>
        </w:rPr>
        <w:t>com base nas demonstrações financeiras;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IV - Aptidão para elaborar estudos e projetos de viabilidade</w:t>
      </w:r>
      <w:r w:rsidR="00CD76D9">
        <w:rPr>
          <w:rFonts w:ascii="Times New Roman" w:hAnsi="Times New Roman" w:cs="Times New Roman"/>
        </w:rPr>
        <w:t xml:space="preserve"> </w:t>
      </w:r>
      <w:r w:rsidRPr="007039EF">
        <w:rPr>
          <w:rFonts w:ascii="Times New Roman" w:hAnsi="Times New Roman" w:cs="Times New Roman"/>
        </w:rPr>
        <w:t>econômico-financeira;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 - Atitude ética, assegurando os princípios legais, sociais e</w:t>
      </w:r>
      <w:r w:rsidR="00CD76D9">
        <w:rPr>
          <w:rFonts w:ascii="Times New Roman" w:hAnsi="Times New Roman" w:cs="Times New Roman"/>
        </w:rPr>
        <w:t xml:space="preserve"> </w:t>
      </w:r>
      <w:r w:rsidRPr="007039EF">
        <w:rPr>
          <w:rFonts w:ascii="Times New Roman" w:hAnsi="Times New Roman" w:cs="Times New Roman"/>
        </w:rPr>
        <w:t>ambientais inerentes ao exercício profissional.</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CD76D9">
        <w:rPr>
          <w:rFonts w:ascii="Times New Roman" w:hAnsi="Times New Roman" w:cs="Times New Roman"/>
        </w:rPr>
        <w:t xml:space="preserve"> </w:t>
      </w:r>
      <w:r w:rsidRPr="007039EF">
        <w:rPr>
          <w:rFonts w:ascii="Times New Roman" w:hAnsi="Times New Roman" w:cs="Times New Roman"/>
        </w:rPr>
        <w:t>do Curso Superior de Tecnologia em Gestão Financeira, avaliará se o</w:t>
      </w:r>
      <w:r w:rsidR="00CD76D9">
        <w:rPr>
          <w:rFonts w:ascii="Times New Roman" w:hAnsi="Times New Roman" w:cs="Times New Roman"/>
        </w:rPr>
        <w:t xml:space="preserve"> </w:t>
      </w:r>
      <w:r w:rsidRPr="007039EF">
        <w:rPr>
          <w:rFonts w:ascii="Times New Roman" w:hAnsi="Times New Roman" w:cs="Times New Roman"/>
        </w:rPr>
        <w:t>estudante desenvolveu, no processo de formação, as seguintes competências: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 - Analisar diferentes cenários econômicos, levando em consideração</w:t>
      </w:r>
      <w:r w:rsidR="00CD76D9">
        <w:rPr>
          <w:rFonts w:ascii="Times New Roman" w:hAnsi="Times New Roman" w:cs="Times New Roman"/>
        </w:rPr>
        <w:t xml:space="preserve"> </w:t>
      </w:r>
      <w:r w:rsidRPr="007039EF">
        <w:rPr>
          <w:rFonts w:ascii="Times New Roman" w:hAnsi="Times New Roman" w:cs="Times New Roman"/>
        </w:rPr>
        <w:t>aspectos técnicos e legais;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 - Utilizar os instrumentos matemáticos e estatísticos na</w:t>
      </w:r>
      <w:r w:rsidR="00CD76D9">
        <w:rPr>
          <w:rFonts w:ascii="Times New Roman" w:hAnsi="Times New Roman" w:cs="Times New Roman"/>
        </w:rPr>
        <w:t xml:space="preserve"> </w:t>
      </w:r>
      <w:r w:rsidRPr="007039EF">
        <w:rPr>
          <w:rFonts w:ascii="Times New Roman" w:hAnsi="Times New Roman" w:cs="Times New Roman"/>
        </w:rPr>
        <w:t>gestão financeira;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III - Apurar, analisar, interpretar e relatar as informações</w:t>
      </w:r>
      <w:r w:rsidR="00CD76D9">
        <w:rPr>
          <w:rFonts w:ascii="Times New Roman" w:hAnsi="Times New Roman" w:cs="Times New Roman"/>
        </w:rPr>
        <w:t xml:space="preserve"> </w:t>
      </w:r>
      <w:r w:rsidRPr="007039EF">
        <w:rPr>
          <w:rFonts w:ascii="Times New Roman" w:hAnsi="Times New Roman" w:cs="Times New Roman"/>
        </w:rPr>
        <w:t>obtidas por meio das demonstrações financeiras;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IV - Elaborar estudos econômico-financeiros que possibilitem</w:t>
      </w:r>
      <w:r w:rsidR="00CD76D9">
        <w:rPr>
          <w:rFonts w:ascii="Times New Roman" w:hAnsi="Times New Roman" w:cs="Times New Roman"/>
        </w:rPr>
        <w:t xml:space="preserve"> </w:t>
      </w:r>
      <w:r w:rsidRPr="007039EF">
        <w:rPr>
          <w:rFonts w:ascii="Times New Roman" w:hAnsi="Times New Roman" w:cs="Times New Roman"/>
        </w:rPr>
        <w:t>analisar e recomendar a composição de recursos, bem como as</w:t>
      </w:r>
      <w:r w:rsidR="00CD76D9">
        <w:rPr>
          <w:rFonts w:ascii="Times New Roman" w:hAnsi="Times New Roman" w:cs="Times New Roman"/>
        </w:rPr>
        <w:t xml:space="preserve"> </w:t>
      </w:r>
      <w:r w:rsidRPr="007039EF">
        <w:rPr>
          <w:rFonts w:ascii="Times New Roman" w:hAnsi="Times New Roman" w:cs="Times New Roman"/>
        </w:rPr>
        <w:t>fontes de captação mais adequadas ao financiamento das atividades</w:t>
      </w:r>
      <w:r w:rsidR="00CD76D9">
        <w:rPr>
          <w:rFonts w:ascii="Times New Roman" w:hAnsi="Times New Roman" w:cs="Times New Roman"/>
        </w:rPr>
        <w:t xml:space="preserve"> </w:t>
      </w:r>
      <w:r w:rsidRPr="007039EF">
        <w:rPr>
          <w:rFonts w:ascii="Times New Roman" w:hAnsi="Times New Roman" w:cs="Times New Roman"/>
        </w:rPr>
        <w:t>organizacionais;</w:t>
      </w:r>
    </w:p>
    <w:p w:rsid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 - Gerenciar o fluxo de caixa da organização e atividades</w:t>
      </w:r>
      <w:r w:rsidR="00CD76D9">
        <w:rPr>
          <w:rFonts w:ascii="Times New Roman" w:hAnsi="Times New Roman" w:cs="Times New Roman"/>
        </w:rPr>
        <w:t xml:space="preserve"> </w:t>
      </w:r>
      <w:r w:rsidRPr="007039EF">
        <w:rPr>
          <w:rFonts w:ascii="Times New Roman" w:hAnsi="Times New Roman" w:cs="Times New Roman"/>
        </w:rPr>
        <w:t>fins;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 - Gerenciar custos organizacionais e formar preços;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VII - Integrar a viabilidade do planejamento estratégico à</w:t>
      </w:r>
      <w:r w:rsidR="00CD76D9">
        <w:rPr>
          <w:rFonts w:ascii="Times New Roman" w:hAnsi="Times New Roman" w:cs="Times New Roman"/>
        </w:rPr>
        <w:t xml:space="preserve"> </w:t>
      </w:r>
      <w:r w:rsidRPr="007039EF">
        <w:rPr>
          <w:rFonts w:ascii="Times New Roman" w:hAnsi="Times New Roman" w:cs="Times New Roman"/>
        </w:rPr>
        <w:t>execução do plano financeiro;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VIII - Exercer ocupações concernentes às áreas relacionadas</w:t>
      </w:r>
      <w:r w:rsidR="00CD76D9">
        <w:rPr>
          <w:rFonts w:ascii="Times New Roman" w:hAnsi="Times New Roman" w:cs="Times New Roman"/>
        </w:rPr>
        <w:t xml:space="preserve"> </w:t>
      </w:r>
      <w:r w:rsidRPr="007039EF">
        <w:rPr>
          <w:rFonts w:ascii="Times New Roman" w:hAnsi="Times New Roman" w:cs="Times New Roman"/>
        </w:rPr>
        <w:t>às entidades financeiras;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IX - Tomar decisões, levando em consideração aspectos políticos,</w:t>
      </w:r>
      <w:r w:rsidR="00CD76D9">
        <w:rPr>
          <w:rFonts w:ascii="Times New Roman" w:hAnsi="Times New Roman" w:cs="Times New Roman"/>
        </w:rPr>
        <w:t xml:space="preserve"> </w:t>
      </w:r>
      <w:r w:rsidRPr="007039EF">
        <w:rPr>
          <w:rFonts w:ascii="Times New Roman" w:hAnsi="Times New Roman" w:cs="Times New Roman"/>
        </w:rPr>
        <w:t>sociais e ambientais;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X - Atuar no planejamento organizacional e trabalhar em</w:t>
      </w:r>
      <w:r w:rsidR="00CD76D9">
        <w:rPr>
          <w:rFonts w:ascii="Times New Roman" w:hAnsi="Times New Roman" w:cs="Times New Roman"/>
        </w:rPr>
        <w:t xml:space="preserve"> </w:t>
      </w:r>
      <w:r w:rsidRPr="007039EF">
        <w:rPr>
          <w:rFonts w:ascii="Times New Roman" w:hAnsi="Times New Roman" w:cs="Times New Roman"/>
        </w:rPr>
        <w:t>equipes multidisciplinares.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CD76D9">
        <w:rPr>
          <w:rFonts w:ascii="Times New Roman" w:hAnsi="Times New Roman" w:cs="Times New Roman"/>
        </w:rPr>
        <w:t xml:space="preserve"> </w:t>
      </w:r>
      <w:r w:rsidRPr="007039EF">
        <w:rPr>
          <w:rFonts w:ascii="Times New Roman" w:hAnsi="Times New Roman" w:cs="Times New Roman"/>
        </w:rPr>
        <w:t>do Curso Superior de Tecnologia em Gestão Financeira, tomará como</w:t>
      </w:r>
      <w:r w:rsidR="00CD76D9">
        <w:rPr>
          <w:rFonts w:ascii="Times New Roman" w:hAnsi="Times New Roman" w:cs="Times New Roman"/>
        </w:rPr>
        <w:t xml:space="preserve"> </w:t>
      </w:r>
      <w:r w:rsidRPr="007039EF">
        <w:rPr>
          <w:rFonts w:ascii="Times New Roman" w:hAnsi="Times New Roman" w:cs="Times New Roman"/>
        </w:rPr>
        <w:t>referencial os seguintes objetos de conhecimento: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 - Análise de cenário econômico: indicadores econômicos</w:t>
      </w:r>
      <w:r w:rsidR="00CD76D9">
        <w:rPr>
          <w:rFonts w:ascii="Times New Roman" w:hAnsi="Times New Roman" w:cs="Times New Roman"/>
        </w:rPr>
        <w:t xml:space="preserve"> </w:t>
      </w:r>
      <w:r w:rsidRPr="007039EF">
        <w:rPr>
          <w:rFonts w:ascii="Times New Roman" w:hAnsi="Times New Roman" w:cs="Times New Roman"/>
        </w:rPr>
        <w:t>(juros, inflação, câmbio, PIB, taxa de emprego/desemprego); políticas</w:t>
      </w:r>
      <w:r w:rsidR="00CD76D9">
        <w:rPr>
          <w:rFonts w:ascii="Times New Roman" w:hAnsi="Times New Roman" w:cs="Times New Roman"/>
        </w:rPr>
        <w:t xml:space="preserve"> </w:t>
      </w:r>
      <w:r w:rsidRPr="007039EF">
        <w:rPr>
          <w:rFonts w:ascii="Times New Roman" w:hAnsi="Times New Roman" w:cs="Times New Roman"/>
        </w:rPr>
        <w:t>macroeconômicas (fiscal, monetária, cambial, comercial);</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II - Contabilidade Geral: Contas Patrimoniais, </w:t>
      </w:r>
      <w:proofErr w:type="gramStart"/>
      <w:r w:rsidRPr="007039EF">
        <w:rPr>
          <w:rFonts w:ascii="Times New Roman" w:hAnsi="Times New Roman" w:cs="Times New Roman"/>
        </w:rPr>
        <w:t>Contas</w:t>
      </w:r>
      <w:proofErr w:type="gramEnd"/>
      <w:r w:rsidRPr="007039EF">
        <w:rPr>
          <w:rFonts w:ascii="Times New Roman" w:hAnsi="Times New Roman" w:cs="Times New Roman"/>
        </w:rPr>
        <w:t xml:space="preserve"> de</w:t>
      </w:r>
      <w:r w:rsidR="00CD76D9">
        <w:rPr>
          <w:rFonts w:ascii="Times New Roman" w:hAnsi="Times New Roman" w:cs="Times New Roman"/>
        </w:rPr>
        <w:t xml:space="preserve"> </w:t>
      </w:r>
      <w:r w:rsidRPr="007039EF">
        <w:rPr>
          <w:rFonts w:ascii="Times New Roman" w:hAnsi="Times New Roman" w:cs="Times New Roman"/>
        </w:rPr>
        <w:t>Resultado, Balanço Patrimonial e Demonstrativo de Resultado do</w:t>
      </w:r>
      <w:r w:rsidR="00CD76D9">
        <w:rPr>
          <w:rFonts w:ascii="Times New Roman" w:hAnsi="Times New Roman" w:cs="Times New Roman"/>
        </w:rPr>
        <w:t xml:space="preserve"> </w:t>
      </w:r>
      <w:r w:rsidRPr="007039EF">
        <w:rPr>
          <w:rFonts w:ascii="Times New Roman" w:hAnsi="Times New Roman" w:cs="Times New Roman"/>
        </w:rPr>
        <w:t>Exercício;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III - Análise de Demonstrativos Financeiros: análise horizontal</w:t>
      </w:r>
      <w:r w:rsidR="00CD76D9">
        <w:rPr>
          <w:rFonts w:ascii="Times New Roman" w:hAnsi="Times New Roman" w:cs="Times New Roman"/>
        </w:rPr>
        <w:t xml:space="preserve"> </w:t>
      </w:r>
      <w:r w:rsidRPr="007039EF">
        <w:rPr>
          <w:rFonts w:ascii="Times New Roman" w:hAnsi="Times New Roman" w:cs="Times New Roman"/>
        </w:rPr>
        <w:t>e análise vertical; indicadores de liquidez; indicadores de rentabilidade;</w:t>
      </w:r>
      <w:r w:rsidR="00CD76D9">
        <w:rPr>
          <w:rFonts w:ascii="Times New Roman" w:hAnsi="Times New Roman" w:cs="Times New Roman"/>
        </w:rPr>
        <w:t xml:space="preserve"> </w:t>
      </w:r>
      <w:r w:rsidRPr="007039EF">
        <w:rPr>
          <w:rFonts w:ascii="Times New Roman" w:hAnsi="Times New Roman" w:cs="Times New Roman"/>
        </w:rPr>
        <w:t>indicadores de estrutura de capital; indicadores de imobilização;</w:t>
      </w:r>
      <w:r w:rsidR="00CD76D9">
        <w:rPr>
          <w:rFonts w:ascii="Times New Roman" w:hAnsi="Times New Roman" w:cs="Times New Roman"/>
        </w:rPr>
        <w:t xml:space="preserve"> </w:t>
      </w:r>
      <w:r w:rsidRPr="007039EF">
        <w:rPr>
          <w:rFonts w:ascii="Times New Roman" w:hAnsi="Times New Roman" w:cs="Times New Roman"/>
        </w:rPr>
        <w:t>e indicadores do ciclo operacional e financeiro; EBIT e</w:t>
      </w:r>
      <w:r w:rsidR="00CD76D9">
        <w:rPr>
          <w:rFonts w:ascii="Times New Roman" w:hAnsi="Times New Roman" w:cs="Times New Roman"/>
        </w:rPr>
        <w:t xml:space="preserve"> </w:t>
      </w:r>
      <w:r w:rsidRPr="007039EF">
        <w:rPr>
          <w:rFonts w:ascii="Times New Roman" w:hAnsi="Times New Roman" w:cs="Times New Roman"/>
        </w:rPr>
        <w:t xml:space="preserve">EBITDA; análise de </w:t>
      </w:r>
      <w:proofErr w:type="gramStart"/>
      <w:r w:rsidRPr="007039EF">
        <w:rPr>
          <w:rFonts w:ascii="Times New Roman" w:hAnsi="Times New Roman" w:cs="Times New Roman"/>
        </w:rPr>
        <w:t>alavancagem</w:t>
      </w:r>
      <w:proofErr w:type="gramEnd"/>
      <w:r w:rsidRPr="007039EF">
        <w:rPr>
          <w:rFonts w:ascii="Times New Roman" w:hAnsi="Times New Roman" w:cs="Times New Roman"/>
        </w:rPr>
        <w:t xml:space="preserve"> financeira e efeitos sobre o capital</w:t>
      </w:r>
      <w:r w:rsidR="00CD76D9">
        <w:rPr>
          <w:rFonts w:ascii="Times New Roman" w:hAnsi="Times New Roman" w:cs="Times New Roman"/>
        </w:rPr>
        <w:t xml:space="preserve"> </w:t>
      </w:r>
      <w:r w:rsidRPr="007039EF">
        <w:rPr>
          <w:rFonts w:ascii="Times New Roman" w:hAnsi="Times New Roman" w:cs="Times New Roman"/>
        </w:rPr>
        <w:t>próprio;</w:t>
      </w:r>
    </w:p>
    <w:p w:rsidR="00CD76D9"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IV - Matemática Financeira: juros simples; juros compostos;</w:t>
      </w:r>
      <w:r w:rsidR="00CD76D9">
        <w:rPr>
          <w:rFonts w:ascii="Times New Roman" w:hAnsi="Times New Roman" w:cs="Times New Roman"/>
        </w:rPr>
        <w:t xml:space="preserve"> </w:t>
      </w:r>
      <w:r w:rsidRPr="007039EF">
        <w:rPr>
          <w:rFonts w:ascii="Times New Roman" w:hAnsi="Times New Roman" w:cs="Times New Roman"/>
        </w:rPr>
        <w:t>valor presente; valor futuro; série de pagamentos e sistemas de amortização;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 - Análise de Viabilidade Econômico-Financeira: Valor Presente</w:t>
      </w:r>
      <w:r w:rsidR="00CD76D9">
        <w:rPr>
          <w:rFonts w:ascii="Times New Roman" w:hAnsi="Times New Roman" w:cs="Times New Roman"/>
        </w:rPr>
        <w:t xml:space="preserve"> </w:t>
      </w:r>
      <w:r w:rsidRPr="007039EF">
        <w:rPr>
          <w:rFonts w:ascii="Times New Roman" w:hAnsi="Times New Roman" w:cs="Times New Roman"/>
        </w:rPr>
        <w:t>Líquido (VPL); Taxa Interna de Retorno (TIR); Período de</w:t>
      </w:r>
      <w:r w:rsidR="00CD76D9">
        <w:rPr>
          <w:rFonts w:ascii="Times New Roman" w:hAnsi="Times New Roman" w:cs="Times New Roman"/>
        </w:rPr>
        <w:t xml:space="preserve"> </w:t>
      </w:r>
      <w:r w:rsidRPr="007039EF">
        <w:rPr>
          <w:rFonts w:ascii="Times New Roman" w:hAnsi="Times New Roman" w:cs="Times New Roman"/>
        </w:rPr>
        <w:t>Recuperação de Investimento (</w:t>
      </w:r>
      <w:proofErr w:type="spellStart"/>
      <w:r w:rsidRPr="007039EF">
        <w:rPr>
          <w:rFonts w:ascii="Times New Roman" w:hAnsi="Times New Roman" w:cs="Times New Roman"/>
        </w:rPr>
        <w:t>Payback</w:t>
      </w:r>
      <w:proofErr w:type="spellEnd"/>
      <w:r w:rsidRPr="007039EF">
        <w:rPr>
          <w:rFonts w:ascii="Times New Roman" w:hAnsi="Times New Roman" w:cs="Times New Roman"/>
        </w:rPr>
        <w:t>);</w:t>
      </w:r>
    </w:p>
    <w:p w:rsidR="00CD76D9"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 - Custos empresariais: Custeio por Absorção; Custeio</w:t>
      </w:r>
      <w:r w:rsidR="00CD76D9">
        <w:rPr>
          <w:rFonts w:ascii="Times New Roman" w:hAnsi="Times New Roman" w:cs="Times New Roman"/>
        </w:rPr>
        <w:t xml:space="preserve"> </w:t>
      </w:r>
      <w:r w:rsidRPr="007039EF">
        <w:rPr>
          <w:rFonts w:ascii="Times New Roman" w:hAnsi="Times New Roman" w:cs="Times New Roman"/>
        </w:rPr>
        <w:t xml:space="preserve">Variável; Análise Custo-Volume-Lucro; </w:t>
      </w:r>
      <w:proofErr w:type="gramStart"/>
      <w:r w:rsidRPr="007039EF">
        <w:rPr>
          <w:rFonts w:ascii="Times New Roman" w:hAnsi="Times New Roman" w:cs="Times New Roman"/>
        </w:rPr>
        <w:t>Alavancagem</w:t>
      </w:r>
      <w:proofErr w:type="gramEnd"/>
      <w:r w:rsidRPr="007039EF">
        <w:rPr>
          <w:rFonts w:ascii="Times New Roman" w:hAnsi="Times New Roman" w:cs="Times New Roman"/>
        </w:rPr>
        <w:t xml:space="preserve"> Operacional;</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VII - Mercado Financeiro e de Capitais: estrutura e funcionamento</w:t>
      </w:r>
      <w:r w:rsidR="00CD76D9">
        <w:rPr>
          <w:rFonts w:ascii="Times New Roman" w:hAnsi="Times New Roman" w:cs="Times New Roman"/>
        </w:rPr>
        <w:t xml:space="preserve"> </w:t>
      </w:r>
      <w:r w:rsidRPr="007039EF">
        <w:rPr>
          <w:rFonts w:ascii="Times New Roman" w:hAnsi="Times New Roman" w:cs="Times New Roman"/>
        </w:rPr>
        <w:t>do Sistema Financeiro Nacional; Instrumentos de Captação</w:t>
      </w:r>
      <w:r w:rsidR="00CD76D9">
        <w:rPr>
          <w:rFonts w:ascii="Times New Roman" w:hAnsi="Times New Roman" w:cs="Times New Roman"/>
        </w:rPr>
        <w:t xml:space="preserve"> </w:t>
      </w:r>
      <w:r w:rsidRPr="007039EF">
        <w:rPr>
          <w:rFonts w:ascii="Times New Roman" w:hAnsi="Times New Roman" w:cs="Times New Roman"/>
        </w:rPr>
        <w:t>e Aplicação de Recursos Financeiros;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VIII - Tesouraria: Gestão do Fluxo de Caixa - contas a</w:t>
      </w:r>
      <w:r w:rsidR="00CD76D9">
        <w:rPr>
          <w:rFonts w:ascii="Times New Roman" w:hAnsi="Times New Roman" w:cs="Times New Roman"/>
        </w:rPr>
        <w:t xml:space="preserve"> </w:t>
      </w:r>
      <w:r w:rsidRPr="007039EF">
        <w:rPr>
          <w:rFonts w:ascii="Times New Roman" w:hAnsi="Times New Roman" w:cs="Times New Roman"/>
        </w:rPr>
        <w:t>receber, contas a pagar, excedentes de caixa, necessidades de financiamento</w:t>
      </w:r>
      <w:r w:rsidR="00CD76D9">
        <w:rPr>
          <w:rFonts w:ascii="Times New Roman" w:hAnsi="Times New Roman" w:cs="Times New Roman"/>
        </w:rPr>
        <w:t xml:space="preserve"> </w:t>
      </w:r>
      <w:r w:rsidRPr="007039EF">
        <w:rPr>
          <w:rFonts w:ascii="Times New Roman" w:hAnsi="Times New Roman" w:cs="Times New Roman"/>
        </w:rPr>
        <w:t>no curto prazo; análise de concessão de crédito e risco</w:t>
      </w:r>
      <w:r w:rsidR="00CD76D9">
        <w:rPr>
          <w:rFonts w:ascii="Times New Roman" w:hAnsi="Times New Roman" w:cs="Times New Roman"/>
        </w:rPr>
        <w:t xml:space="preserve"> </w:t>
      </w:r>
      <w:r w:rsidRPr="007039EF">
        <w:rPr>
          <w:rFonts w:ascii="Times New Roman" w:hAnsi="Times New Roman" w:cs="Times New Roman"/>
        </w:rPr>
        <w:t>de inadimplência;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IX - Controladoria: Planejamento, Execução e Controle Orçamentário</w:t>
      </w:r>
      <w:r w:rsidR="00CD76D9">
        <w:rPr>
          <w:rFonts w:ascii="Times New Roman" w:hAnsi="Times New Roman" w:cs="Times New Roman"/>
        </w:rPr>
        <w:t xml:space="preserve"> </w:t>
      </w:r>
      <w:r w:rsidRPr="007039EF">
        <w:rPr>
          <w:rFonts w:ascii="Times New Roman" w:hAnsi="Times New Roman" w:cs="Times New Roman"/>
        </w:rPr>
        <w:t>por meio de indicadores de desempenho para tomada de</w:t>
      </w:r>
      <w:r w:rsidR="00CD76D9">
        <w:rPr>
          <w:rFonts w:ascii="Times New Roman" w:hAnsi="Times New Roman" w:cs="Times New Roman"/>
        </w:rPr>
        <w:t xml:space="preserve"> </w:t>
      </w:r>
      <w:r w:rsidRPr="007039EF">
        <w:rPr>
          <w:rFonts w:ascii="Times New Roman" w:hAnsi="Times New Roman" w:cs="Times New Roman"/>
        </w:rPr>
        <w:t>decisões. Relação entre o Planejamento Estratégico e o Planejamento</w:t>
      </w:r>
      <w:r w:rsidR="00CD76D9">
        <w:rPr>
          <w:rFonts w:ascii="Times New Roman" w:hAnsi="Times New Roman" w:cs="Times New Roman"/>
        </w:rPr>
        <w:t xml:space="preserve"> </w:t>
      </w:r>
      <w:r w:rsidRPr="007039EF">
        <w:rPr>
          <w:rFonts w:ascii="Times New Roman" w:hAnsi="Times New Roman" w:cs="Times New Roman"/>
        </w:rPr>
        <w:t>Financeiro;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X - Relação Risco e Retorno: Retorno Médio Esperado e</w:t>
      </w:r>
      <w:r w:rsidR="00CD76D9">
        <w:rPr>
          <w:rFonts w:ascii="Times New Roman" w:hAnsi="Times New Roman" w:cs="Times New Roman"/>
        </w:rPr>
        <w:t xml:space="preserve"> </w:t>
      </w:r>
      <w:r w:rsidRPr="007039EF">
        <w:rPr>
          <w:rFonts w:ascii="Times New Roman" w:hAnsi="Times New Roman" w:cs="Times New Roman"/>
        </w:rPr>
        <w:t>Desvio-Padrão.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CD76D9">
        <w:rPr>
          <w:rFonts w:ascii="Times New Roman" w:hAnsi="Times New Roman" w:cs="Times New Roman"/>
        </w:rPr>
        <w:t xml:space="preserve"> </w:t>
      </w:r>
      <w:r w:rsidRPr="007039EF">
        <w:rPr>
          <w:rFonts w:ascii="Times New Roman" w:hAnsi="Times New Roman" w:cs="Times New Roman"/>
        </w:rPr>
        <w:t>específico da área de Tecnologia em Gestão Financeira, 30 (trinta)</w:t>
      </w:r>
      <w:r w:rsidR="00CD76D9">
        <w:rPr>
          <w:rFonts w:ascii="Times New Roman" w:hAnsi="Times New Roman" w:cs="Times New Roman"/>
        </w:rPr>
        <w:t xml:space="preserve"> </w:t>
      </w:r>
      <w:r w:rsidRPr="007039EF">
        <w:rPr>
          <w:rFonts w:ascii="Times New Roman" w:hAnsi="Times New Roman" w:cs="Times New Roman"/>
        </w:rPr>
        <w:t xml:space="preserve">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 e sete) de múltipla</w:t>
      </w:r>
      <w:r w:rsidR="00CD76D9">
        <w:rPr>
          <w:rFonts w:ascii="Times New Roman" w:hAnsi="Times New Roman" w:cs="Times New Roman"/>
        </w:rPr>
        <w:t xml:space="preserve"> </w:t>
      </w:r>
      <w:r w:rsidRPr="007039EF">
        <w:rPr>
          <w:rFonts w:ascii="Times New Roman" w:hAnsi="Times New Roman" w:cs="Times New Roman"/>
        </w:rPr>
        <w:t>escolha, envolvendo situações-problema e estudos de casos.</w:t>
      </w:r>
      <w:r w:rsidR="00CD76D9">
        <w:rPr>
          <w:rFonts w:ascii="Times New Roman" w:hAnsi="Times New Roman" w:cs="Times New Roman"/>
        </w:rPr>
        <w:t xml:space="preserve"> </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CD76D9" w:rsidRPr="0029444B" w:rsidRDefault="00CD76D9" w:rsidP="00CD76D9">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CD76D9" w:rsidRDefault="00CD76D9" w:rsidP="00CD76D9">
      <w:pPr>
        <w:spacing w:after="0" w:line="240" w:lineRule="auto"/>
        <w:jc w:val="both"/>
        <w:rPr>
          <w:rFonts w:ascii="Times New Roman" w:hAnsi="Times New Roman" w:cs="Times New Roman"/>
        </w:rPr>
      </w:pPr>
    </w:p>
    <w:p w:rsidR="00CD76D9" w:rsidRPr="0000677D" w:rsidRDefault="00CD76D9" w:rsidP="00CD76D9">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r>
        <w:rPr>
          <w:rFonts w:ascii="Times New Roman" w:hAnsi="Times New Roman" w:cs="Times New Roman"/>
          <w:b/>
          <w:i/>
        </w:rPr>
        <w:t>18/19</w:t>
      </w:r>
      <w:proofErr w:type="gramStart"/>
      <w:r w:rsidRPr="0000677D">
        <w:rPr>
          <w:rFonts w:ascii="Times New Roman" w:hAnsi="Times New Roman" w:cs="Times New Roman"/>
          <w:b/>
          <w:i/>
        </w:rPr>
        <w:t>)</w:t>
      </w:r>
      <w:proofErr w:type="gramEnd"/>
    </w:p>
    <w:p w:rsidR="00CD76D9" w:rsidRDefault="00CD76D9" w:rsidP="00CD76D9">
      <w:pPr>
        <w:spacing w:after="0" w:line="240" w:lineRule="auto"/>
        <w:rPr>
          <w:rFonts w:ascii="Times New Roman" w:hAnsi="Times New Roman" w:cs="Times New Roman"/>
        </w:rPr>
      </w:pPr>
    </w:p>
    <w:p w:rsidR="00CD76D9" w:rsidRPr="0000677D" w:rsidRDefault="00CD76D9" w:rsidP="00CD76D9">
      <w:pPr>
        <w:spacing w:after="0" w:line="240" w:lineRule="auto"/>
        <w:jc w:val="center"/>
        <w:rPr>
          <w:rFonts w:ascii="Times New Roman" w:hAnsi="Times New Roman" w:cs="Times New Roman"/>
          <w:b/>
        </w:rPr>
      </w:pPr>
      <w:r w:rsidRPr="0000677D">
        <w:rPr>
          <w:rFonts w:ascii="Times New Roman" w:hAnsi="Times New Roman" w:cs="Times New Roman"/>
          <w:b/>
        </w:rPr>
        <w:t>MINISTÉRIO DA EDUCAÇÃO</w:t>
      </w:r>
    </w:p>
    <w:p w:rsidR="00CD76D9" w:rsidRPr="0000677D" w:rsidRDefault="00CD76D9" w:rsidP="00CD76D9">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CD76D9" w:rsidRPr="0000677D" w:rsidRDefault="00CD76D9" w:rsidP="00CD76D9">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CD76D9" w:rsidRPr="0000677D" w:rsidRDefault="00CD76D9" w:rsidP="00CD76D9">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CD76D9">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CD76D9">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CD76D9">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CD76D9">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CD76D9">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CD76D9">
        <w:rPr>
          <w:rFonts w:ascii="Times New Roman" w:hAnsi="Times New Roman" w:cs="Times New Roman"/>
        </w:rPr>
        <w:t xml:space="preserve"> </w:t>
      </w:r>
      <w:r w:rsidRPr="007039EF">
        <w:rPr>
          <w:rFonts w:ascii="Times New Roman" w:hAnsi="Times New Roman" w:cs="Times New Roman"/>
        </w:rPr>
        <w:t xml:space="preserve">Assessora de Área de </w:t>
      </w:r>
      <w:r w:rsidRPr="00CD76D9">
        <w:rPr>
          <w:rFonts w:ascii="Times New Roman" w:hAnsi="Times New Roman" w:cs="Times New Roman"/>
          <w:b/>
        </w:rPr>
        <w:t>Tecnologia em Logística</w:t>
      </w:r>
      <w:r w:rsidRPr="007039EF">
        <w:rPr>
          <w:rFonts w:ascii="Times New Roman" w:hAnsi="Times New Roman" w:cs="Times New Roman"/>
        </w:rPr>
        <w:t>, nomeada pela Portaria</w:t>
      </w:r>
      <w:r w:rsidR="00CD76D9">
        <w:rPr>
          <w:rFonts w:ascii="Times New Roman" w:hAnsi="Times New Roman" w:cs="Times New Roman"/>
        </w:rPr>
        <w:t xml:space="preserve"> </w:t>
      </w:r>
      <w:r w:rsidRPr="007039EF">
        <w:rPr>
          <w:rFonts w:ascii="Times New Roman" w:hAnsi="Times New Roman" w:cs="Times New Roman"/>
        </w:rPr>
        <w:t>Inep nº 136, de 15 de maio de 2012, resolve:</w:t>
      </w:r>
    </w:p>
    <w:p w:rsidR="00CD76D9" w:rsidRDefault="00CD76D9"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CD76D9">
        <w:rPr>
          <w:rFonts w:ascii="Times New Roman" w:hAnsi="Times New Roman" w:cs="Times New Roman"/>
          <w:b/>
        </w:rPr>
        <w:t>N</w:t>
      </w:r>
      <w:r w:rsidR="00CD76D9" w:rsidRPr="00CD76D9">
        <w:rPr>
          <w:rFonts w:ascii="Times New Roman" w:hAnsi="Times New Roman" w:cs="Times New Roman"/>
          <w:b/>
        </w:rPr>
        <w:t>º</w:t>
      </w:r>
      <w:r w:rsidRPr="00CD76D9">
        <w:rPr>
          <w:rFonts w:ascii="Times New Roman" w:hAnsi="Times New Roman" w:cs="Times New Roman"/>
          <w:b/>
        </w:rPr>
        <w:t xml:space="preserve"> 214</w:t>
      </w:r>
      <w:r w:rsidRPr="007039EF">
        <w:rPr>
          <w:rFonts w:ascii="Times New Roman" w:hAnsi="Times New Roman" w:cs="Times New Roman"/>
        </w:rPr>
        <w:t xml:space="preserve"> - Art. 1º O Exame Nacional de Desempenho dos Estudantes</w:t>
      </w:r>
      <w:r w:rsidR="00F16B75">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F16B75">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F16B75">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F16B75">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F16B75">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F16B75">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F16B75">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F16B75">
        <w:rPr>
          <w:rFonts w:ascii="Times New Roman" w:hAnsi="Times New Roman" w:cs="Times New Roman"/>
        </w:rPr>
        <w:t xml:space="preserve"> </w:t>
      </w:r>
      <w:r w:rsidRPr="007039EF">
        <w:rPr>
          <w:rFonts w:ascii="Times New Roman" w:hAnsi="Times New Roman" w:cs="Times New Roman"/>
        </w:rPr>
        <w:t>comum aos cursos de todas as áreas e Componente Específico do</w:t>
      </w:r>
      <w:r w:rsidR="00F16B75">
        <w:rPr>
          <w:rFonts w:ascii="Times New Roman" w:hAnsi="Times New Roman" w:cs="Times New Roman"/>
        </w:rPr>
        <w:t xml:space="preserve"> </w:t>
      </w:r>
      <w:r w:rsidRPr="007039EF">
        <w:rPr>
          <w:rFonts w:ascii="Times New Roman" w:hAnsi="Times New Roman" w:cs="Times New Roman"/>
        </w:rPr>
        <w:t>Curso Superior de Tecnologia em Logística.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F16B75">
        <w:rPr>
          <w:rFonts w:ascii="Times New Roman" w:hAnsi="Times New Roman" w:cs="Times New Roman"/>
        </w:rPr>
        <w:t xml:space="preserve"> </w:t>
      </w:r>
      <w:r w:rsidRPr="007039EF">
        <w:rPr>
          <w:rFonts w:ascii="Times New Roman" w:hAnsi="Times New Roman" w:cs="Times New Roman"/>
        </w:rPr>
        <w:t>Geral são publicadas em Portaria específica.</w:t>
      </w:r>
      <w:r w:rsidR="00F16B75">
        <w:rPr>
          <w:rFonts w:ascii="Times New Roman" w:hAnsi="Times New Roman" w:cs="Times New Roman"/>
        </w:rPr>
        <w:t xml:space="preserve"> </w:t>
      </w:r>
    </w:p>
    <w:p w:rsidR="00F16B75"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F16B75">
        <w:rPr>
          <w:rFonts w:ascii="Times New Roman" w:hAnsi="Times New Roman" w:cs="Times New Roman"/>
        </w:rPr>
        <w:t xml:space="preserve"> </w:t>
      </w:r>
      <w:r w:rsidRPr="007039EF">
        <w:rPr>
          <w:rFonts w:ascii="Times New Roman" w:hAnsi="Times New Roman" w:cs="Times New Roman"/>
        </w:rPr>
        <w:t>do Curso Superior de Tecnologia em Logística, terá por objetivos: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 - Avaliar se o aluno demonstra domínio dos conhecimentos</w:t>
      </w:r>
      <w:r w:rsidR="00F16B75">
        <w:rPr>
          <w:rFonts w:ascii="Times New Roman" w:hAnsi="Times New Roman" w:cs="Times New Roman"/>
        </w:rPr>
        <w:t xml:space="preserve"> </w:t>
      </w:r>
      <w:r w:rsidRPr="007039EF">
        <w:rPr>
          <w:rFonts w:ascii="Times New Roman" w:hAnsi="Times New Roman" w:cs="Times New Roman"/>
        </w:rPr>
        <w:t>definidos como perfil de um Tecnólogo em Logística;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 - Aferir se o aluno apresenta competências e habilidades</w:t>
      </w:r>
      <w:r w:rsidR="00F16B75">
        <w:rPr>
          <w:rFonts w:ascii="Times New Roman" w:hAnsi="Times New Roman" w:cs="Times New Roman"/>
        </w:rPr>
        <w:t xml:space="preserve"> </w:t>
      </w:r>
      <w:r w:rsidRPr="007039EF">
        <w:rPr>
          <w:rFonts w:ascii="Times New Roman" w:hAnsi="Times New Roman" w:cs="Times New Roman"/>
        </w:rPr>
        <w:t>comuns aos conhecimentos relacionados ao exercício das atividades</w:t>
      </w:r>
      <w:r w:rsidR="00F16B75">
        <w:rPr>
          <w:rFonts w:ascii="Times New Roman" w:hAnsi="Times New Roman" w:cs="Times New Roman"/>
        </w:rPr>
        <w:t xml:space="preserve"> </w:t>
      </w:r>
      <w:r w:rsidRPr="007039EF">
        <w:rPr>
          <w:rFonts w:ascii="Times New Roman" w:hAnsi="Times New Roman" w:cs="Times New Roman"/>
        </w:rPr>
        <w:t>do Tecnólogo em Logística;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III - Analisar e identificar as necessidades, potencialidades,</w:t>
      </w:r>
      <w:r w:rsidR="00F16B75">
        <w:rPr>
          <w:rFonts w:ascii="Times New Roman" w:hAnsi="Times New Roman" w:cs="Times New Roman"/>
        </w:rPr>
        <w:t xml:space="preserve"> </w:t>
      </w:r>
      <w:r w:rsidRPr="007039EF">
        <w:rPr>
          <w:rFonts w:ascii="Times New Roman" w:hAnsi="Times New Roman" w:cs="Times New Roman"/>
        </w:rPr>
        <w:t>demandas e problemas do processo de ensino-aprendizagem no Curso</w:t>
      </w:r>
      <w:r w:rsidR="00F16B75">
        <w:rPr>
          <w:rFonts w:ascii="Times New Roman" w:hAnsi="Times New Roman" w:cs="Times New Roman"/>
        </w:rPr>
        <w:t xml:space="preserve"> </w:t>
      </w:r>
      <w:r w:rsidRPr="007039EF">
        <w:rPr>
          <w:rFonts w:ascii="Times New Roman" w:hAnsi="Times New Roman" w:cs="Times New Roman"/>
        </w:rPr>
        <w:t>Superior de Tecnologia em Logística e suas relações com fatores</w:t>
      </w:r>
      <w:r w:rsidR="00F16B75">
        <w:rPr>
          <w:rFonts w:ascii="Times New Roman" w:hAnsi="Times New Roman" w:cs="Times New Roman"/>
        </w:rPr>
        <w:t xml:space="preserve"> </w:t>
      </w:r>
      <w:r w:rsidRPr="007039EF">
        <w:rPr>
          <w:rFonts w:ascii="Times New Roman" w:hAnsi="Times New Roman" w:cs="Times New Roman"/>
        </w:rPr>
        <w:t>socioeconômicos, ambientais, éticos e culturais.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F16B75">
        <w:rPr>
          <w:rFonts w:ascii="Times New Roman" w:hAnsi="Times New Roman" w:cs="Times New Roman"/>
        </w:rPr>
        <w:t xml:space="preserve"> </w:t>
      </w:r>
      <w:r w:rsidRPr="007039EF">
        <w:rPr>
          <w:rFonts w:ascii="Times New Roman" w:hAnsi="Times New Roman" w:cs="Times New Roman"/>
        </w:rPr>
        <w:t>do Curso Superior de Tecnologia em Logística, tomará como referência</w:t>
      </w:r>
      <w:r w:rsidR="00F16B75">
        <w:rPr>
          <w:rFonts w:ascii="Times New Roman" w:hAnsi="Times New Roman" w:cs="Times New Roman"/>
        </w:rPr>
        <w:t xml:space="preserve"> </w:t>
      </w:r>
      <w:r w:rsidRPr="007039EF">
        <w:rPr>
          <w:rFonts w:ascii="Times New Roman" w:hAnsi="Times New Roman" w:cs="Times New Roman"/>
        </w:rPr>
        <w:t>as seguintes características do perfil profissional:</w:t>
      </w:r>
      <w:r w:rsidR="00F16B75">
        <w:rPr>
          <w:rFonts w:ascii="Times New Roman" w:hAnsi="Times New Roman" w:cs="Times New Roman"/>
        </w:rPr>
        <w:t xml:space="preserve"> </w:t>
      </w:r>
      <w:r w:rsidRPr="007039EF">
        <w:rPr>
          <w:rFonts w:ascii="Times New Roman" w:hAnsi="Times New Roman" w:cs="Times New Roman"/>
        </w:rPr>
        <w:lastRenderedPageBreak/>
        <w:t>Com competências para desenvolver atividades na área de</w:t>
      </w:r>
      <w:r w:rsidR="00F16B75">
        <w:rPr>
          <w:rFonts w:ascii="Times New Roman" w:hAnsi="Times New Roman" w:cs="Times New Roman"/>
        </w:rPr>
        <w:t xml:space="preserve"> </w:t>
      </w:r>
      <w:r w:rsidRPr="007039EF">
        <w:rPr>
          <w:rFonts w:ascii="Times New Roman" w:hAnsi="Times New Roman" w:cs="Times New Roman"/>
        </w:rPr>
        <w:t>logística, conforme o disposto no Catálogo Nacional dos Cursos Superiores</w:t>
      </w:r>
      <w:r w:rsidR="00F16B75">
        <w:rPr>
          <w:rFonts w:ascii="Times New Roman" w:hAnsi="Times New Roman" w:cs="Times New Roman"/>
        </w:rPr>
        <w:t xml:space="preserve"> </w:t>
      </w:r>
      <w:r w:rsidRPr="007039EF">
        <w:rPr>
          <w:rFonts w:ascii="Times New Roman" w:hAnsi="Times New Roman" w:cs="Times New Roman"/>
        </w:rPr>
        <w:t>de Tecnologia. Tais competências preconizam responsabilidades</w:t>
      </w:r>
      <w:r w:rsidR="00F16B75">
        <w:rPr>
          <w:rFonts w:ascii="Times New Roman" w:hAnsi="Times New Roman" w:cs="Times New Roman"/>
        </w:rPr>
        <w:t xml:space="preserve"> </w:t>
      </w:r>
      <w:r w:rsidRPr="007039EF">
        <w:rPr>
          <w:rFonts w:ascii="Times New Roman" w:hAnsi="Times New Roman" w:cs="Times New Roman"/>
        </w:rPr>
        <w:t>no exercício das atribuições e exige visão humanística, crítica,</w:t>
      </w:r>
      <w:r w:rsidR="00F16B75">
        <w:rPr>
          <w:rFonts w:ascii="Times New Roman" w:hAnsi="Times New Roman" w:cs="Times New Roman"/>
        </w:rPr>
        <w:t xml:space="preserve"> </w:t>
      </w:r>
      <w:r w:rsidRPr="007039EF">
        <w:rPr>
          <w:rFonts w:ascii="Times New Roman" w:hAnsi="Times New Roman" w:cs="Times New Roman"/>
        </w:rPr>
        <w:t>sistêmica e estratégica, além da capacidade de comando e liderança,</w:t>
      </w:r>
      <w:r w:rsidR="00F16B75">
        <w:rPr>
          <w:rFonts w:ascii="Times New Roman" w:hAnsi="Times New Roman" w:cs="Times New Roman"/>
        </w:rPr>
        <w:t xml:space="preserve"> </w:t>
      </w:r>
      <w:r w:rsidRPr="007039EF">
        <w:rPr>
          <w:rFonts w:ascii="Times New Roman" w:hAnsi="Times New Roman" w:cs="Times New Roman"/>
        </w:rPr>
        <w:t>com ética e responsabilidade socioambiental.</w:t>
      </w:r>
    </w:p>
    <w:p w:rsidR="00F16B75"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F16B75">
        <w:rPr>
          <w:rFonts w:ascii="Times New Roman" w:hAnsi="Times New Roman" w:cs="Times New Roman"/>
        </w:rPr>
        <w:t xml:space="preserve"> </w:t>
      </w:r>
      <w:r w:rsidRPr="007039EF">
        <w:rPr>
          <w:rFonts w:ascii="Times New Roman" w:hAnsi="Times New Roman" w:cs="Times New Roman"/>
        </w:rPr>
        <w:t>do Curso Superior de Tecnologia em Logística, avaliará se o estudante</w:t>
      </w:r>
      <w:r w:rsidR="00F16B75">
        <w:rPr>
          <w:rFonts w:ascii="Times New Roman" w:hAnsi="Times New Roman" w:cs="Times New Roman"/>
        </w:rPr>
        <w:t xml:space="preserve"> </w:t>
      </w:r>
      <w:r w:rsidRPr="007039EF">
        <w:rPr>
          <w:rFonts w:ascii="Times New Roman" w:hAnsi="Times New Roman" w:cs="Times New Roman"/>
        </w:rPr>
        <w:t>desenvolveu, no processo de formação, as seguintes competências: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 - Planejar, desenvolver e gerenciar sistemas logísticos de</w:t>
      </w:r>
      <w:r w:rsidR="00F16B75">
        <w:rPr>
          <w:rFonts w:ascii="Times New Roman" w:hAnsi="Times New Roman" w:cs="Times New Roman"/>
        </w:rPr>
        <w:t xml:space="preserve"> </w:t>
      </w:r>
      <w:r w:rsidRPr="007039EF">
        <w:rPr>
          <w:rFonts w:ascii="Times New Roman" w:hAnsi="Times New Roman" w:cs="Times New Roman"/>
        </w:rPr>
        <w:t>administração de materiais de qualquer natureza e gestão de redes de</w:t>
      </w:r>
      <w:r w:rsidR="00F16B75">
        <w:rPr>
          <w:rFonts w:ascii="Times New Roman" w:hAnsi="Times New Roman" w:cs="Times New Roman"/>
        </w:rPr>
        <w:t xml:space="preserve"> </w:t>
      </w:r>
      <w:r w:rsidRPr="007039EF">
        <w:rPr>
          <w:rFonts w:ascii="Times New Roman" w:hAnsi="Times New Roman" w:cs="Times New Roman"/>
        </w:rPr>
        <w:t>distribuição e unidades logísticas;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 - Utilizar as atuais ferramentas de tecnologia de informação</w:t>
      </w:r>
      <w:r w:rsidR="00F16B75">
        <w:rPr>
          <w:rFonts w:ascii="Times New Roman" w:hAnsi="Times New Roman" w:cs="Times New Roman"/>
        </w:rPr>
        <w:t xml:space="preserve"> </w:t>
      </w:r>
      <w:r w:rsidRPr="007039EF">
        <w:rPr>
          <w:rFonts w:ascii="Times New Roman" w:hAnsi="Times New Roman" w:cs="Times New Roman"/>
        </w:rPr>
        <w:t>e os princípios da logística para agregar ou adicionar valor ao</w:t>
      </w:r>
      <w:r w:rsidR="00F16B75">
        <w:rPr>
          <w:rFonts w:ascii="Times New Roman" w:hAnsi="Times New Roman" w:cs="Times New Roman"/>
        </w:rPr>
        <w:t xml:space="preserve"> </w:t>
      </w:r>
      <w:r w:rsidRPr="007039EF">
        <w:rPr>
          <w:rFonts w:ascii="Times New Roman" w:hAnsi="Times New Roman" w:cs="Times New Roman"/>
        </w:rPr>
        <w:t>produto ou serviços e soluções ao cliente;</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III - Conhecer os conceitos básicos da legislação aplicada à</w:t>
      </w:r>
      <w:r w:rsidR="00F16B75">
        <w:rPr>
          <w:rFonts w:ascii="Times New Roman" w:hAnsi="Times New Roman" w:cs="Times New Roman"/>
        </w:rPr>
        <w:t xml:space="preserve"> </w:t>
      </w:r>
      <w:r w:rsidRPr="007039EF">
        <w:rPr>
          <w:rFonts w:ascii="Times New Roman" w:hAnsi="Times New Roman" w:cs="Times New Roman"/>
        </w:rPr>
        <w:t>logística;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IV - Estabelecer processos de compras e seleção de fornecedores,</w:t>
      </w:r>
      <w:r w:rsidR="00F16B75">
        <w:rPr>
          <w:rFonts w:ascii="Times New Roman" w:hAnsi="Times New Roman" w:cs="Times New Roman"/>
        </w:rPr>
        <w:t xml:space="preserve"> </w:t>
      </w:r>
      <w:r w:rsidRPr="007039EF">
        <w:rPr>
          <w:rFonts w:ascii="Times New Roman" w:hAnsi="Times New Roman" w:cs="Times New Roman"/>
        </w:rPr>
        <w:t>além de negociar padrões de recebimento;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 - Organizar e controlar as operações de armazenamento,</w:t>
      </w:r>
      <w:r w:rsidR="00F16B75">
        <w:rPr>
          <w:rFonts w:ascii="Times New Roman" w:hAnsi="Times New Roman" w:cs="Times New Roman"/>
        </w:rPr>
        <w:t xml:space="preserve"> </w:t>
      </w:r>
      <w:r w:rsidRPr="007039EF">
        <w:rPr>
          <w:rFonts w:ascii="Times New Roman" w:hAnsi="Times New Roman" w:cs="Times New Roman"/>
        </w:rPr>
        <w:t>movimentação, transporte e embalagem;</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 - Controlar recursos financeiros vinculados às operações</w:t>
      </w:r>
      <w:r w:rsidR="00F16B75">
        <w:rPr>
          <w:rFonts w:ascii="Times New Roman" w:hAnsi="Times New Roman" w:cs="Times New Roman"/>
        </w:rPr>
        <w:t xml:space="preserve"> </w:t>
      </w:r>
      <w:r w:rsidRPr="007039EF">
        <w:rPr>
          <w:rFonts w:ascii="Times New Roman" w:hAnsi="Times New Roman" w:cs="Times New Roman"/>
        </w:rPr>
        <w:t>logísticas e do inventário;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VII - Gerenciar a cadeia de suprimentos com visão sistêmica</w:t>
      </w:r>
      <w:r w:rsidR="00F16B75">
        <w:rPr>
          <w:rFonts w:ascii="Times New Roman" w:hAnsi="Times New Roman" w:cs="Times New Roman"/>
        </w:rPr>
        <w:t xml:space="preserve"> </w:t>
      </w:r>
      <w:r w:rsidRPr="007039EF">
        <w:rPr>
          <w:rFonts w:ascii="Times New Roman" w:hAnsi="Times New Roman" w:cs="Times New Roman"/>
        </w:rPr>
        <w:t>e estratégica sobre as etapas do processo;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VIII - Implantar soluções alternativas e inovadoras para </w:t>
      </w:r>
      <w:proofErr w:type="gramStart"/>
      <w:r w:rsidRPr="007039EF">
        <w:rPr>
          <w:rFonts w:ascii="Times New Roman" w:hAnsi="Times New Roman" w:cs="Times New Roman"/>
        </w:rPr>
        <w:t>otimizar</w:t>
      </w:r>
      <w:proofErr w:type="gramEnd"/>
      <w:r w:rsidR="00F16B75">
        <w:rPr>
          <w:rFonts w:ascii="Times New Roman" w:hAnsi="Times New Roman" w:cs="Times New Roman"/>
        </w:rPr>
        <w:t xml:space="preserve"> </w:t>
      </w:r>
      <w:r w:rsidRPr="007039EF">
        <w:rPr>
          <w:rFonts w:ascii="Times New Roman" w:hAnsi="Times New Roman" w:cs="Times New Roman"/>
        </w:rPr>
        <w:t>e racionalizar os processos logísticos que promovam a qualidade</w:t>
      </w:r>
      <w:r w:rsidR="00F16B75">
        <w:rPr>
          <w:rFonts w:ascii="Times New Roman" w:hAnsi="Times New Roman" w:cs="Times New Roman"/>
        </w:rPr>
        <w:t xml:space="preserve"> </w:t>
      </w:r>
      <w:r w:rsidRPr="007039EF">
        <w:rPr>
          <w:rFonts w:ascii="Times New Roman" w:hAnsi="Times New Roman" w:cs="Times New Roman"/>
        </w:rPr>
        <w:t>e o aperfeiçoamento contínuo dos recursos humanos e tecnológicos;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F16B75">
        <w:rPr>
          <w:rFonts w:ascii="Times New Roman" w:hAnsi="Times New Roman" w:cs="Times New Roman"/>
        </w:rPr>
        <w:t xml:space="preserve"> </w:t>
      </w:r>
      <w:r w:rsidRPr="007039EF">
        <w:rPr>
          <w:rFonts w:ascii="Times New Roman" w:hAnsi="Times New Roman" w:cs="Times New Roman"/>
        </w:rPr>
        <w:t>do Curso Superior de Tecnologia em Logística, tomará como referencial</w:t>
      </w:r>
      <w:r w:rsidR="00F16B75">
        <w:rPr>
          <w:rFonts w:ascii="Times New Roman" w:hAnsi="Times New Roman" w:cs="Times New Roman"/>
        </w:rPr>
        <w:t xml:space="preserve"> </w:t>
      </w:r>
      <w:r w:rsidRPr="007039EF">
        <w:rPr>
          <w:rFonts w:ascii="Times New Roman" w:hAnsi="Times New Roman" w:cs="Times New Roman"/>
        </w:rPr>
        <w:t>os seguintes objetos de conhecimento: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 - Fundamentos de Logística;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 - Administração de Materiais;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III - Distribuição e Transportes;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IV - Gestão da qualidade;</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 - Gestão de Custos Logísticos;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 - Logística Reversa;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VII - Gestão da Produção e Operações;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VIII - Tecnologia da Informação;</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IX - Logística aplicada ao Comércio Exterior;</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X - Gestão da Cadeia de Suprimentos;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XI - Legislação aplicada à logística;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XII - Marketing Aplicado à logística;</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XIII - Gestão de Estoques.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F16B75">
        <w:rPr>
          <w:rFonts w:ascii="Times New Roman" w:hAnsi="Times New Roman" w:cs="Times New Roman"/>
        </w:rPr>
        <w:t xml:space="preserve"> </w:t>
      </w:r>
      <w:r w:rsidRPr="007039EF">
        <w:rPr>
          <w:rFonts w:ascii="Times New Roman" w:hAnsi="Times New Roman" w:cs="Times New Roman"/>
        </w:rPr>
        <w:t>Específico do Curso Superior de Tecnologia em Logística, 30 (trinta)</w:t>
      </w:r>
      <w:r w:rsidR="00F16B75">
        <w:rPr>
          <w:rFonts w:ascii="Times New Roman" w:hAnsi="Times New Roman" w:cs="Times New Roman"/>
        </w:rPr>
        <w:t xml:space="preserve"> </w:t>
      </w:r>
      <w:r w:rsidRPr="007039EF">
        <w:rPr>
          <w:rFonts w:ascii="Times New Roman" w:hAnsi="Times New Roman" w:cs="Times New Roman"/>
        </w:rPr>
        <w:t xml:space="preserve">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 e sete) de múltipla</w:t>
      </w:r>
      <w:r w:rsidR="00F16B75">
        <w:rPr>
          <w:rFonts w:ascii="Times New Roman" w:hAnsi="Times New Roman" w:cs="Times New Roman"/>
        </w:rPr>
        <w:t xml:space="preserve"> </w:t>
      </w:r>
      <w:r w:rsidRPr="007039EF">
        <w:rPr>
          <w:rFonts w:ascii="Times New Roman" w:hAnsi="Times New Roman" w:cs="Times New Roman"/>
        </w:rPr>
        <w:t>escolha, envolvendo situações-problema e estudos de casos.</w:t>
      </w:r>
    </w:p>
    <w:p w:rsidR="007039EF" w:rsidRPr="007039EF" w:rsidRDefault="007039EF" w:rsidP="00CD76D9">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CD76D9" w:rsidRPr="0029444B" w:rsidRDefault="00CD76D9" w:rsidP="00CD76D9">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CD76D9" w:rsidRDefault="00CD76D9" w:rsidP="00CD76D9">
      <w:pPr>
        <w:spacing w:after="0" w:line="240" w:lineRule="auto"/>
        <w:jc w:val="both"/>
        <w:rPr>
          <w:rFonts w:ascii="Times New Roman" w:hAnsi="Times New Roman" w:cs="Times New Roman"/>
        </w:rPr>
      </w:pPr>
    </w:p>
    <w:p w:rsidR="00CD76D9" w:rsidRPr="0000677D" w:rsidRDefault="00CD76D9" w:rsidP="00CD76D9">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19</w:t>
      </w:r>
      <w:r w:rsidRPr="0000677D">
        <w:rPr>
          <w:rFonts w:ascii="Times New Roman" w:hAnsi="Times New Roman" w:cs="Times New Roman"/>
          <w:b/>
          <w:i/>
        </w:rPr>
        <w:t>)</w:t>
      </w:r>
      <w:proofErr w:type="gramEnd"/>
    </w:p>
    <w:p w:rsidR="00CD76D9" w:rsidRDefault="00CD76D9" w:rsidP="00CD76D9">
      <w:pPr>
        <w:spacing w:after="0" w:line="240" w:lineRule="auto"/>
        <w:rPr>
          <w:rFonts w:ascii="Times New Roman" w:hAnsi="Times New Roman" w:cs="Times New Roman"/>
        </w:rPr>
      </w:pPr>
    </w:p>
    <w:p w:rsidR="00251F13" w:rsidRDefault="00251F13">
      <w:pPr>
        <w:rPr>
          <w:rFonts w:ascii="Times New Roman" w:hAnsi="Times New Roman" w:cs="Times New Roman"/>
        </w:rPr>
      </w:pPr>
      <w:r>
        <w:rPr>
          <w:rFonts w:ascii="Times New Roman" w:hAnsi="Times New Roman" w:cs="Times New Roman"/>
        </w:rPr>
        <w:br w:type="page"/>
      </w:r>
    </w:p>
    <w:p w:rsidR="00CD76D9" w:rsidRPr="0000677D" w:rsidRDefault="00CD76D9" w:rsidP="00CD76D9">
      <w:pPr>
        <w:spacing w:after="0" w:line="240" w:lineRule="auto"/>
        <w:jc w:val="center"/>
        <w:rPr>
          <w:rFonts w:ascii="Times New Roman" w:hAnsi="Times New Roman" w:cs="Times New Roman"/>
          <w:b/>
        </w:rPr>
      </w:pPr>
      <w:r w:rsidRPr="0000677D">
        <w:rPr>
          <w:rFonts w:ascii="Times New Roman" w:hAnsi="Times New Roman" w:cs="Times New Roman"/>
          <w:b/>
        </w:rPr>
        <w:lastRenderedPageBreak/>
        <w:t>MINISTÉRIO DA EDUCAÇÃO</w:t>
      </w:r>
    </w:p>
    <w:p w:rsidR="00CD76D9" w:rsidRPr="0000677D" w:rsidRDefault="00CD76D9" w:rsidP="00CD76D9">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CD76D9" w:rsidRPr="0000677D" w:rsidRDefault="00CD76D9" w:rsidP="00CD76D9">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CD76D9" w:rsidRPr="0000677D" w:rsidRDefault="00CD76D9" w:rsidP="00CD76D9">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EB2AA3">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EB2AA3">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EB2AA3">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EB2AA3">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EB2AA3">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EB2AA3">
        <w:rPr>
          <w:rFonts w:ascii="Times New Roman" w:hAnsi="Times New Roman" w:cs="Times New Roman"/>
        </w:rPr>
        <w:t xml:space="preserve"> </w:t>
      </w:r>
      <w:r w:rsidRPr="007039EF">
        <w:rPr>
          <w:rFonts w:ascii="Times New Roman" w:hAnsi="Times New Roman" w:cs="Times New Roman"/>
        </w:rPr>
        <w:t xml:space="preserve">Assessora de Área de </w:t>
      </w:r>
      <w:r w:rsidRPr="00EB2AA3">
        <w:rPr>
          <w:rFonts w:ascii="Times New Roman" w:hAnsi="Times New Roman" w:cs="Times New Roman"/>
          <w:b/>
        </w:rPr>
        <w:t>Tecnologia em Marketing</w:t>
      </w:r>
      <w:r w:rsidRPr="007039EF">
        <w:rPr>
          <w:rFonts w:ascii="Times New Roman" w:hAnsi="Times New Roman" w:cs="Times New Roman"/>
        </w:rPr>
        <w:t>, nomeada pela Portaria</w:t>
      </w:r>
      <w:r w:rsidR="00EB2AA3">
        <w:rPr>
          <w:rFonts w:ascii="Times New Roman" w:hAnsi="Times New Roman" w:cs="Times New Roman"/>
        </w:rPr>
        <w:t xml:space="preserve"> </w:t>
      </w:r>
      <w:r w:rsidRPr="007039EF">
        <w:rPr>
          <w:rFonts w:ascii="Times New Roman" w:hAnsi="Times New Roman" w:cs="Times New Roman"/>
        </w:rPr>
        <w:t>Inep nº 136, de 15 de maio de 2012, resolve:</w:t>
      </w:r>
    </w:p>
    <w:p w:rsidR="00F16B75" w:rsidRDefault="00F16B75"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EB2AA3">
        <w:rPr>
          <w:rFonts w:ascii="Times New Roman" w:hAnsi="Times New Roman" w:cs="Times New Roman"/>
          <w:b/>
        </w:rPr>
        <w:t>N</w:t>
      </w:r>
      <w:r w:rsidR="00EB2AA3" w:rsidRPr="00EB2AA3">
        <w:rPr>
          <w:rFonts w:ascii="Times New Roman" w:hAnsi="Times New Roman" w:cs="Times New Roman"/>
          <w:b/>
        </w:rPr>
        <w:t>º</w:t>
      </w:r>
      <w:r w:rsidRPr="00EB2AA3">
        <w:rPr>
          <w:rFonts w:ascii="Times New Roman" w:hAnsi="Times New Roman" w:cs="Times New Roman"/>
          <w:b/>
        </w:rPr>
        <w:t xml:space="preserve"> 215</w:t>
      </w:r>
      <w:r w:rsidRPr="007039EF">
        <w:rPr>
          <w:rFonts w:ascii="Times New Roman" w:hAnsi="Times New Roman" w:cs="Times New Roman"/>
        </w:rPr>
        <w:t xml:space="preserve"> - Art. 1º O Exame Nacional de Desempenho dos Estudantes</w:t>
      </w:r>
      <w:r w:rsidR="00EB2AA3">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EB2AA3">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EB2AA3">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EB2AA3">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EB2AA3">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EB2AA3">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EB2AA3">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EB2AA3">
        <w:rPr>
          <w:rFonts w:ascii="Times New Roman" w:hAnsi="Times New Roman" w:cs="Times New Roman"/>
        </w:rPr>
        <w:t xml:space="preserve"> </w:t>
      </w:r>
      <w:r w:rsidRPr="007039EF">
        <w:rPr>
          <w:rFonts w:ascii="Times New Roman" w:hAnsi="Times New Roman" w:cs="Times New Roman"/>
        </w:rPr>
        <w:t>comum aos cursos de todas as áreas e Componente Específico do</w:t>
      </w:r>
      <w:r w:rsidR="00EB2AA3">
        <w:rPr>
          <w:rFonts w:ascii="Times New Roman" w:hAnsi="Times New Roman" w:cs="Times New Roman"/>
        </w:rPr>
        <w:t xml:space="preserve"> </w:t>
      </w:r>
      <w:r w:rsidRPr="007039EF">
        <w:rPr>
          <w:rFonts w:ascii="Times New Roman" w:hAnsi="Times New Roman" w:cs="Times New Roman"/>
        </w:rPr>
        <w:t>Curso Superior de Tecnologia em Marketing.</w:t>
      </w:r>
    </w:p>
    <w:p w:rsidR="00EB2AA3"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EB2AA3">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B2AA3">
        <w:rPr>
          <w:rFonts w:ascii="Times New Roman" w:hAnsi="Times New Roman" w:cs="Times New Roman"/>
        </w:rPr>
        <w:t xml:space="preserve"> </w:t>
      </w:r>
      <w:r w:rsidRPr="007039EF">
        <w:rPr>
          <w:rFonts w:ascii="Times New Roman" w:hAnsi="Times New Roman" w:cs="Times New Roman"/>
        </w:rPr>
        <w:t>do Curso Superior de Tecnologia em Marketing, terá por objetivos: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 - Avaliar, por meio de prova escrita, se o estudante, após o</w:t>
      </w:r>
      <w:r w:rsidR="00EB2AA3">
        <w:rPr>
          <w:rFonts w:ascii="Times New Roman" w:hAnsi="Times New Roman" w:cs="Times New Roman"/>
        </w:rPr>
        <w:t xml:space="preserve"> </w:t>
      </w:r>
      <w:r w:rsidRPr="007039EF">
        <w:rPr>
          <w:rFonts w:ascii="Times New Roman" w:hAnsi="Times New Roman" w:cs="Times New Roman"/>
        </w:rPr>
        <w:t>período cursado, demonstra ter adquirido conhecimentos para o perfil</w:t>
      </w:r>
      <w:r w:rsidR="00EB2AA3">
        <w:rPr>
          <w:rFonts w:ascii="Times New Roman" w:hAnsi="Times New Roman" w:cs="Times New Roman"/>
        </w:rPr>
        <w:t xml:space="preserve"> </w:t>
      </w:r>
      <w:r w:rsidRPr="007039EF">
        <w:rPr>
          <w:rFonts w:ascii="Times New Roman" w:hAnsi="Times New Roman" w:cs="Times New Roman"/>
        </w:rPr>
        <w:t>de um Tecnólogo em Marketing;</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II - Verificar se o estudante apresenta competências e habilidades</w:t>
      </w:r>
      <w:r w:rsidR="00EB2AA3">
        <w:rPr>
          <w:rFonts w:ascii="Times New Roman" w:hAnsi="Times New Roman" w:cs="Times New Roman"/>
        </w:rPr>
        <w:t xml:space="preserve"> </w:t>
      </w:r>
      <w:r w:rsidRPr="007039EF">
        <w:rPr>
          <w:rFonts w:ascii="Times New Roman" w:hAnsi="Times New Roman" w:cs="Times New Roman"/>
        </w:rPr>
        <w:t>consolidadas nos conhecimentos correlatos à Marketing;</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III - Diagnosticar o ensino de Tecnologia em Marketing para</w:t>
      </w:r>
      <w:r w:rsidR="00F96B45">
        <w:rPr>
          <w:rFonts w:ascii="Times New Roman" w:hAnsi="Times New Roman" w:cs="Times New Roman"/>
        </w:rPr>
        <w:t xml:space="preserve"> </w:t>
      </w:r>
      <w:r w:rsidRPr="007039EF">
        <w:rPr>
          <w:rFonts w:ascii="Times New Roman" w:hAnsi="Times New Roman" w:cs="Times New Roman"/>
        </w:rPr>
        <w:t>analisar e identificar as necessidades, demandas e problemas do processo</w:t>
      </w:r>
      <w:r w:rsidR="00F96B45">
        <w:rPr>
          <w:rFonts w:ascii="Times New Roman" w:hAnsi="Times New Roman" w:cs="Times New Roman"/>
        </w:rPr>
        <w:t xml:space="preserve"> </w:t>
      </w:r>
      <w:r w:rsidRPr="007039EF">
        <w:rPr>
          <w:rFonts w:ascii="Times New Roman" w:hAnsi="Times New Roman" w:cs="Times New Roman"/>
        </w:rPr>
        <w:t>de ensino-aprendizagem e suas relações com fatores socioeconômicos,</w:t>
      </w:r>
      <w:r w:rsidR="00F96B45">
        <w:rPr>
          <w:rFonts w:ascii="Times New Roman" w:hAnsi="Times New Roman" w:cs="Times New Roman"/>
        </w:rPr>
        <w:t xml:space="preserve"> </w:t>
      </w:r>
      <w:r w:rsidRPr="007039EF">
        <w:rPr>
          <w:rFonts w:ascii="Times New Roman" w:hAnsi="Times New Roman" w:cs="Times New Roman"/>
        </w:rPr>
        <w:t>ambientais, éticos e culturais;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IV - Servir de referência para promover a melhoria no processo</w:t>
      </w:r>
      <w:r w:rsidR="00F96B45">
        <w:rPr>
          <w:rFonts w:ascii="Times New Roman" w:hAnsi="Times New Roman" w:cs="Times New Roman"/>
        </w:rPr>
        <w:t xml:space="preserve"> </w:t>
      </w:r>
      <w:r w:rsidRPr="007039EF">
        <w:rPr>
          <w:rFonts w:ascii="Times New Roman" w:hAnsi="Times New Roman" w:cs="Times New Roman"/>
        </w:rPr>
        <w:t>de formação do tecnólogo em Marketing em consonância aos</w:t>
      </w:r>
      <w:r w:rsidR="00F96B45">
        <w:rPr>
          <w:rFonts w:ascii="Times New Roman" w:hAnsi="Times New Roman" w:cs="Times New Roman"/>
        </w:rPr>
        <w:t xml:space="preserve"> </w:t>
      </w:r>
      <w:r w:rsidRPr="007039EF">
        <w:rPr>
          <w:rFonts w:ascii="Times New Roman" w:hAnsi="Times New Roman" w:cs="Times New Roman"/>
        </w:rPr>
        <w:t>princípios expressos no Catálogo Nacional de Cursos Superiores de</w:t>
      </w:r>
      <w:r w:rsidR="00F96B45">
        <w:rPr>
          <w:rFonts w:ascii="Times New Roman" w:hAnsi="Times New Roman" w:cs="Times New Roman"/>
        </w:rPr>
        <w:t xml:space="preserve"> </w:t>
      </w:r>
      <w:r w:rsidRPr="007039EF">
        <w:rPr>
          <w:rFonts w:ascii="Times New Roman" w:hAnsi="Times New Roman" w:cs="Times New Roman"/>
        </w:rPr>
        <w:t>Tecnologia.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F96B45">
        <w:rPr>
          <w:rFonts w:ascii="Times New Roman" w:hAnsi="Times New Roman" w:cs="Times New Roman"/>
        </w:rPr>
        <w:t xml:space="preserve"> </w:t>
      </w:r>
      <w:r w:rsidRPr="007039EF">
        <w:rPr>
          <w:rFonts w:ascii="Times New Roman" w:hAnsi="Times New Roman" w:cs="Times New Roman"/>
        </w:rPr>
        <w:t>do Curso Superior de Tecnologia em Marketing, tomará como referência</w:t>
      </w:r>
      <w:r w:rsidR="00F96B45">
        <w:rPr>
          <w:rFonts w:ascii="Times New Roman" w:hAnsi="Times New Roman" w:cs="Times New Roman"/>
        </w:rPr>
        <w:t xml:space="preserve"> </w:t>
      </w:r>
      <w:r w:rsidRPr="007039EF">
        <w:rPr>
          <w:rFonts w:ascii="Times New Roman" w:hAnsi="Times New Roman" w:cs="Times New Roman"/>
        </w:rPr>
        <w:t>as seguintes características do perfil profissional:</w:t>
      </w:r>
      <w:r w:rsidR="00F96B45">
        <w:rPr>
          <w:rFonts w:ascii="Times New Roman" w:hAnsi="Times New Roman" w:cs="Times New Roman"/>
        </w:rPr>
        <w:t xml:space="preserve"> </w:t>
      </w:r>
      <w:r w:rsidRPr="007039EF">
        <w:rPr>
          <w:rFonts w:ascii="Times New Roman" w:hAnsi="Times New Roman" w:cs="Times New Roman"/>
        </w:rPr>
        <w:t>Capaz de analisar ambientes de negócio e o comportamento</w:t>
      </w:r>
      <w:r w:rsidR="00F96B45">
        <w:rPr>
          <w:rFonts w:ascii="Times New Roman" w:hAnsi="Times New Roman" w:cs="Times New Roman"/>
        </w:rPr>
        <w:t xml:space="preserve"> </w:t>
      </w:r>
      <w:r w:rsidRPr="007039EF">
        <w:rPr>
          <w:rFonts w:ascii="Times New Roman" w:hAnsi="Times New Roman" w:cs="Times New Roman"/>
        </w:rPr>
        <w:t>do consumidor, definir estratégias de Marketing, segmentar e posicionar</w:t>
      </w:r>
      <w:r w:rsidR="00F96B45">
        <w:rPr>
          <w:rFonts w:ascii="Times New Roman" w:hAnsi="Times New Roman" w:cs="Times New Roman"/>
        </w:rPr>
        <w:t xml:space="preserve"> </w:t>
      </w:r>
      <w:r w:rsidRPr="007039EF">
        <w:rPr>
          <w:rFonts w:ascii="Times New Roman" w:hAnsi="Times New Roman" w:cs="Times New Roman"/>
        </w:rPr>
        <w:t>produtos e serviços no mercado, adequar as ferramentas e</w:t>
      </w:r>
      <w:r w:rsidR="00F96B45">
        <w:rPr>
          <w:rFonts w:ascii="Times New Roman" w:hAnsi="Times New Roman" w:cs="Times New Roman"/>
        </w:rPr>
        <w:t xml:space="preserve"> </w:t>
      </w:r>
      <w:proofErr w:type="gramStart"/>
      <w:r w:rsidRPr="007039EF">
        <w:rPr>
          <w:rFonts w:ascii="Times New Roman" w:hAnsi="Times New Roman" w:cs="Times New Roman"/>
        </w:rPr>
        <w:t>implementar</w:t>
      </w:r>
      <w:proofErr w:type="gramEnd"/>
      <w:r w:rsidRPr="007039EF">
        <w:rPr>
          <w:rFonts w:ascii="Times New Roman" w:hAnsi="Times New Roman" w:cs="Times New Roman"/>
        </w:rPr>
        <w:t xml:space="preserve"> estratégias de Marketing aos negócios da organização,</w:t>
      </w:r>
      <w:r w:rsidR="00F96B45">
        <w:rPr>
          <w:rFonts w:ascii="Times New Roman" w:hAnsi="Times New Roman" w:cs="Times New Roman"/>
        </w:rPr>
        <w:t xml:space="preserve"> </w:t>
      </w:r>
      <w:r w:rsidRPr="007039EF">
        <w:rPr>
          <w:rFonts w:ascii="Times New Roman" w:hAnsi="Times New Roman" w:cs="Times New Roman"/>
        </w:rPr>
        <w:t>controlando, avaliando resultados e respeitando os aspectos éticos e</w:t>
      </w:r>
      <w:r w:rsidR="00F96B45">
        <w:rPr>
          <w:rFonts w:ascii="Times New Roman" w:hAnsi="Times New Roman" w:cs="Times New Roman"/>
        </w:rPr>
        <w:t xml:space="preserve"> </w:t>
      </w:r>
      <w:r w:rsidRPr="007039EF">
        <w:rPr>
          <w:rFonts w:ascii="Times New Roman" w:hAnsi="Times New Roman" w:cs="Times New Roman"/>
        </w:rPr>
        <w:t>legais.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F96B45">
        <w:rPr>
          <w:rFonts w:ascii="Times New Roman" w:hAnsi="Times New Roman" w:cs="Times New Roman"/>
        </w:rPr>
        <w:t xml:space="preserve"> </w:t>
      </w:r>
      <w:r w:rsidRPr="007039EF">
        <w:rPr>
          <w:rFonts w:ascii="Times New Roman" w:hAnsi="Times New Roman" w:cs="Times New Roman"/>
        </w:rPr>
        <w:t>do Curso Superior de Tecnologia em Marketing, avaliará se o estudante</w:t>
      </w:r>
      <w:r w:rsidR="00F96B45">
        <w:rPr>
          <w:rFonts w:ascii="Times New Roman" w:hAnsi="Times New Roman" w:cs="Times New Roman"/>
        </w:rPr>
        <w:t xml:space="preserve"> </w:t>
      </w:r>
      <w:r w:rsidRPr="007039EF">
        <w:rPr>
          <w:rFonts w:ascii="Times New Roman" w:hAnsi="Times New Roman" w:cs="Times New Roman"/>
        </w:rPr>
        <w:t>desenvolveu, no processo de formação, as seguintes competências: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 - Ter o domínio de conceitos e práticas do Marketing;</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II - Exercer o processo de tomada de decisão;</w:t>
      </w:r>
    </w:p>
    <w:p w:rsid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III - Ter capacidade inovadora;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IV - Ser capaz de analisar dados e usar informações;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 - Ser capaz de se comunicar eficazmente;</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VI - Ser capaz de desenvolver negociações positivas;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VII - Desenvolver a liderança e o trabalho em equipe;</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VIII - Ter postura ética e socialmente responsável.</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F96B45">
        <w:rPr>
          <w:rFonts w:ascii="Times New Roman" w:hAnsi="Times New Roman" w:cs="Times New Roman"/>
        </w:rPr>
        <w:t xml:space="preserve"> </w:t>
      </w:r>
      <w:r w:rsidRPr="007039EF">
        <w:rPr>
          <w:rFonts w:ascii="Times New Roman" w:hAnsi="Times New Roman" w:cs="Times New Roman"/>
        </w:rPr>
        <w:t>do Curso Superior de Tecnologia em Marketing, tomará como referencial</w:t>
      </w:r>
      <w:r w:rsidR="00F96B45">
        <w:rPr>
          <w:rFonts w:ascii="Times New Roman" w:hAnsi="Times New Roman" w:cs="Times New Roman"/>
        </w:rPr>
        <w:t xml:space="preserve"> </w:t>
      </w:r>
      <w:r w:rsidRPr="007039EF">
        <w:rPr>
          <w:rFonts w:ascii="Times New Roman" w:hAnsi="Times New Roman" w:cs="Times New Roman"/>
        </w:rPr>
        <w:t>os seguintes objetos de conhecimento: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 - Análise SWOT</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II - Matriz GE</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III - Comportamento do consumidor:</w:t>
      </w:r>
    </w:p>
    <w:p w:rsidR="007039EF" w:rsidRPr="007039EF" w:rsidRDefault="007039EF" w:rsidP="00EB2AA3">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lastRenderedPageBreak/>
        <w:t>a</w:t>
      </w:r>
      <w:proofErr w:type="gramEnd"/>
      <w:r w:rsidRPr="007039EF">
        <w:rPr>
          <w:rFonts w:ascii="Times New Roman" w:hAnsi="Times New Roman" w:cs="Times New Roman"/>
        </w:rPr>
        <w:t>)Fatores de influência;</w:t>
      </w:r>
    </w:p>
    <w:p w:rsidR="007039EF" w:rsidRPr="007039EF" w:rsidRDefault="007039EF" w:rsidP="00EB2AA3">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t>b)</w:t>
      </w:r>
      <w:proofErr w:type="gramEnd"/>
      <w:r w:rsidRPr="007039EF">
        <w:rPr>
          <w:rFonts w:ascii="Times New Roman" w:hAnsi="Times New Roman" w:cs="Times New Roman"/>
        </w:rPr>
        <w:t>Processo de decisão de compra;</w:t>
      </w:r>
    </w:p>
    <w:p w:rsidR="007039EF" w:rsidRPr="007039EF" w:rsidRDefault="007039EF" w:rsidP="00EB2AA3">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t>c)</w:t>
      </w:r>
      <w:proofErr w:type="gramEnd"/>
      <w:r w:rsidRPr="007039EF">
        <w:rPr>
          <w:rFonts w:ascii="Times New Roman" w:hAnsi="Times New Roman" w:cs="Times New Roman"/>
        </w:rPr>
        <w:t>Dissonância cognitiva.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IV - Estratégia:</w:t>
      </w:r>
    </w:p>
    <w:p w:rsidR="007039EF" w:rsidRPr="007039EF" w:rsidRDefault="007039EF" w:rsidP="00EB2AA3">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t>a</w:t>
      </w:r>
      <w:proofErr w:type="gramEnd"/>
      <w:r w:rsidRPr="007039EF">
        <w:rPr>
          <w:rFonts w:ascii="Times New Roman" w:hAnsi="Times New Roman" w:cs="Times New Roman"/>
        </w:rPr>
        <w:t>)Segmentação de mercado;</w:t>
      </w:r>
    </w:p>
    <w:p w:rsidR="007039EF" w:rsidRPr="007039EF" w:rsidRDefault="007039EF" w:rsidP="00EB2AA3">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t>b)</w:t>
      </w:r>
      <w:proofErr w:type="gramEnd"/>
      <w:r w:rsidRPr="007039EF">
        <w:rPr>
          <w:rFonts w:ascii="Times New Roman" w:hAnsi="Times New Roman" w:cs="Times New Roman"/>
        </w:rPr>
        <w:t>Posicionamento.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 - Produto: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 CVP - Ciclo de Vida do produto;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b) Criação e desenvolvimento de novos produtos;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c) Níveis de produto.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VI - Preço: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 Formação de preço;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b) Preço e percepção do valor pelos clientes.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VII - Distribuição: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 Estratégia e níveis de canal;</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b) Estrutura e funções dos canais;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c) Franquias.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VIII Comunicação: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 Endomarketing;</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b) Marketing de relacionamento;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c) Ações promocionais de vendas;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d) Merchandising no ponto de venda;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e) Marketing direto;</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f) Propaganda;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g) Mídias sociais;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h) Pós-venda.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IX - Gestão de Marcas: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 Posicionamento de marca.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X - Pesquisa:</w:t>
      </w:r>
    </w:p>
    <w:p w:rsidR="007039EF" w:rsidRPr="007039EF" w:rsidRDefault="007039EF" w:rsidP="00EB2AA3">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t>a</w:t>
      </w:r>
      <w:proofErr w:type="gramEnd"/>
      <w:r w:rsidRPr="007039EF">
        <w:rPr>
          <w:rFonts w:ascii="Times New Roman" w:hAnsi="Times New Roman" w:cs="Times New Roman"/>
        </w:rPr>
        <w:t>)Técnicas de amostragem;</w:t>
      </w:r>
    </w:p>
    <w:p w:rsidR="007039EF" w:rsidRPr="007039EF" w:rsidRDefault="007039EF" w:rsidP="00EB2AA3">
      <w:pPr>
        <w:spacing w:after="0" w:line="240" w:lineRule="auto"/>
        <w:ind w:firstLine="1701"/>
        <w:jc w:val="both"/>
        <w:rPr>
          <w:rFonts w:ascii="Times New Roman" w:hAnsi="Times New Roman" w:cs="Times New Roman"/>
        </w:rPr>
      </w:pPr>
      <w:proofErr w:type="gramStart"/>
      <w:r w:rsidRPr="007039EF">
        <w:rPr>
          <w:rFonts w:ascii="Times New Roman" w:hAnsi="Times New Roman" w:cs="Times New Roman"/>
        </w:rPr>
        <w:t>b)</w:t>
      </w:r>
      <w:proofErr w:type="gramEnd"/>
      <w:r w:rsidRPr="007039EF">
        <w:rPr>
          <w:rFonts w:ascii="Times New Roman" w:hAnsi="Times New Roman" w:cs="Times New Roman"/>
        </w:rPr>
        <w:t>Tipos de pesquisa (quantitativa a e qualitativa).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XI - Serviços: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 Composto de serviços: processos, pessoas e evidência</w:t>
      </w:r>
      <w:r w:rsidR="00F96B45">
        <w:rPr>
          <w:rFonts w:ascii="Times New Roman" w:hAnsi="Times New Roman" w:cs="Times New Roman"/>
        </w:rPr>
        <w:t xml:space="preserve"> </w:t>
      </w:r>
      <w:r w:rsidRPr="007039EF">
        <w:rPr>
          <w:rFonts w:ascii="Times New Roman" w:hAnsi="Times New Roman" w:cs="Times New Roman"/>
        </w:rPr>
        <w:t>física;</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b) Características de serviços (intangibilidade, inseparabilidade,</w:t>
      </w:r>
      <w:r w:rsidR="00F96B45">
        <w:rPr>
          <w:rFonts w:ascii="Times New Roman" w:hAnsi="Times New Roman" w:cs="Times New Roman"/>
        </w:rPr>
        <w:t xml:space="preserve"> </w:t>
      </w:r>
      <w:r w:rsidRPr="007039EF">
        <w:rPr>
          <w:rFonts w:ascii="Times New Roman" w:hAnsi="Times New Roman" w:cs="Times New Roman"/>
        </w:rPr>
        <w:t xml:space="preserve">variabilidade, </w:t>
      </w:r>
      <w:proofErr w:type="spellStart"/>
      <w:r w:rsidRPr="007039EF">
        <w:rPr>
          <w:rFonts w:ascii="Times New Roman" w:hAnsi="Times New Roman" w:cs="Times New Roman"/>
        </w:rPr>
        <w:t>efemerabilidade</w:t>
      </w:r>
      <w:proofErr w:type="spellEnd"/>
      <w:r w:rsidRPr="007039EF">
        <w:rPr>
          <w:rFonts w:ascii="Times New Roman" w:hAnsi="Times New Roman" w:cs="Times New Roman"/>
        </w:rPr>
        <w:t>).</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XII - Código de Defesa do Consumidor</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XIII - Marketing Social</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F96B45">
        <w:rPr>
          <w:rFonts w:ascii="Times New Roman" w:hAnsi="Times New Roman" w:cs="Times New Roman"/>
        </w:rPr>
        <w:t xml:space="preserve"> </w:t>
      </w:r>
      <w:r w:rsidRPr="007039EF">
        <w:rPr>
          <w:rFonts w:ascii="Times New Roman" w:hAnsi="Times New Roman" w:cs="Times New Roman"/>
        </w:rPr>
        <w:t>Específico do Curso Superior de Tecnologia em Marketing, 30 (trinta)</w:t>
      </w:r>
      <w:r w:rsidR="00F96B45">
        <w:rPr>
          <w:rFonts w:ascii="Times New Roman" w:hAnsi="Times New Roman" w:cs="Times New Roman"/>
        </w:rPr>
        <w:t xml:space="preserve"> </w:t>
      </w:r>
      <w:r w:rsidRPr="007039EF">
        <w:rPr>
          <w:rFonts w:ascii="Times New Roman" w:hAnsi="Times New Roman" w:cs="Times New Roman"/>
        </w:rPr>
        <w:t xml:space="preserve">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 e sete) de múltipla</w:t>
      </w:r>
      <w:r w:rsidR="00F96B45">
        <w:rPr>
          <w:rFonts w:ascii="Times New Roman" w:hAnsi="Times New Roman" w:cs="Times New Roman"/>
        </w:rPr>
        <w:t xml:space="preserve"> </w:t>
      </w:r>
      <w:r w:rsidRPr="007039EF">
        <w:rPr>
          <w:rFonts w:ascii="Times New Roman" w:hAnsi="Times New Roman" w:cs="Times New Roman"/>
        </w:rPr>
        <w:t>escolha, envolvendo situações-problema e estudos de casos.</w:t>
      </w:r>
    </w:p>
    <w:p w:rsidR="007039EF" w:rsidRPr="007039EF" w:rsidRDefault="007039EF" w:rsidP="00EB2AA3">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EB2AA3" w:rsidRPr="0029444B" w:rsidRDefault="00EB2AA3" w:rsidP="00EB2AA3">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EB2AA3" w:rsidRDefault="00EB2AA3" w:rsidP="00EB2AA3">
      <w:pPr>
        <w:spacing w:after="0" w:line="240" w:lineRule="auto"/>
        <w:jc w:val="both"/>
        <w:rPr>
          <w:rFonts w:ascii="Times New Roman" w:hAnsi="Times New Roman" w:cs="Times New Roman"/>
        </w:rPr>
      </w:pPr>
    </w:p>
    <w:p w:rsidR="00EB2AA3" w:rsidRPr="0000677D" w:rsidRDefault="00EB2AA3" w:rsidP="00EB2AA3">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19</w:t>
      </w:r>
      <w:r w:rsidRPr="0000677D">
        <w:rPr>
          <w:rFonts w:ascii="Times New Roman" w:hAnsi="Times New Roman" w:cs="Times New Roman"/>
          <w:b/>
          <w:i/>
        </w:rPr>
        <w:t>)</w:t>
      </w:r>
      <w:proofErr w:type="gramEnd"/>
    </w:p>
    <w:p w:rsidR="00EB2AA3" w:rsidRDefault="00EB2AA3" w:rsidP="00EB2AA3">
      <w:pPr>
        <w:spacing w:after="0" w:line="240" w:lineRule="auto"/>
        <w:rPr>
          <w:rFonts w:ascii="Times New Roman" w:hAnsi="Times New Roman" w:cs="Times New Roman"/>
        </w:rPr>
      </w:pPr>
    </w:p>
    <w:p w:rsidR="00251F13" w:rsidRDefault="00251F13">
      <w:pPr>
        <w:rPr>
          <w:rFonts w:ascii="Times New Roman" w:hAnsi="Times New Roman" w:cs="Times New Roman"/>
        </w:rPr>
      </w:pPr>
      <w:r>
        <w:rPr>
          <w:rFonts w:ascii="Times New Roman" w:hAnsi="Times New Roman" w:cs="Times New Roman"/>
        </w:rPr>
        <w:br w:type="page"/>
      </w:r>
    </w:p>
    <w:p w:rsidR="00EB2AA3" w:rsidRPr="0000677D" w:rsidRDefault="00EB2AA3" w:rsidP="00EB2AA3">
      <w:pPr>
        <w:spacing w:after="0" w:line="240" w:lineRule="auto"/>
        <w:jc w:val="center"/>
        <w:rPr>
          <w:rFonts w:ascii="Times New Roman" w:hAnsi="Times New Roman" w:cs="Times New Roman"/>
          <w:b/>
        </w:rPr>
      </w:pPr>
      <w:r w:rsidRPr="0000677D">
        <w:rPr>
          <w:rFonts w:ascii="Times New Roman" w:hAnsi="Times New Roman" w:cs="Times New Roman"/>
          <w:b/>
        </w:rPr>
        <w:lastRenderedPageBreak/>
        <w:t>MINISTÉRIO DA EDUCAÇÃO</w:t>
      </w:r>
    </w:p>
    <w:p w:rsidR="00EB2AA3" w:rsidRPr="0000677D" w:rsidRDefault="00EB2AA3" w:rsidP="00EB2AA3">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EB2AA3" w:rsidRPr="0000677D" w:rsidRDefault="00EB2AA3" w:rsidP="00EB2AA3">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EB2AA3" w:rsidRPr="0000677D" w:rsidRDefault="00EB2AA3" w:rsidP="00EB2AA3">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E26180">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E26180">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E26180">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E26180">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E26180">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E26180">
        <w:rPr>
          <w:rFonts w:ascii="Times New Roman" w:hAnsi="Times New Roman" w:cs="Times New Roman"/>
        </w:rPr>
        <w:t xml:space="preserve"> </w:t>
      </w:r>
      <w:r w:rsidRPr="007039EF">
        <w:rPr>
          <w:rFonts w:ascii="Times New Roman" w:hAnsi="Times New Roman" w:cs="Times New Roman"/>
        </w:rPr>
        <w:t xml:space="preserve">Assessora de Área de </w:t>
      </w:r>
      <w:r w:rsidRPr="00E26180">
        <w:rPr>
          <w:rFonts w:ascii="Times New Roman" w:hAnsi="Times New Roman" w:cs="Times New Roman"/>
          <w:b/>
        </w:rPr>
        <w:t>Tecnologia em Processos Gerenciais</w:t>
      </w:r>
      <w:r w:rsidRPr="007039EF">
        <w:rPr>
          <w:rFonts w:ascii="Times New Roman" w:hAnsi="Times New Roman" w:cs="Times New Roman"/>
        </w:rPr>
        <w:t>, nomeada</w:t>
      </w:r>
      <w:r w:rsidR="00E26180">
        <w:rPr>
          <w:rFonts w:ascii="Times New Roman" w:hAnsi="Times New Roman" w:cs="Times New Roman"/>
        </w:rPr>
        <w:t xml:space="preserve"> </w:t>
      </w:r>
      <w:r w:rsidRPr="007039EF">
        <w:rPr>
          <w:rFonts w:ascii="Times New Roman" w:hAnsi="Times New Roman" w:cs="Times New Roman"/>
        </w:rPr>
        <w:t>pela Portaria Inep nº 136, de 15 de maio de 2012, resolve:</w:t>
      </w:r>
    </w:p>
    <w:p w:rsidR="00E26180" w:rsidRPr="007039EF" w:rsidRDefault="00E26180" w:rsidP="00E26180">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E26180">
        <w:rPr>
          <w:rFonts w:ascii="Times New Roman" w:hAnsi="Times New Roman" w:cs="Times New Roman"/>
          <w:b/>
        </w:rPr>
        <w:t>N</w:t>
      </w:r>
      <w:r w:rsidR="00E26180" w:rsidRPr="00E26180">
        <w:rPr>
          <w:rFonts w:ascii="Times New Roman" w:hAnsi="Times New Roman" w:cs="Times New Roman"/>
          <w:b/>
        </w:rPr>
        <w:t>º</w:t>
      </w:r>
      <w:r w:rsidRPr="00E26180">
        <w:rPr>
          <w:rFonts w:ascii="Times New Roman" w:hAnsi="Times New Roman" w:cs="Times New Roman"/>
          <w:b/>
        </w:rPr>
        <w:t xml:space="preserve"> 216</w:t>
      </w:r>
      <w:r w:rsidRPr="007039EF">
        <w:rPr>
          <w:rFonts w:ascii="Times New Roman" w:hAnsi="Times New Roman" w:cs="Times New Roman"/>
        </w:rPr>
        <w:t xml:space="preserve"> - Art. 1º O Exame Nacional de Desempenho dos Estudantes</w:t>
      </w:r>
      <w:r w:rsidR="00E26180">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E26180">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E26180">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E26180">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E26180">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E26180">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E26180">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E26180">
        <w:rPr>
          <w:rFonts w:ascii="Times New Roman" w:hAnsi="Times New Roman" w:cs="Times New Roman"/>
        </w:rPr>
        <w:t xml:space="preserve"> </w:t>
      </w:r>
      <w:r w:rsidRPr="007039EF">
        <w:rPr>
          <w:rFonts w:ascii="Times New Roman" w:hAnsi="Times New Roman" w:cs="Times New Roman"/>
        </w:rPr>
        <w:t>comum aos cursos de todas as áreas e Componente Específico do</w:t>
      </w:r>
      <w:r w:rsidR="00E26180">
        <w:rPr>
          <w:rFonts w:ascii="Times New Roman" w:hAnsi="Times New Roman" w:cs="Times New Roman"/>
        </w:rPr>
        <w:t xml:space="preserve"> </w:t>
      </w:r>
      <w:r w:rsidRPr="007039EF">
        <w:rPr>
          <w:rFonts w:ascii="Times New Roman" w:hAnsi="Times New Roman" w:cs="Times New Roman"/>
        </w:rPr>
        <w:t>Curso Superior de Tecnologia em Processos Gerenciais.</w:t>
      </w:r>
    </w:p>
    <w:p w:rsidR="00E26180"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E26180">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do Curso Superior de Tecnologia em Processos Gerenciais, terá por</w:t>
      </w:r>
      <w:r w:rsidR="00E26180">
        <w:rPr>
          <w:rFonts w:ascii="Times New Roman" w:hAnsi="Times New Roman" w:cs="Times New Roman"/>
        </w:rPr>
        <w:t xml:space="preserve"> </w:t>
      </w:r>
      <w:r w:rsidRPr="007039EF">
        <w:rPr>
          <w:rFonts w:ascii="Times New Roman" w:hAnsi="Times New Roman" w:cs="Times New Roman"/>
        </w:rPr>
        <w:t>objetivos: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 - Avaliar a qualidade dos cursos oferecidos no Brasil;</w:t>
      </w:r>
      <w:r w:rsidR="00E26180">
        <w:rPr>
          <w:rFonts w:ascii="Times New Roman" w:hAnsi="Times New Roman" w:cs="Times New Roman"/>
        </w:rPr>
        <w:t xml:space="preserve"> </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 - Avaliar o processo ensino aprendizagem das IES;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III - Avaliar o desempenho do aluno;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IV - Orientar as políticas de melhorias para educação Tecnológica.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do Curso Superior de Tecnologia em Processos Gerenciais, tomará</w:t>
      </w:r>
      <w:r w:rsidR="00E26180">
        <w:rPr>
          <w:rFonts w:ascii="Times New Roman" w:hAnsi="Times New Roman" w:cs="Times New Roman"/>
        </w:rPr>
        <w:t xml:space="preserve"> </w:t>
      </w:r>
      <w:r w:rsidRPr="007039EF">
        <w:rPr>
          <w:rFonts w:ascii="Times New Roman" w:hAnsi="Times New Roman" w:cs="Times New Roman"/>
        </w:rPr>
        <w:t>como referência as seguintes características do perfil profissional:</w:t>
      </w:r>
      <w:r w:rsidR="00E26180">
        <w:rPr>
          <w:rFonts w:ascii="Times New Roman" w:hAnsi="Times New Roman" w:cs="Times New Roman"/>
        </w:rPr>
        <w:t xml:space="preserve"> </w:t>
      </w:r>
      <w:r w:rsidRPr="007039EF">
        <w:rPr>
          <w:rFonts w:ascii="Times New Roman" w:hAnsi="Times New Roman" w:cs="Times New Roman"/>
        </w:rPr>
        <w:t>Ser um profissional com habilidades e atitudes empreendedoras</w:t>
      </w:r>
      <w:r w:rsidR="00E26180">
        <w:rPr>
          <w:rFonts w:ascii="Times New Roman" w:hAnsi="Times New Roman" w:cs="Times New Roman"/>
        </w:rPr>
        <w:t xml:space="preserve"> </w:t>
      </w:r>
      <w:r w:rsidRPr="007039EF">
        <w:rPr>
          <w:rFonts w:ascii="Times New Roman" w:hAnsi="Times New Roman" w:cs="Times New Roman"/>
        </w:rPr>
        <w:t>em quaisquer ambientes organizacionais, gerenciando recursos</w:t>
      </w:r>
      <w:r w:rsidR="00E26180">
        <w:rPr>
          <w:rFonts w:ascii="Times New Roman" w:hAnsi="Times New Roman" w:cs="Times New Roman"/>
        </w:rPr>
        <w:t xml:space="preserve"> </w:t>
      </w:r>
      <w:r w:rsidRPr="007039EF">
        <w:rPr>
          <w:rFonts w:ascii="Times New Roman" w:hAnsi="Times New Roman" w:cs="Times New Roman"/>
        </w:rPr>
        <w:t>tecnológicos, financeiros e humanos por meio de processos que</w:t>
      </w:r>
      <w:r w:rsidR="00E26180">
        <w:rPr>
          <w:rFonts w:ascii="Times New Roman" w:hAnsi="Times New Roman" w:cs="Times New Roman"/>
        </w:rPr>
        <w:t xml:space="preserve"> </w:t>
      </w:r>
      <w:r w:rsidRPr="007039EF">
        <w:rPr>
          <w:rFonts w:ascii="Times New Roman" w:hAnsi="Times New Roman" w:cs="Times New Roman"/>
        </w:rPr>
        <w:t>tenham planejamento, desenvolvimento e controle para alcançar resultados</w:t>
      </w:r>
      <w:r w:rsidR="00E26180">
        <w:rPr>
          <w:rFonts w:ascii="Times New Roman" w:hAnsi="Times New Roman" w:cs="Times New Roman"/>
        </w:rPr>
        <w:t xml:space="preserve"> </w:t>
      </w:r>
      <w:r w:rsidRPr="007039EF">
        <w:rPr>
          <w:rFonts w:ascii="Times New Roman" w:hAnsi="Times New Roman" w:cs="Times New Roman"/>
        </w:rPr>
        <w:t>definidos.</w:t>
      </w:r>
    </w:p>
    <w:p w:rsid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do Curso Superior de Tecnologia em Processos Gerenciais, avaliará</w:t>
      </w:r>
      <w:r w:rsidR="00E26180">
        <w:rPr>
          <w:rFonts w:ascii="Times New Roman" w:hAnsi="Times New Roman" w:cs="Times New Roman"/>
        </w:rPr>
        <w:t xml:space="preserve"> </w:t>
      </w:r>
      <w:r w:rsidRPr="007039EF">
        <w:rPr>
          <w:rFonts w:ascii="Times New Roman" w:hAnsi="Times New Roman" w:cs="Times New Roman"/>
        </w:rPr>
        <w:t>se o estudante desenvolveu, no processo de formação, as seguintes</w:t>
      </w:r>
      <w:r w:rsidR="00E26180">
        <w:rPr>
          <w:rFonts w:ascii="Times New Roman" w:hAnsi="Times New Roman" w:cs="Times New Roman"/>
        </w:rPr>
        <w:t xml:space="preserve"> </w:t>
      </w:r>
      <w:r w:rsidRPr="007039EF">
        <w:rPr>
          <w:rFonts w:ascii="Times New Roman" w:hAnsi="Times New Roman" w:cs="Times New Roman"/>
        </w:rPr>
        <w:t>competências: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 - Ter habilidades e atitudes empreendedoras;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 - Analisar ambientes organizacionais com visão estratégica</w:t>
      </w:r>
      <w:r w:rsidR="00E26180">
        <w:rPr>
          <w:rFonts w:ascii="Times New Roman" w:hAnsi="Times New Roman" w:cs="Times New Roman"/>
        </w:rPr>
        <w:t xml:space="preserve"> </w:t>
      </w:r>
      <w:r w:rsidRPr="007039EF">
        <w:rPr>
          <w:rFonts w:ascii="Times New Roman" w:hAnsi="Times New Roman" w:cs="Times New Roman"/>
        </w:rPr>
        <w:t>e mercadológica;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III - Utilizar e gerir recursos tecnológicos e sistemas de</w:t>
      </w:r>
      <w:r w:rsidR="00E26180">
        <w:rPr>
          <w:rFonts w:ascii="Times New Roman" w:hAnsi="Times New Roman" w:cs="Times New Roman"/>
        </w:rPr>
        <w:t xml:space="preserve"> </w:t>
      </w:r>
      <w:r w:rsidRPr="007039EF">
        <w:rPr>
          <w:rFonts w:ascii="Times New Roman" w:hAnsi="Times New Roman" w:cs="Times New Roman"/>
        </w:rPr>
        <w:t>informações gerenciais;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IV - Avaliar a viabilidade econômico-financeira nos diversos</w:t>
      </w:r>
      <w:r w:rsidR="00E26180">
        <w:rPr>
          <w:rFonts w:ascii="Times New Roman" w:hAnsi="Times New Roman" w:cs="Times New Roman"/>
        </w:rPr>
        <w:t xml:space="preserve"> </w:t>
      </w:r>
      <w:r w:rsidRPr="007039EF">
        <w:rPr>
          <w:rFonts w:ascii="Times New Roman" w:hAnsi="Times New Roman" w:cs="Times New Roman"/>
        </w:rPr>
        <w:t>processos de negócios;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 - Gerenciar pessoas e ter capacidade de liderança;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 - Planejar e executar os processos gerenciais.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do Curso Superior de Tecnologia em Processos Gerenciais, tomará</w:t>
      </w:r>
      <w:r w:rsidR="00E26180">
        <w:rPr>
          <w:rFonts w:ascii="Times New Roman" w:hAnsi="Times New Roman" w:cs="Times New Roman"/>
        </w:rPr>
        <w:t xml:space="preserve"> </w:t>
      </w:r>
      <w:r w:rsidRPr="007039EF">
        <w:rPr>
          <w:rFonts w:ascii="Times New Roman" w:hAnsi="Times New Roman" w:cs="Times New Roman"/>
        </w:rPr>
        <w:t>como referencial os seguintes objetos de conhecimento: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I - </w:t>
      </w:r>
      <w:proofErr w:type="gramStart"/>
      <w:r w:rsidRPr="007039EF">
        <w:rPr>
          <w:rFonts w:ascii="Times New Roman" w:hAnsi="Times New Roman" w:cs="Times New Roman"/>
        </w:rPr>
        <w:t>Empreendedorismo :</w:t>
      </w:r>
      <w:proofErr w:type="gramEnd"/>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 Análise mercadológica;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b) Avaliação de riscos;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c) Classificação dos tipos de negócios;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d) Empreendedorismo;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e) Identificação fontes de recursos;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f) Liderança;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g) Macro economia e globalização;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h) Oportunidades de negócios.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 - Visão estratégica e mercadológica: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 Comportamento do consumidor;</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b) Comportamento organizacional</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c) Composto de marketing;</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d) Estratégia competitiva;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e) Oferta e demanda de mercado;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f) Variáveis micros e </w:t>
      </w:r>
      <w:proofErr w:type="spellStart"/>
      <w:r w:rsidRPr="007039EF">
        <w:rPr>
          <w:rFonts w:ascii="Times New Roman" w:hAnsi="Times New Roman" w:cs="Times New Roman"/>
        </w:rPr>
        <w:t>macroambientais</w:t>
      </w:r>
      <w:proofErr w:type="spellEnd"/>
      <w:r w:rsidRPr="007039EF">
        <w:rPr>
          <w:rFonts w:ascii="Times New Roman" w:hAnsi="Times New Roman" w:cs="Times New Roman"/>
        </w:rPr>
        <w:t>.</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III - Sistemas de informações gerenciais: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 Ferramentas de gestão integrada;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b) Inovação e tecnologia em processos;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c) Sistemas de informação gerencial.</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IV - Análise </w:t>
      </w:r>
      <w:proofErr w:type="gramStart"/>
      <w:r w:rsidRPr="007039EF">
        <w:rPr>
          <w:rFonts w:ascii="Times New Roman" w:hAnsi="Times New Roman" w:cs="Times New Roman"/>
        </w:rPr>
        <w:t>econômico-financeira :</w:t>
      </w:r>
      <w:proofErr w:type="gramEnd"/>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 Administração Financeira;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b) Análise de resultados econômico, contábil e financeiros;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c) Gerenciamento de custo e formação de preço de vendas;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d) Interpretação de estatística aplicada a finanças;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e) Matemática financeira;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f) Modelo de gestão.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 - Gerenciar pessoas e liderança: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 Análise de desempenho;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b) Clima organizacional;</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c) Estrutura organizacional</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d) Legislação trabalhista;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e) Liderança;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f) Modelo de gestão;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g) Motivação;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h) Plano de remuneração e de carreira;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 Qualidade de vida e segurança no trabalho;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j) Recrutamento e seleção;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k) Tipos de liderança.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 - Planejar e executar os processos gerenciais.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 Ferramentas de gestão;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b) Gestão da qualidade;</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c) Gestão de processos gerenciais;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d) Metodologias de Planejamento;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e) Modelo de gestão.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VII - Valores comportamentais: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 Ética com responsabilidade social e ambiental;</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b) Flexibilidade e </w:t>
      </w:r>
      <w:proofErr w:type="gramStart"/>
      <w:r w:rsidRPr="007039EF">
        <w:rPr>
          <w:rFonts w:ascii="Times New Roman" w:hAnsi="Times New Roman" w:cs="Times New Roman"/>
        </w:rPr>
        <w:t>pro atividade</w:t>
      </w:r>
      <w:proofErr w:type="gramEnd"/>
      <w:r w:rsidRPr="007039EF">
        <w:rPr>
          <w:rFonts w:ascii="Times New Roman" w:hAnsi="Times New Roman" w:cs="Times New Roman"/>
        </w:rPr>
        <w:t>;</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c) Respeito às diferenças individuais;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d) Trabalho em equipe.</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E26180">
        <w:rPr>
          <w:rFonts w:ascii="Times New Roman" w:hAnsi="Times New Roman" w:cs="Times New Roman"/>
        </w:rPr>
        <w:t xml:space="preserve"> </w:t>
      </w:r>
      <w:r w:rsidRPr="007039EF">
        <w:rPr>
          <w:rFonts w:ascii="Times New Roman" w:hAnsi="Times New Roman" w:cs="Times New Roman"/>
        </w:rPr>
        <w:t>Específico do Curso Superior de Tecnologia em Processos Gerenciais,</w:t>
      </w:r>
      <w:r w:rsidR="00E26180">
        <w:rPr>
          <w:rFonts w:ascii="Times New Roman" w:hAnsi="Times New Roman" w:cs="Times New Roman"/>
        </w:rPr>
        <w:t xml:space="preserve"> </w:t>
      </w:r>
      <w:r w:rsidRPr="007039EF">
        <w:rPr>
          <w:rFonts w:ascii="Times New Roman" w:hAnsi="Times New Roman" w:cs="Times New Roman"/>
        </w:rPr>
        <w:t xml:space="preserve">30 (trinta) 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 discursivas e 27 (vinte e sete) de</w:t>
      </w:r>
      <w:r w:rsidR="00E26180">
        <w:rPr>
          <w:rFonts w:ascii="Times New Roman" w:hAnsi="Times New Roman" w:cs="Times New Roman"/>
        </w:rPr>
        <w:t xml:space="preserve"> </w:t>
      </w:r>
      <w:r w:rsidRPr="007039EF">
        <w:rPr>
          <w:rFonts w:ascii="Times New Roman" w:hAnsi="Times New Roman" w:cs="Times New Roman"/>
        </w:rPr>
        <w:t>múltipla escolha, envolvendo situações-problema e estudos de casos.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E26180" w:rsidRPr="0029444B" w:rsidRDefault="00E26180" w:rsidP="00E26180">
      <w:pPr>
        <w:spacing w:after="0" w:line="240" w:lineRule="auto"/>
        <w:jc w:val="center"/>
        <w:rPr>
          <w:rFonts w:ascii="Times New Roman" w:hAnsi="Times New Roman" w:cs="Times New Roman"/>
          <w:b/>
        </w:rPr>
      </w:pPr>
      <w:r w:rsidRPr="0029444B">
        <w:rPr>
          <w:rFonts w:ascii="Times New Roman" w:hAnsi="Times New Roman" w:cs="Times New Roman"/>
          <w:b/>
        </w:rPr>
        <w:t>LUIZ CLAUDIO COSTA</w:t>
      </w:r>
    </w:p>
    <w:p w:rsidR="00E26180" w:rsidRDefault="00E26180" w:rsidP="00E26180">
      <w:pPr>
        <w:spacing w:after="0" w:line="240" w:lineRule="auto"/>
        <w:jc w:val="both"/>
        <w:rPr>
          <w:rFonts w:ascii="Times New Roman" w:hAnsi="Times New Roman" w:cs="Times New Roman"/>
        </w:rPr>
      </w:pPr>
    </w:p>
    <w:p w:rsidR="00E26180" w:rsidRDefault="00E26180" w:rsidP="00E26180">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r>
        <w:rPr>
          <w:rFonts w:ascii="Times New Roman" w:hAnsi="Times New Roman" w:cs="Times New Roman"/>
          <w:b/>
          <w:i/>
        </w:rPr>
        <w:t>19/20</w:t>
      </w:r>
      <w:proofErr w:type="gramStart"/>
      <w:r w:rsidRPr="0000677D">
        <w:rPr>
          <w:rFonts w:ascii="Times New Roman" w:hAnsi="Times New Roman" w:cs="Times New Roman"/>
          <w:b/>
          <w:i/>
        </w:rPr>
        <w:t>)</w:t>
      </w:r>
      <w:proofErr w:type="gramEnd"/>
    </w:p>
    <w:p w:rsidR="00251F13" w:rsidRPr="0000677D" w:rsidRDefault="00251F13" w:rsidP="00E26180">
      <w:pPr>
        <w:spacing w:after="0" w:line="240" w:lineRule="auto"/>
        <w:jc w:val="right"/>
        <w:rPr>
          <w:rFonts w:ascii="Times New Roman" w:hAnsi="Times New Roman" w:cs="Times New Roman"/>
          <w:b/>
          <w:i/>
        </w:rPr>
      </w:pPr>
    </w:p>
    <w:p w:rsidR="00251F13" w:rsidRDefault="00251F13">
      <w:pPr>
        <w:rPr>
          <w:rFonts w:ascii="Times New Roman" w:hAnsi="Times New Roman" w:cs="Times New Roman"/>
        </w:rPr>
      </w:pPr>
      <w:r>
        <w:rPr>
          <w:rFonts w:ascii="Times New Roman" w:hAnsi="Times New Roman" w:cs="Times New Roman"/>
        </w:rPr>
        <w:br w:type="page"/>
      </w:r>
    </w:p>
    <w:p w:rsidR="00E26180" w:rsidRPr="0000677D" w:rsidRDefault="00E26180" w:rsidP="00E26180">
      <w:pPr>
        <w:spacing w:after="0" w:line="240" w:lineRule="auto"/>
        <w:jc w:val="center"/>
        <w:rPr>
          <w:rFonts w:ascii="Times New Roman" w:hAnsi="Times New Roman" w:cs="Times New Roman"/>
          <w:b/>
        </w:rPr>
      </w:pPr>
      <w:r w:rsidRPr="0000677D">
        <w:rPr>
          <w:rFonts w:ascii="Times New Roman" w:hAnsi="Times New Roman" w:cs="Times New Roman"/>
          <w:b/>
        </w:rPr>
        <w:lastRenderedPageBreak/>
        <w:t>MINISTÉRIO DA EDUCAÇÃO</w:t>
      </w:r>
    </w:p>
    <w:p w:rsidR="00E26180" w:rsidRPr="0000677D" w:rsidRDefault="00E26180" w:rsidP="00E26180">
      <w:pPr>
        <w:spacing w:after="0" w:line="240" w:lineRule="auto"/>
        <w:jc w:val="center"/>
        <w:rPr>
          <w:rFonts w:ascii="Times New Roman" w:hAnsi="Times New Roman" w:cs="Times New Roman"/>
          <w:b/>
        </w:rPr>
      </w:pPr>
      <w:r w:rsidRPr="0000677D">
        <w:rPr>
          <w:rFonts w:ascii="Times New Roman" w:hAnsi="Times New Roman" w:cs="Times New Roman"/>
          <w:b/>
        </w:rPr>
        <w:t>INSTITUTO NACIONAL DE ESTUDOS E PESQUISAS</w:t>
      </w:r>
    </w:p>
    <w:p w:rsidR="00E26180" w:rsidRPr="0000677D" w:rsidRDefault="00E26180" w:rsidP="00E26180">
      <w:pPr>
        <w:spacing w:after="0" w:line="240" w:lineRule="auto"/>
        <w:jc w:val="center"/>
        <w:rPr>
          <w:rFonts w:ascii="Times New Roman" w:hAnsi="Times New Roman" w:cs="Times New Roman"/>
          <w:b/>
        </w:rPr>
      </w:pPr>
      <w:proofErr w:type="gramStart"/>
      <w:r w:rsidRPr="0000677D">
        <w:rPr>
          <w:rFonts w:ascii="Times New Roman" w:hAnsi="Times New Roman" w:cs="Times New Roman"/>
          <w:b/>
        </w:rPr>
        <w:t>EDUCACIONAIS ANÍSIO TEIXEIRA</w:t>
      </w:r>
      <w:proofErr w:type="gramEnd"/>
    </w:p>
    <w:p w:rsidR="00E26180" w:rsidRPr="0000677D" w:rsidRDefault="00E26180" w:rsidP="00E26180">
      <w:pPr>
        <w:spacing w:after="0" w:line="240" w:lineRule="auto"/>
        <w:jc w:val="center"/>
        <w:rPr>
          <w:rFonts w:ascii="Times New Roman" w:hAnsi="Times New Roman" w:cs="Times New Roman"/>
          <w:b/>
        </w:rPr>
      </w:pPr>
      <w:r w:rsidRPr="0000677D">
        <w:rPr>
          <w:rFonts w:ascii="Times New Roman" w:hAnsi="Times New Roman" w:cs="Times New Roman"/>
          <w:b/>
        </w:rPr>
        <w:t>PORTARIAS DE 22 DE JUNHO DE 2012</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O Presidente do Instituto Nacional de Estudos e Pesquisas</w:t>
      </w:r>
      <w:r w:rsidR="00E26180">
        <w:rPr>
          <w:rFonts w:ascii="Times New Roman" w:hAnsi="Times New Roman" w:cs="Times New Roman"/>
        </w:rPr>
        <w:t xml:space="preserve"> </w:t>
      </w:r>
      <w:r w:rsidRPr="007039EF">
        <w:rPr>
          <w:rFonts w:ascii="Times New Roman" w:hAnsi="Times New Roman" w:cs="Times New Roman"/>
        </w:rPr>
        <w:t>Educacionais Anísio Teixeira (Inep), no uso de suas atribuições, tendo</w:t>
      </w:r>
      <w:r w:rsidR="00E26180">
        <w:rPr>
          <w:rFonts w:ascii="Times New Roman" w:hAnsi="Times New Roman" w:cs="Times New Roman"/>
        </w:rPr>
        <w:t xml:space="preserve"> </w:t>
      </w:r>
      <w:r w:rsidRPr="007039EF">
        <w:rPr>
          <w:rFonts w:ascii="Times New Roman" w:hAnsi="Times New Roman" w:cs="Times New Roman"/>
        </w:rPr>
        <w:t>em vista a Lei nº 10.861, de 14 de abril de 2004; a Portaria Normativa</w:t>
      </w:r>
      <w:r w:rsidR="00E26180">
        <w:rPr>
          <w:rFonts w:ascii="Times New Roman" w:hAnsi="Times New Roman" w:cs="Times New Roman"/>
        </w:rPr>
        <w:t xml:space="preserve"> </w:t>
      </w:r>
      <w:r w:rsidRPr="007039EF">
        <w:rPr>
          <w:rFonts w:ascii="Times New Roman" w:hAnsi="Times New Roman" w:cs="Times New Roman"/>
        </w:rPr>
        <w:t>nº 40, de 12 de dezembro de 2007, republicada em 29 de</w:t>
      </w:r>
      <w:r w:rsidR="00E26180">
        <w:rPr>
          <w:rFonts w:ascii="Times New Roman" w:hAnsi="Times New Roman" w:cs="Times New Roman"/>
        </w:rPr>
        <w:t xml:space="preserve"> </w:t>
      </w:r>
      <w:r w:rsidRPr="007039EF">
        <w:rPr>
          <w:rFonts w:ascii="Times New Roman" w:hAnsi="Times New Roman" w:cs="Times New Roman"/>
        </w:rPr>
        <w:t>dezembro de 2010; a Portaria Normativa MEC nº 6, de 14 de março</w:t>
      </w:r>
      <w:r w:rsidR="00E26180">
        <w:rPr>
          <w:rFonts w:ascii="Times New Roman" w:hAnsi="Times New Roman" w:cs="Times New Roman"/>
        </w:rPr>
        <w:t xml:space="preserve"> </w:t>
      </w:r>
      <w:r w:rsidRPr="007039EF">
        <w:rPr>
          <w:rFonts w:ascii="Times New Roman" w:hAnsi="Times New Roman" w:cs="Times New Roman"/>
        </w:rPr>
        <w:t>de 2012 e considerando as definições estabelecidas pela Comissão</w:t>
      </w:r>
      <w:r w:rsidR="00E26180">
        <w:rPr>
          <w:rFonts w:ascii="Times New Roman" w:hAnsi="Times New Roman" w:cs="Times New Roman"/>
        </w:rPr>
        <w:t xml:space="preserve"> </w:t>
      </w:r>
      <w:r w:rsidRPr="007039EF">
        <w:rPr>
          <w:rFonts w:ascii="Times New Roman" w:hAnsi="Times New Roman" w:cs="Times New Roman"/>
        </w:rPr>
        <w:t xml:space="preserve">Assessora de Área de </w:t>
      </w:r>
      <w:r w:rsidRPr="00E26180">
        <w:rPr>
          <w:rFonts w:ascii="Times New Roman" w:hAnsi="Times New Roman" w:cs="Times New Roman"/>
          <w:b/>
        </w:rPr>
        <w:t>Turismo</w:t>
      </w:r>
      <w:r w:rsidRPr="007039EF">
        <w:rPr>
          <w:rFonts w:ascii="Times New Roman" w:hAnsi="Times New Roman" w:cs="Times New Roman"/>
        </w:rPr>
        <w:t>, nomeada pela Portaria Inep nº 151, de</w:t>
      </w:r>
      <w:r w:rsidR="00E26180">
        <w:rPr>
          <w:rFonts w:ascii="Times New Roman" w:hAnsi="Times New Roman" w:cs="Times New Roman"/>
        </w:rPr>
        <w:t xml:space="preserve"> </w:t>
      </w:r>
      <w:r w:rsidRPr="007039EF">
        <w:rPr>
          <w:rFonts w:ascii="Times New Roman" w:hAnsi="Times New Roman" w:cs="Times New Roman"/>
        </w:rPr>
        <w:t>31 de maio de 2012, resolve:</w:t>
      </w:r>
    </w:p>
    <w:p w:rsidR="00E26180" w:rsidRDefault="00E26180" w:rsidP="007039EF">
      <w:pPr>
        <w:spacing w:after="0" w:line="240" w:lineRule="auto"/>
        <w:jc w:val="both"/>
        <w:rPr>
          <w:rFonts w:ascii="Times New Roman" w:hAnsi="Times New Roman" w:cs="Times New Roman"/>
        </w:rPr>
      </w:pPr>
    </w:p>
    <w:p w:rsidR="007039EF" w:rsidRPr="007039EF" w:rsidRDefault="007039EF" w:rsidP="007039EF">
      <w:pPr>
        <w:spacing w:after="0" w:line="240" w:lineRule="auto"/>
        <w:jc w:val="both"/>
        <w:rPr>
          <w:rFonts w:ascii="Times New Roman" w:hAnsi="Times New Roman" w:cs="Times New Roman"/>
        </w:rPr>
      </w:pPr>
      <w:r w:rsidRPr="00E26180">
        <w:rPr>
          <w:rFonts w:ascii="Times New Roman" w:hAnsi="Times New Roman" w:cs="Times New Roman"/>
          <w:b/>
        </w:rPr>
        <w:t>N</w:t>
      </w:r>
      <w:r w:rsidR="00E26180" w:rsidRPr="00E26180">
        <w:rPr>
          <w:rFonts w:ascii="Times New Roman" w:hAnsi="Times New Roman" w:cs="Times New Roman"/>
          <w:b/>
        </w:rPr>
        <w:t>º</w:t>
      </w:r>
      <w:r w:rsidRPr="00E26180">
        <w:rPr>
          <w:rFonts w:ascii="Times New Roman" w:hAnsi="Times New Roman" w:cs="Times New Roman"/>
          <w:b/>
        </w:rPr>
        <w:t xml:space="preserve"> 217 -</w:t>
      </w:r>
      <w:r w:rsidRPr="007039EF">
        <w:rPr>
          <w:rFonts w:ascii="Times New Roman" w:hAnsi="Times New Roman" w:cs="Times New Roman"/>
        </w:rPr>
        <w:t xml:space="preserve"> Art. 1º O Exame Nacional de Desempenho dos Estudantes</w:t>
      </w:r>
      <w:r w:rsidR="00E26180">
        <w:rPr>
          <w:rFonts w:ascii="Times New Roman" w:hAnsi="Times New Roman" w:cs="Times New Roman"/>
        </w:rPr>
        <w:t xml:space="preserve"> </w:t>
      </w:r>
      <w:r w:rsidRPr="007039EF">
        <w:rPr>
          <w:rFonts w:ascii="Times New Roman" w:hAnsi="Times New Roman" w:cs="Times New Roman"/>
        </w:rPr>
        <w:t>(</w:t>
      </w:r>
      <w:proofErr w:type="spellStart"/>
      <w:r w:rsidRPr="007039EF">
        <w:rPr>
          <w:rFonts w:ascii="Times New Roman" w:hAnsi="Times New Roman" w:cs="Times New Roman"/>
        </w:rPr>
        <w:t>Enade</w:t>
      </w:r>
      <w:proofErr w:type="spellEnd"/>
      <w:r w:rsidRPr="007039EF">
        <w:rPr>
          <w:rFonts w:ascii="Times New Roman" w:hAnsi="Times New Roman" w:cs="Times New Roman"/>
        </w:rPr>
        <w:t>), parte integrante do Sistema Nacional de Avaliação da Educação</w:t>
      </w:r>
      <w:r w:rsidR="00E26180">
        <w:rPr>
          <w:rFonts w:ascii="Times New Roman" w:hAnsi="Times New Roman" w:cs="Times New Roman"/>
        </w:rPr>
        <w:t xml:space="preserve"> </w:t>
      </w:r>
      <w:r w:rsidRPr="007039EF">
        <w:rPr>
          <w:rFonts w:ascii="Times New Roman" w:hAnsi="Times New Roman" w:cs="Times New Roman"/>
        </w:rPr>
        <w:t>Superior (</w:t>
      </w:r>
      <w:proofErr w:type="spellStart"/>
      <w:r w:rsidRPr="007039EF">
        <w:rPr>
          <w:rFonts w:ascii="Times New Roman" w:hAnsi="Times New Roman" w:cs="Times New Roman"/>
        </w:rPr>
        <w:t>Sinaes</w:t>
      </w:r>
      <w:proofErr w:type="spellEnd"/>
      <w:r w:rsidRPr="007039EF">
        <w:rPr>
          <w:rFonts w:ascii="Times New Roman" w:hAnsi="Times New Roman" w:cs="Times New Roman"/>
        </w:rPr>
        <w:t>), tem como objetivo geral avaliar o desempenho</w:t>
      </w:r>
      <w:r w:rsidR="00E26180">
        <w:rPr>
          <w:rFonts w:ascii="Times New Roman" w:hAnsi="Times New Roman" w:cs="Times New Roman"/>
        </w:rPr>
        <w:t xml:space="preserve"> </w:t>
      </w:r>
      <w:r w:rsidRPr="007039EF">
        <w:rPr>
          <w:rFonts w:ascii="Times New Roman" w:hAnsi="Times New Roman" w:cs="Times New Roman"/>
        </w:rPr>
        <w:t>dos estudantes em relação aos conteúdos programáticos previstos</w:t>
      </w:r>
      <w:r w:rsidR="00E26180">
        <w:rPr>
          <w:rFonts w:ascii="Times New Roman" w:hAnsi="Times New Roman" w:cs="Times New Roman"/>
        </w:rPr>
        <w:t xml:space="preserve"> </w:t>
      </w:r>
      <w:r w:rsidRPr="007039EF">
        <w:rPr>
          <w:rFonts w:ascii="Times New Roman" w:hAnsi="Times New Roman" w:cs="Times New Roman"/>
        </w:rPr>
        <w:t>nas diretrizes curriculares, às habilidades e competências para a</w:t>
      </w:r>
      <w:r w:rsidR="00E26180">
        <w:rPr>
          <w:rFonts w:ascii="Times New Roman" w:hAnsi="Times New Roman" w:cs="Times New Roman"/>
        </w:rPr>
        <w:t xml:space="preserve"> </w:t>
      </w:r>
      <w:r w:rsidRPr="007039EF">
        <w:rPr>
          <w:rFonts w:ascii="Times New Roman" w:hAnsi="Times New Roman" w:cs="Times New Roman"/>
        </w:rPr>
        <w:t>atualização permanente e aos conhecimentos sobre a realidade brasileira,</w:t>
      </w:r>
      <w:r w:rsidR="00E26180">
        <w:rPr>
          <w:rFonts w:ascii="Times New Roman" w:hAnsi="Times New Roman" w:cs="Times New Roman"/>
        </w:rPr>
        <w:t xml:space="preserve"> </w:t>
      </w:r>
      <w:r w:rsidRPr="007039EF">
        <w:rPr>
          <w:rFonts w:ascii="Times New Roman" w:hAnsi="Times New Roman" w:cs="Times New Roman"/>
        </w:rPr>
        <w:t>mundial e sobre outras áreas do conhecimento.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2º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com duração total de </w:t>
      </w:r>
      <w:proofErr w:type="gramStart"/>
      <w:r w:rsidRPr="007039EF">
        <w:rPr>
          <w:rFonts w:ascii="Times New Roman" w:hAnsi="Times New Roman" w:cs="Times New Roman"/>
        </w:rPr>
        <w:t>4</w:t>
      </w:r>
      <w:proofErr w:type="gramEnd"/>
      <w:r w:rsidR="00E26180">
        <w:rPr>
          <w:rFonts w:ascii="Times New Roman" w:hAnsi="Times New Roman" w:cs="Times New Roman"/>
        </w:rPr>
        <w:t xml:space="preserve"> </w:t>
      </w:r>
      <w:r w:rsidRPr="007039EF">
        <w:rPr>
          <w:rFonts w:ascii="Times New Roman" w:hAnsi="Times New Roman" w:cs="Times New Roman"/>
        </w:rPr>
        <w:t>(quatro) horas, terá avaliação do componente de Formação Geral</w:t>
      </w:r>
      <w:r w:rsidR="00E26180">
        <w:rPr>
          <w:rFonts w:ascii="Times New Roman" w:hAnsi="Times New Roman" w:cs="Times New Roman"/>
        </w:rPr>
        <w:t xml:space="preserve"> </w:t>
      </w:r>
      <w:r w:rsidRPr="007039EF">
        <w:rPr>
          <w:rFonts w:ascii="Times New Roman" w:hAnsi="Times New Roman" w:cs="Times New Roman"/>
        </w:rPr>
        <w:t>comum aos cursos de todas as áreas e Componente Específico da área</w:t>
      </w:r>
      <w:r w:rsidR="00E26180">
        <w:rPr>
          <w:rFonts w:ascii="Times New Roman" w:hAnsi="Times New Roman" w:cs="Times New Roman"/>
        </w:rPr>
        <w:t xml:space="preserve"> </w:t>
      </w:r>
      <w:r w:rsidRPr="007039EF">
        <w:rPr>
          <w:rFonts w:ascii="Times New Roman" w:hAnsi="Times New Roman" w:cs="Times New Roman"/>
        </w:rPr>
        <w:t>de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Art. 3º As diretrizes para avaliação do componente de Formação</w:t>
      </w:r>
      <w:r w:rsidR="00E26180">
        <w:rPr>
          <w:rFonts w:ascii="Times New Roman" w:hAnsi="Times New Roman" w:cs="Times New Roman"/>
        </w:rPr>
        <w:t xml:space="preserve"> </w:t>
      </w:r>
      <w:r w:rsidRPr="007039EF">
        <w:rPr>
          <w:rFonts w:ascii="Times New Roman" w:hAnsi="Times New Roman" w:cs="Times New Roman"/>
        </w:rPr>
        <w:t>Geral são publicadas em Portaria específica.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4º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da área de Turismo, terá por objetivos: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 - Avaliar o desempenho dos estudantes em relação às competências</w:t>
      </w:r>
      <w:r w:rsidR="00E26180">
        <w:rPr>
          <w:rFonts w:ascii="Times New Roman" w:hAnsi="Times New Roman" w:cs="Times New Roman"/>
        </w:rPr>
        <w:t xml:space="preserve"> </w:t>
      </w:r>
      <w:r w:rsidRPr="007039EF">
        <w:rPr>
          <w:rFonts w:ascii="Times New Roman" w:hAnsi="Times New Roman" w:cs="Times New Roman"/>
        </w:rPr>
        <w:t>adquiridas e desenvolvidas ao longo de sua formação, a</w:t>
      </w:r>
      <w:r w:rsidR="00E26180">
        <w:rPr>
          <w:rFonts w:ascii="Times New Roman" w:hAnsi="Times New Roman" w:cs="Times New Roman"/>
        </w:rPr>
        <w:t xml:space="preserve"> </w:t>
      </w:r>
      <w:r w:rsidRPr="007039EF">
        <w:rPr>
          <w:rFonts w:ascii="Times New Roman" w:hAnsi="Times New Roman" w:cs="Times New Roman"/>
        </w:rPr>
        <w:t>saber: habilidades, conhecimentos gerais e conteúdos profissionais</w:t>
      </w:r>
      <w:r w:rsidR="00E26180">
        <w:rPr>
          <w:rFonts w:ascii="Times New Roman" w:hAnsi="Times New Roman" w:cs="Times New Roman"/>
        </w:rPr>
        <w:t xml:space="preserve"> </w:t>
      </w:r>
      <w:r w:rsidRPr="007039EF">
        <w:rPr>
          <w:rFonts w:ascii="Times New Roman" w:hAnsi="Times New Roman" w:cs="Times New Roman"/>
        </w:rPr>
        <w:t>específicos, visão crítica e reflexiva contextualizada;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 - Socializar os resultados da avaliação em relação às competências</w:t>
      </w:r>
      <w:r w:rsidR="00E26180">
        <w:rPr>
          <w:rFonts w:ascii="Times New Roman" w:hAnsi="Times New Roman" w:cs="Times New Roman"/>
        </w:rPr>
        <w:t xml:space="preserve"> </w:t>
      </w:r>
      <w:r w:rsidRPr="007039EF">
        <w:rPr>
          <w:rFonts w:ascii="Times New Roman" w:hAnsi="Times New Roman" w:cs="Times New Roman"/>
        </w:rPr>
        <w:t>necessárias ao bacharel em Turismo, buscando criar uma</w:t>
      </w:r>
      <w:r w:rsidR="00E26180">
        <w:rPr>
          <w:rFonts w:ascii="Times New Roman" w:hAnsi="Times New Roman" w:cs="Times New Roman"/>
        </w:rPr>
        <w:t xml:space="preserve"> </w:t>
      </w:r>
      <w:r w:rsidRPr="007039EF">
        <w:rPr>
          <w:rFonts w:ascii="Times New Roman" w:hAnsi="Times New Roman" w:cs="Times New Roman"/>
        </w:rPr>
        <w:t xml:space="preserve">cultura de comprometimento e </w:t>
      </w:r>
      <w:proofErr w:type="spellStart"/>
      <w:proofErr w:type="gramStart"/>
      <w:r w:rsidRPr="007039EF">
        <w:rPr>
          <w:rFonts w:ascii="Times New Roman" w:hAnsi="Times New Roman" w:cs="Times New Roman"/>
        </w:rPr>
        <w:t>auto-avaliação</w:t>
      </w:r>
      <w:proofErr w:type="spellEnd"/>
      <w:proofErr w:type="gramEnd"/>
      <w:r w:rsidRPr="007039EF">
        <w:rPr>
          <w:rFonts w:ascii="Times New Roman" w:hAnsi="Times New Roman" w:cs="Times New Roman"/>
        </w:rPr>
        <w:t xml:space="preserve"> pessoal e profissional;</w:t>
      </w:r>
      <w:r w:rsidR="00E26180">
        <w:rPr>
          <w:rFonts w:ascii="Times New Roman" w:hAnsi="Times New Roman" w:cs="Times New Roman"/>
        </w:rPr>
        <w:t xml:space="preserve"> </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III - Apresentar um panorama comparativo que permita a</w:t>
      </w:r>
      <w:r w:rsidR="00E26180">
        <w:rPr>
          <w:rFonts w:ascii="Times New Roman" w:hAnsi="Times New Roman" w:cs="Times New Roman"/>
        </w:rPr>
        <w:t xml:space="preserve"> </w:t>
      </w:r>
      <w:r w:rsidRPr="007039EF">
        <w:rPr>
          <w:rFonts w:ascii="Times New Roman" w:hAnsi="Times New Roman" w:cs="Times New Roman"/>
        </w:rPr>
        <w:t>compreensão do contexto, necessidades e potencialidades dos cursos</w:t>
      </w:r>
      <w:r w:rsidR="00E26180">
        <w:rPr>
          <w:rFonts w:ascii="Times New Roman" w:hAnsi="Times New Roman" w:cs="Times New Roman"/>
        </w:rPr>
        <w:t xml:space="preserve"> </w:t>
      </w:r>
      <w:r w:rsidRPr="007039EF">
        <w:rPr>
          <w:rFonts w:ascii="Times New Roman" w:hAnsi="Times New Roman" w:cs="Times New Roman"/>
        </w:rPr>
        <w:t>de graduação na área do Turismo e do processo de formação do</w:t>
      </w:r>
      <w:r w:rsidR="00E26180">
        <w:rPr>
          <w:rFonts w:ascii="Times New Roman" w:hAnsi="Times New Roman" w:cs="Times New Roman"/>
        </w:rPr>
        <w:t xml:space="preserve"> </w:t>
      </w:r>
      <w:r w:rsidRPr="007039EF">
        <w:rPr>
          <w:rFonts w:ascii="Times New Roman" w:hAnsi="Times New Roman" w:cs="Times New Roman"/>
        </w:rPr>
        <w:t>profissional em seus diversos campos de atuação;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IV - Subsidiar a elaboração de indicadores de qualidade para</w:t>
      </w:r>
      <w:r w:rsidR="00E26180">
        <w:rPr>
          <w:rFonts w:ascii="Times New Roman" w:hAnsi="Times New Roman" w:cs="Times New Roman"/>
        </w:rPr>
        <w:t xml:space="preserve"> </w:t>
      </w:r>
      <w:r w:rsidRPr="007039EF">
        <w:rPr>
          <w:rFonts w:ascii="Times New Roman" w:hAnsi="Times New Roman" w:cs="Times New Roman"/>
        </w:rPr>
        <w:t>a melhoria dos cursos de graduação em Turismo, contribuindo para o</w:t>
      </w:r>
      <w:r w:rsidR="00E26180">
        <w:rPr>
          <w:rFonts w:ascii="Times New Roman" w:hAnsi="Times New Roman" w:cs="Times New Roman"/>
        </w:rPr>
        <w:t xml:space="preserve"> </w:t>
      </w:r>
      <w:r w:rsidRPr="007039EF">
        <w:rPr>
          <w:rFonts w:ascii="Times New Roman" w:hAnsi="Times New Roman" w:cs="Times New Roman"/>
        </w:rPr>
        <w:t>desenvolvimento do Ciclo Avaliativo do SINAES;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w:t>
      </w:r>
      <w:r w:rsidR="00E26180">
        <w:rPr>
          <w:rFonts w:ascii="Times New Roman" w:hAnsi="Times New Roman" w:cs="Times New Roman"/>
        </w:rPr>
        <w:t xml:space="preserve"> </w:t>
      </w:r>
      <w:r w:rsidRPr="007039EF">
        <w:rPr>
          <w:rFonts w:ascii="Times New Roman" w:hAnsi="Times New Roman" w:cs="Times New Roman"/>
        </w:rPr>
        <w:t>- Contribuir para a consolidação de uma cultura institucional</w:t>
      </w:r>
      <w:r w:rsidR="00E26180">
        <w:rPr>
          <w:rFonts w:ascii="Times New Roman" w:hAnsi="Times New Roman" w:cs="Times New Roman"/>
        </w:rPr>
        <w:t xml:space="preserve"> </w:t>
      </w:r>
      <w:r w:rsidRPr="007039EF">
        <w:rPr>
          <w:rFonts w:ascii="Times New Roman" w:hAnsi="Times New Roman" w:cs="Times New Roman"/>
        </w:rPr>
        <w:t>de avaliação que resulte na elaboração e no aperfeiçoamento de</w:t>
      </w:r>
      <w:r w:rsidR="00E26180">
        <w:rPr>
          <w:rFonts w:ascii="Times New Roman" w:hAnsi="Times New Roman" w:cs="Times New Roman"/>
        </w:rPr>
        <w:t xml:space="preserve"> </w:t>
      </w:r>
      <w:r w:rsidRPr="007039EF">
        <w:rPr>
          <w:rFonts w:ascii="Times New Roman" w:hAnsi="Times New Roman" w:cs="Times New Roman"/>
        </w:rPr>
        <w:t>políticas públicas do ensino superior na área do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5º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da área de Turismo, tomará como referência as seguintes características</w:t>
      </w:r>
      <w:r w:rsidR="00E26180">
        <w:rPr>
          <w:rFonts w:ascii="Times New Roman" w:hAnsi="Times New Roman" w:cs="Times New Roman"/>
        </w:rPr>
        <w:t xml:space="preserve"> </w:t>
      </w:r>
      <w:r w:rsidRPr="007039EF">
        <w:rPr>
          <w:rFonts w:ascii="Times New Roman" w:hAnsi="Times New Roman" w:cs="Times New Roman"/>
        </w:rPr>
        <w:t>do perfil profissional:</w:t>
      </w:r>
      <w:r w:rsidR="00E26180">
        <w:rPr>
          <w:rFonts w:ascii="Times New Roman" w:hAnsi="Times New Roman" w:cs="Times New Roman"/>
        </w:rPr>
        <w:t xml:space="preserve"> </w:t>
      </w:r>
      <w:r w:rsidRPr="007039EF">
        <w:rPr>
          <w:rFonts w:ascii="Times New Roman" w:hAnsi="Times New Roman" w:cs="Times New Roman"/>
        </w:rPr>
        <w:t>O graduado em Turismo deve ter formação humanística,</w:t>
      </w:r>
      <w:r w:rsidR="00E26180">
        <w:rPr>
          <w:rFonts w:ascii="Times New Roman" w:hAnsi="Times New Roman" w:cs="Times New Roman"/>
        </w:rPr>
        <w:t xml:space="preserve"> </w:t>
      </w:r>
      <w:r w:rsidRPr="007039EF">
        <w:rPr>
          <w:rFonts w:ascii="Times New Roman" w:hAnsi="Times New Roman" w:cs="Times New Roman"/>
        </w:rPr>
        <w:t>técnica e científica que possibilite sua atuação profissional, individual</w:t>
      </w:r>
      <w:r w:rsidR="00E26180">
        <w:rPr>
          <w:rFonts w:ascii="Times New Roman" w:hAnsi="Times New Roman" w:cs="Times New Roman"/>
        </w:rPr>
        <w:t xml:space="preserve"> </w:t>
      </w:r>
      <w:r w:rsidRPr="007039EF">
        <w:rPr>
          <w:rFonts w:ascii="Times New Roman" w:hAnsi="Times New Roman" w:cs="Times New Roman"/>
        </w:rPr>
        <w:t>e em equipes multidisciplinares, pautada pela ética, com responsabilidade</w:t>
      </w:r>
      <w:r w:rsidR="00E26180">
        <w:rPr>
          <w:rFonts w:ascii="Times New Roman" w:hAnsi="Times New Roman" w:cs="Times New Roman"/>
        </w:rPr>
        <w:t xml:space="preserve"> </w:t>
      </w:r>
      <w:r w:rsidRPr="007039EF">
        <w:rPr>
          <w:rFonts w:ascii="Times New Roman" w:hAnsi="Times New Roman" w:cs="Times New Roman"/>
        </w:rPr>
        <w:t>socioambiental, visão empreendedora, crítica, reflexiva e</w:t>
      </w:r>
      <w:r w:rsidR="00E26180">
        <w:rPr>
          <w:rFonts w:ascii="Times New Roman" w:hAnsi="Times New Roman" w:cs="Times New Roman"/>
        </w:rPr>
        <w:t xml:space="preserve"> </w:t>
      </w:r>
      <w:r w:rsidRPr="007039EF">
        <w:rPr>
          <w:rFonts w:ascii="Times New Roman" w:hAnsi="Times New Roman" w:cs="Times New Roman"/>
        </w:rPr>
        <w:t>propositiva, tendo em vista a relação equilibrada entre a oferta e a</w:t>
      </w:r>
      <w:r w:rsidR="00E26180">
        <w:rPr>
          <w:rFonts w:ascii="Times New Roman" w:hAnsi="Times New Roman" w:cs="Times New Roman"/>
        </w:rPr>
        <w:t xml:space="preserve"> </w:t>
      </w:r>
      <w:r w:rsidRPr="007039EF">
        <w:rPr>
          <w:rFonts w:ascii="Times New Roman" w:hAnsi="Times New Roman" w:cs="Times New Roman"/>
        </w:rPr>
        <w:t>demanda turística. Deve ser capaz de realizar o planejamento e a</w:t>
      </w:r>
      <w:r w:rsidR="00E26180">
        <w:rPr>
          <w:rFonts w:ascii="Times New Roman" w:hAnsi="Times New Roman" w:cs="Times New Roman"/>
        </w:rPr>
        <w:t xml:space="preserve"> </w:t>
      </w:r>
      <w:r w:rsidRPr="007039EF">
        <w:rPr>
          <w:rFonts w:ascii="Times New Roman" w:hAnsi="Times New Roman" w:cs="Times New Roman"/>
        </w:rPr>
        <w:t>gestão sustentável de destinos, produtos e serviços turísticos no âmbito</w:t>
      </w:r>
      <w:r w:rsidR="00E26180">
        <w:rPr>
          <w:rFonts w:ascii="Times New Roman" w:hAnsi="Times New Roman" w:cs="Times New Roman"/>
        </w:rPr>
        <w:t xml:space="preserve"> </w:t>
      </w:r>
      <w:r w:rsidRPr="007039EF">
        <w:rPr>
          <w:rFonts w:ascii="Times New Roman" w:hAnsi="Times New Roman" w:cs="Times New Roman"/>
        </w:rPr>
        <w:t>de organizações públicas, privadas e do terceiro setor. O profissional</w:t>
      </w:r>
      <w:r w:rsidR="00E26180">
        <w:rPr>
          <w:rFonts w:ascii="Times New Roman" w:hAnsi="Times New Roman" w:cs="Times New Roman"/>
        </w:rPr>
        <w:t xml:space="preserve"> </w:t>
      </w:r>
      <w:r w:rsidRPr="007039EF">
        <w:rPr>
          <w:rFonts w:ascii="Times New Roman" w:hAnsi="Times New Roman" w:cs="Times New Roman"/>
        </w:rPr>
        <w:t>de turismo deve também, compreender os efeitos positivos e</w:t>
      </w:r>
      <w:r w:rsidR="00E26180">
        <w:rPr>
          <w:rFonts w:ascii="Times New Roman" w:hAnsi="Times New Roman" w:cs="Times New Roman"/>
        </w:rPr>
        <w:t xml:space="preserve"> </w:t>
      </w:r>
      <w:r w:rsidRPr="007039EF">
        <w:rPr>
          <w:rFonts w:ascii="Times New Roman" w:hAnsi="Times New Roman" w:cs="Times New Roman"/>
        </w:rPr>
        <w:t>negativos deste fenômeno no meio ambiental, sociocultural, espacial,</w:t>
      </w:r>
      <w:r w:rsidR="00E26180">
        <w:rPr>
          <w:rFonts w:ascii="Times New Roman" w:hAnsi="Times New Roman" w:cs="Times New Roman"/>
        </w:rPr>
        <w:t xml:space="preserve"> </w:t>
      </w:r>
      <w:r w:rsidRPr="007039EF">
        <w:rPr>
          <w:rFonts w:ascii="Times New Roman" w:hAnsi="Times New Roman" w:cs="Times New Roman"/>
        </w:rPr>
        <w:t>econômico, tecnológico e político-legal de maneira a contribuir para o</w:t>
      </w:r>
      <w:r w:rsidR="00E26180">
        <w:rPr>
          <w:rFonts w:ascii="Times New Roman" w:hAnsi="Times New Roman" w:cs="Times New Roman"/>
        </w:rPr>
        <w:t xml:space="preserve"> </w:t>
      </w:r>
      <w:r w:rsidRPr="007039EF">
        <w:rPr>
          <w:rFonts w:ascii="Times New Roman" w:hAnsi="Times New Roman" w:cs="Times New Roman"/>
        </w:rPr>
        <w:t>desenvolvimento em níveis local, regional, nacional e internacional.</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6º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da área de Turismo, avaliará se o estudante desenvolveu, no processo</w:t>
      </w:r>
      <w:r w:rsidR="00E26180">
        <w:rPr>
          <w:rFonts w:ascii="Times New Roman" w:hAnsi="Times New Roman" w:cs="Times New Roman"/>
        </w:rPr>
        <w:t xml:space="preserve"> </w:t>
      </w:r>
      <w:r w:rsidRPr="007039EF">
        <w:rPr>
          <w:rFonts w:ascii="Times New Roman" w:hAnsi="Times New Roman" w:cs="Times New Roman"/>
        </w:rPr>
        <w:t>de formação, as seguintes competências: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 - Agir em consonância com os princípios éticos e legais da</w:t>
      </w:r>
      <w:r w:rsidR="00E26180">
        <w:rPr>
          <w:rFonts w:ascii="Times New Roman" w:hAnsi="Times New Roman" w:cs="Times New Roman"/>
        </w:rPr>
        <w:t xml:space="preserve"> </w:t>
      </w:r>
      <w:r w:rsidRPr="007039EF">
        <w:rPr>
          <w:rFonts w:ascii="Times New Roman" w:hAnsi="Times New Roman" w:cs="Times New Roman"/>
        </w:rPr>
        <w:t>área do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 - Interpretar cientificamente o fenômeno turístico a partir</w:t>
      </w:r>
      <w:r w:rsidR="00E26180">
        <w:rPr>
          <w:rFonts w:ascii="Times New Roman" w:hAnsi="Times New Roman" w:cs="Times New Roman"/>
        </w:rPr>
        <w:t xml:space="preserve"> </w:t>
      </w:r>
      <w:r w:rsidRPr="007039EF">
        <w:rPr>
          <w:rFonts w:ascii="Times New Roman" w:hAnsi="Times New Roman" w:cs="Times New Roman"/>
        </w:rPr>
        <w:t>de diferentes áreas do conhecimento, fazendo uso de métodos e técnicas</w:t>
      </w:r>
      <w:r w:rsidR="00E26180">
        <w:rPr>
          <w:rFonts w:ascii="Times New Roman" w:hAnsi="Times New Roman" w:cs="Times New Roman"/>
        </w:rPr>
        <w:t xml:space="preserve"> </w:t>
      </w:r>
      <w:r w:rsidRPr="007039EF">
        <w:rPr>
          <w:rFonts w:ascii="Times New Roman" w:hAnsi="Times New Roman" w:cs="Times New Roman"/>
        </w:rPr>
        <w:t>de pesquisa;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III - Analisar as políticas de turismo e a legislação pertinente</w:t>
      </w:r>
      <w:r w:rsidR="00E26180">
        <w:rPr>
          <w:rFonts w:ascii="Times New Roman" w:hAnsi="Times New Roman" w:cs="Times New Roman"/>
        </w:rPr>
        <w:t xml:space="preserve"> </w:t>
      </w:r>
      <w:r w:rsidRPr="007039EF">
        <w:rPr>
          <w:rFonts w:ascii="Times New Roman" w:hAnsi="Times New Roman" w:cs="Times New Roman"/>
        </w:rPr>
        <w:t>no sentido de orientar o desenvolvimento em bases sustentáveis de</w:t>
      </w:r>
      <w:r w:rsidR="00E26180">
        <w:rPr>
          <w:rFonts w:ascii="Times New Roman" w:hAnsi="Times New Roman" w:cs="Times New Roman"/>
        </w:rPr>
        <w:t xml:space="preserve"> </w:t>
      </w:r>
      <w:r w:rsidRPr="007039EF">
        <w:rPr>
          <w:rFonts w:ascii="Times New Roman" w:hAnsi="Times New Roman" w:cs="Times New Roman"/>
        </w:rPr>
        <w:t>destinos, organizações e serviços turísticos;</w:t>
      </w:r>
    </w:p>
    <w:p w:rsidR="00E26180"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lastRenderedPageBreak/>
        <w:t>IV - Elaborar, implantar e avaliar planos, programas e projetos</w:t>
      </w:r>
      <w:r w:rsidR="00E26180">
        <w:rPr>
          <w:rFonts w:ascii="Times New Roman" w:hAnsi="Times New Roman" w:cs="Times New Roman"/>
        </w:rPr>
        <w:t xml:space="preserve"> </w:t>
      </w:r>
      <w:r w:rsidRPr="007039EF">
        <w:rPr>
          <w:rFonts w:ascii="Times New Roman" w:hAnsi="Times New Roman" w:cs="Times New Roman"/>
        </w:rPr>
        <w:t>voltados para o desenvolvimento de empreendimentos e destinos</w:t>
      </w:r>
      <w:r w:rsidR="00E26180">
        <w:rPr>
          <w:rFonts w:ascii="Times New Roman" w:hAnsi="Times New Roman" w:cs="Times New Roman"/>
        </w:rPr>
        <w:t xml:space="preserve"> </w:t>
      </w:r>
      <w:r w:rsidRPr="007039EF">
        <w:rPr>
          <w:rFonts w:ascii="Times New Roman" w:hAnsi="Times New Roman" w:cs="Times New Roman"/>
        </w:rPr>
        <w:t>turísticos apoiados em métodos e técnicas específicas e inovadoras;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 - Promover a articulação dos atores envolvidos no processo</w:t>
      </w:r>
      <w:r w:rsidR="00E26180">
        <w:rPr>
          <w:rFonts w:ascii="Times New Roman" w:hAnsi="Times New Roman" w:cs="Times New Roman"/>
        </w:rPr>
        <w:t xml:space="preserve"> </w:t>
      </w:r>
      <w:r w:rsidRPr="007039EF">
        <w:rPr>
          <w:rFonts w:ascii="Times New Roman" w:hAnsi="Times New Roman" w:cs="Times New Roman"/>
        </w:rPr>
        <w:t>de pl</w:t>
      </w:r>
      <w:r w:rsidR="00E26180">
        <w:rPr>
          <w:rFonts w:ascii="Times New Roman" w:hAnsi="Times New Roman" w:cs="Times New Roman"/>
        </w:rPr>
        <w:t>a</w:t>
      </w:r>
      <w:r w:rsidRPr="007039EF">
        <w:rPr>
          <w:rFonts w:ascii="Times New Roman" w:hAnsi="Times New Roman" w:cs="Times New Roman"/>
        </w:rPr>
        <w:t>nejamento e gestão estratégica e participativa de empresas</w:t>
      </w:r>
      <w:r w:rsidR="00E26180">
        <w:rPr>
          <w:rFonts w:ascii="Times New Roman" w:hAnsi="Times New Roman" w:cs="Times New Roman"/>
        </w:rPr>
        <w:t xml:space="preserve"> </w:t>
      </w:r>
      <w:r w:rsidRPr="007039EF">
        <w:rPr>
          <w:rFonts w:ascii="Times New Roman" w:hAnsi="Times New Roman" w:cs="Times New Roman"/>
        </w:rPr>
        <w:t>e destinos turísticos;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 - Planejar, organizar, controlar e avaliar destinos, produtos</w:t>
      </w:r>
      <w:r w:rsidR="00E26180">
        <w:rPr>
          <w:rFonts w:ascii="Times New Roman" w:hAnsi="Times New Roman" w:cs="Times New Roman"/>
        </w:rPr>
        <w:t xml:space="preserve"> </w:t>
      </w:r>
      <w:r w:rsidRPr="007039EF">
        <w:rPr>
          <w:rFonts w:ascii="Times New Roman" w:hAnsi="Times New Roman" w:cs="Times New Roman"/>
        </w:rPr>
        <w:t>e serviços turísticos, no âmbito de organizações públicas, privadas</w:t>
      </w:r>
      <w:r w:rsidR="00E26180">
        <w:rPr>
          <w:rFonts w:ascii="Times New Roman" w:hAnsi="Times New Roman" w:cs="Times New Roman"/>
        </w:rPr>
        <w:t xml:space="preserve"> </w:t>
      </w:r>
      <w:r w:rsidRPr="007039EF">
        <w:rPr>
          <w:rFonts w:ascii="Times New Roman" w:hAnsi="Times New Roman" w:cs="Times New Roman"/>
        </w:rPr>
        <w:t>e do terceiro setor;</w:t>
      </w:r>
    </w:p>
    <w:p w:rsid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VII - Conduzir estudos de viabilidade socioeconômica e ambiental</w:t>
      </w:r>
      <w:r w:rsidR="00E26180">
        <w:rPr>
          <w:rFonts w:ascii="Times New Roman" w:hAnsi="Times New Roman" w:cs="Times New Roman"/>
        </w:rPr>
        <w:t xml:space="preserve"> </w:t>
      </w:r>
      <w:r w:rsidRPr="007039EF">
        <w:rPr>
          <w:rFonts w:ascii="Times New Roman" w:hAnsi="Times New Roman" w:cs="Times New Roman"/>
        </w:rPr>
        <w:t>(natural e cultural) de destinos, organizações e serviços turísticos,</w:t>
      </w:r>
      <w:r w:rsidR="00E26180">
        <w:rPr>
          <w:rFonts w:ascii="Times New Roman" w:hAnsi="Times New Roman" w:cs="Times New Roman"/>
        </w:rPr>
        <w:t xml:space="preserve"> </w:t>
      </w:r>
      <w:r w:rsidRPr="007039EF">
        <w:rPr>
          <w:rFonts w:ascii="Times New Roman" w:hAnsi="Times New Roman" w:cs="Times New Roman"/>
        </w:rPr>
        <w:t>integrando equipes multidisciplinares;</w:t>
      </w:r>
    </w:p>
    <w:p w:rsidR="00E26180"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VIII - Identificar, caracterizar e analisar a oferta e a demanda</w:t>
      </w:r>
      <w:r w:rsidR="00E26180">
        <w:rPr>
          <w:rFonts w:ascii="Times New Roman" w:hAnsi="Times New Roman" w:cs="Times New Roman"/>
        </w:rPr>
        <w:t xml:space="preserve"> </w:t>
      </w:r>
      <w:r w:rsidRPr="007039EF">
        <w:rPr>
          <w:rFonts w:ascii="Times New Roman" w:hAnsi="Times New Roman" w:cs="Times New Roman"/>
        </w:rPr>
        <w:t>de empreendimentos e destinos turísticos consolidados e emergentes;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IX - Formatar, promover e comercializar produtos e serviços</w:t>
      </w:r>
      <w:r w:rsidR="00E26180">
        <w:rPr>
          <w:rFonts w:ascii="Times New Roman" w:hAnsi="Times New Roman" w:cs="Times New Roman"/>
        </w:rPr>
        <w:t xml:space="preserve"> </w:t>
      </w:r>
      <w:r w:rsidRPr="007039EF">
        <w:rPr>
          <w:rFonts w:ascii="Times New Roman" w:hAnsi="Times New Roman" w:cs="Times New Roman"/>
        </w:rPr>
        <w:t>turísticos;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 - Conhecer técnicas de prestação de serviços, aplicando-os</w:t>
      </w:r>
      <w:r w:rsidR="00E26180">
        <w:rPr>
          <w:rFonts w:ascii="Times New Roman" w:hAnsi="Times New Roman" w:cs="Times New Roman"/>
        </w:rPr>
        <w:t xml:space="preserve"> </w:t>
      </w:r>
      <w:r w:rsidRPr="007039EF">
        <w:rPr>
          <w:rFonts w:ascii="Times New Roman" w:hAnsi="Times New Roman" w:cs="Times New Roman"/>
        </w:rPr>
        <w:t>aos diversos setores e segmentos do mercado turístico, considerando</w:t>
      </w:r>
      <w:r w:rsidR="00E26180">
        <w:rPr>
          <w:rFonts w:ascii="Times New Roman" w:hAnsi="Times New Roman" w:cs="Times New Roman"/>
        </w:rPr>
        <w:t xml:space="preserve"> </w:t>
      </w:r>
      <w:r w:rsidRPr="007039EF">
        <w:rPr>
          <w:rFonts w:ascii="Times New Roman" w:hAnsi="Times New Roman" w:cs="Times New Roman"/>
        </w:rPr>
        <w:t>aspectos de acessibilidade;</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XI - Gerar e interpretar dados e informações turísticas buscando</w:t>
      </w:r>
      <w:r w:rsidR="00E26180">
        <w:rPr>
          <w:rFonts w:ascii="Times New Roman" w:hAnsi="Times New Roman" w:cs="Times New Roman"/>
        </w:rPr>
        <w:t xml:space="preserve"> </w:t>
      </w:r>
      <w:r w:rsidRPr="007039EF">
        <w:rPr>
          <w:rFonts w:ascii="Times New Roman" w:hAnsi="Times New Roman" w:cs="Times New Roman"/>
        </w:rPr>
        <w:t>compreender a realidade e desenvolver projeções e tendências;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XII - Articular o Turismo às demais atividades socioeconômicas,</w:t>
      </w:r>
      <w:r w:rsidR="00E26180">
        <w:rPr>
          <w:rFonts w:ascii="Times New Roman" w:hAnsi="Times New Roman" w:cs="Times New Roman"/>
        </w:rPr>
        <w:t xml:space="preserve"> </w:t>
      </w:r>
      <w:r w:rsidRPr="007039EF">
        <w:rPr>
          <w:rFonts w:ascii="Times New Roman" w:hAnsi="Times New Roman" w:cs="Times New Roman"/>
        </w:rPr>
        <w:t>considerando seu caráter multifacetado, tendo em vista os</w:t>
      </w:r>
      <w:r w:rsidR="00E26180">
        <w:rPr>
          <w:rFonts w:ascii="Times New Roman" w:hAnsi="Times New Roman" w:cs="Times New Roman"/>
        </w:rPr>
        <w:t xml:space="preserve"> </w:t>
      </w:r>
      <w:r w:rsidRPr="007039EF">
        <w:rPr>
          <w:rFonts w:ascii="Times New Roman" w:hAnsi="Times New Roman" w:cs="Times New Roman"/>
        </w:rPr>
        <w:t>aspectos estruturais e conjunturais que interferem nessa relação;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XIII - Apropriar-se das novas tecnologias e utilizá-las como</w:t>
      </w:r>
      <w:r w:rsidR="00E26180">
        <w:rPr>
          <w:rFonts w:ascii="Times New Roman" w:hAnsi="Times New Roman" w:cs="Times New Roman"/>
        </w:rPr>
        <w:t xml:space="preserve"> </w:t>
      </w:r>
      <w:r w:rsidRPr="007039EF">
        <w:rPr>
          <w:rFonts w:ascii="Times New Roman" w:hAnsi="Times New Roman" w:cs="Times New Roman"/>
        </w:rPr>
        <w:t>plataforma de gestão estratégica e operacional em empresas e destinos</w:t>
      </w:r>
      <w:r w:rsidR="00E26180">
        <w:rPr>
          <w:rFonts w:ascii="Times New Roman" w:hAnsi="Times New Roman" w:cs="Times New Roman"/>
        </w:rPr>
        <w:t xml:space="preserve"> </w:t>
      </w:r>
      <w:r w:rsidRPr="007039EF">
        <w:rPr>
          <w:rFonts w:ascii="Times New Roman" w:hAnsi="Times New Roman" w:cs="Times New Roman"/>
        </w:rPr>
        <w:t>turísticos;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XIV - Possuir espírito empreendedor, </w:t>
      </w:r>
      <w:proofErr w:type="spellStart"/>
      <w:r w:rsidRPr="007039EF">
        <w:rPr>
          <w:rFonts w:ascii="Times New Roman" w:hAnsi="Times New Roman" w:cs="Times New Roman"/>
        </w:rPr>
        <w:t>pró-ativo</w:t>
      </w:r>
      <w:proofErr w:type="spellEnd"/>
      <w:r w:rsidRPr="007039EF">
        <w:rPr>
          <w:rFonts w:ascii="Times New Roman" w:hAnsi="Times New Roman" w:cs="Times New Roman"/>
        </w:rPr>
        <w:t>, crítico, reflexivo</w:t>
      </w:r>
      <w:r w:rsidR="00E26180">
        <w:rPr>
          <w:rFonts w:ascii="Times New Roman" w:hAnsi="Times New Roman" w:cs="Times New Roman"/>
        </w:rPr>
        <w:t xml:space="preserve"> </w:t>
      </w:r>
      <w:r w:rsidRPr="007039EF">
        <w:rPr>
          <w:rFonts w:ascii="Times New Roman" w:hAnsi="Times New Roman" w:cs="Times New Roman"/>
        </w:rPr>
        <w:t>e propositivo.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7º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no Componente Específico</w:t>
      </w:r>
      <w:r w:rsidR="00E26180">
        <w:rPr>
          <w:rFonts w:ascii="Times New Roman" w:hAnsi="Times New Roman" w:cs="Times New Roman"/>
        </w:rPr>
        <w:t xml:space="preserve"> </w:t>
      </w:r>
      <w:r w:rsidRPr="007039EF">
        <w:rPr>
          <w:rFonts w:ascii="Times New Roman" w:hAnsi="Times New Roman" w:cs="Times New Roman"/>
        </w:rPr>
        <w:t>da área de Turismo, tomará como referencial os seguintes objetos de</w:t>
      </w:r>
      <w:r w:rsidR="00E26180">
        <w:rPr>
          <w:rFonts w:ascii="Times New Roman" w:hAnsi="Times New Roman" w:cs="Times New Roman"/>
        </w:rPr>
        <w:t xml:space="preserve"> </w:t>
      </w:r>
      <w:r w:rsidRPr="007039EF">
        <w:rPr>
          <w:rFonts w:ascii="Times New Roman" w:hAnsi="Times New Roman" w:cs="Times New Roman"/>
        </w:rPr>
        <w:t>conhecimento: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 - Teorias do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 - Políticas públicas do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III - Legislação geral e específica;</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IV - Organização e produção do espaço turístico;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 - Patrimônio natural e cultural;</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 - Planejamento, organização e gestão estratégica e participativa</w:t>
      </w:r>
      <w:r w:rsidR="00E26180">
        <w:rPr>
          <w:rFonts w:ascii="Times New Roman" w:hAnsi="Times New Roman" w:cs="Times New Roman"/>
        </w:rPr>
        <w:t xml:space="preserve"> </w:t>
      </w:r>
      <w:r w:rsidRPr="007039EF">
        <w:rPr>
          <w:rFonts w:ascii="Times New Roman" w:hAnsi="Times New Roman" w:cs="Times New Roman"/>
        </w:rPr>
        <w:t>de destinos turísticos e organizações turísticas (</w:t>
      </w:r>
      <w:proofErr w:type="gramStart"/>
      <w:r w:rsidRPr="007039EF">
        <w:rPr>
          <w:rFonts w:ascii="Times New Roman" w:hAnsi="Times New Roman" w:cs="Times New Roman"/>
        </w:rPr>
        <w:t>públicas,</w:t>
      </w:r>
      <w:r w:rsidR="00E26180">
        <w:rPr>
          <w:rFonts w:ascii="Times New Roman" w:hAnsi="Times New Roman" w:cs="Times New Roman"/>
        </w:rPr>
        <w:t xml:space="preserve"> </w:t>
      </w:r>
      <w:r w:rsidRPr="007039EF">
        <w:rPr>
          <w:rFonts w:ascii="Times New Roman" w:hAnsi="Times New Roman" w:cs="Times New Roman"/>
        </w:rPr>
        <w:t>privadas</w:t>
      </w:r>
      <w:proofErr w:type="gramEnd"/>
      <w:r w:rsidRPr="007039EF">
        <w:rPr>
          <w:rFonts w:ascii="Times New Roman" w:hAnsi="Times New Roman" w:cs="Times New Roman"/>
        </w:rPr>
        <w:t xml:space="preserve"> e/ou do terceiro setor);</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VII - Viabilidade socioeconômica e ambiental de destinos,</w:t>
      </w:r>
      <w:r w:rsidR="00E26180">
        <w:rPr>
          <w:rFonts w:ascii="Times New Roman" w:hAnsi="Times New Roman" w:cs="Times New Roman"/>
        </w:rPr>
        <w:t xml:space="preserve"> </w:t>
      </w:r>
      <w:r w:rsidRPr="007039EF">
        <w:rPr>
          <w:rFonts w:ascii="Times New Roman" w:hAnsi="Times New Roman" w:cs="Times New Roman"/>
        </w:rPr>
        <w:t>organizações e serviços turísticos;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VIII - Desenvolvimento local, regional, nacional e internacional</w:t>
      </w:r>
      <w:r w:rsidR="00E26180">
        <w:rPr>
          <w:rFonts w:ascii="Times New Roman" w:hAnsi="Times New Roman" w:cs="Times New Roman"/>
        </w:rPr>
        <w:t xml:space="preserve"> </w:t>
      </w:r>
      <w:r w:rsidRPr="007039EF">
        <w:rPr>
          <w:rFonts w:ascii="Times New Roman" w:hAnsi="Times New Roman" w:cs="Times New Roman"/>
        </w:rPr>
        <w:t>e Turismo;</w:t>
      </w:r>
    </w:p>
    <w:p w:rsidR="00E26180"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IX - Perspectiva da sustentabilidade ambiental, sociocultural</w:t>
      </w:r>
      <w:r w:rsidR="00E26180">
        <w:rPr>
          <w:rFonts w:ascii="Times New Roman" w:hAnsi="Times New Roman" w:cs="Times New Roman"/>
        </w:rPr>
        <w:t xml:space="preserve"> </w:t>
      </w:r>
      <w:r w:rsidRPr="007039EF">
        <w:rPr>
          <w:rFonts w:ascii="Times New Roman" w:hAnsi="Times New Roman" w:cs="Times New Roman"/>
        </w:rPr>
        <w:t>e econômica de destinos, organizações e produtos e serviços turísticos;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 - As relações entre oferta e demanda no mercado turístico;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XI - Marketing e segmentação do mercado turístico;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XII - Ética e responsabilidade socioambiental no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XIII - Técnicas de serviços em alimentos e bebidas, eventos,</w:t>
      </w:r>
      <w:r w:rsidR="00E26180">
        <w:rPr>
          <w:rFonts w:ascii="Times New Roman" w:hAnsi="Times New Roman" w:cs="Times New Roman"/>
        </w:rPr>
        <w:t xml:space="preserve"> </w:t>
      </w:r>
      <w:r w:rsidRPr="007039EF">
        <w:rPr>
          <w:rFonts w:ascii="Times New Roman" w:hAnsi="Times New Roman" w:cs="Times New Roman"/>
        </w:rPr>
        <w:t>hotelaria, agenciamento, transportes, recreação e entretenimento;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XIV - Métodos e técnicas de pesquisa em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XV - Tecnologias de informação e comunicação para o planejamento</w:t>
      </w:r>
      <w:r w:rsidR="00E26180">
        <w:rPr>
          <w:rFonts w:ascii="Times New Roman" w:hAnsi="Times New Roman" w:cs="Times New Roman"/>
        </w:rPr>
        <w:t xml:space="preserve"> </w:t>
      </w:r>
      <w:r w:rsidRPr="007039EF">
        <w:rPr>
          <w:rFonts w:ascii="Times New Roman" w:hAnsi="Times New Roman" w:cs="Times New Roman"/>
        </w:rPr>
        <w:t>e gestão do Turismo;</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XVI - </w:t>
      </w:r>
      <w:proofErr w:type="gramStart"/>
      <w:r w:rsidRPr="007039EF">
        <w:rPr>
          <w:rFonts w:ascii="Times New Roman" w:hAnsi="Times New Roman" w:cs="Times New Roman"/>
        </w:rPr>
        <w:t>Cenários, tendências e Turismo</w:t>
      </w:r>
      <w:proofErr w:type="gramEnd"/>
      <w:r w:rsidRPr="007039EF">
        <w:rPr>
          <w:rFonts w:ascii="Times New Roman" w:hAnsi="Times New Roman" w:cs="Times New Roman"/>
        </w:rPr>
        <w:t>.</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 xml:space="preserve">Art. 8º A prova do </w:t>
      </w:r>
      <w:proofErr w:type="spellStart"/>
      <w:r w:rsidRPr="007039EF">
        <w:rPr>
          <w:rFonts w:ascii="Times New Roman" w:hAnsi="Times New Roman" w:cs="Times New Roman"/>
        </w:rPr>
        <w:t>Enade</w:t>
      </w:r>
      <w:proofErr w:type="spellEnd"/>
      <w:r w:rsidRPr="007039EF">
        <w:rPr>
          <w:rFonts w:ascii="Times New Roman" w:hAnsi="Times New Roman" w:cs="Times New Roman"/>
        </w:rPr>
        <w:t xml:space="preserve"> 2012 terá, em seu Componente</w:t>
      </w:r>
      <w:r w:rsidR="00E26180">
        <w:rPr>
          <w:rFonts w:ascii="Times New Roman" w:hAnsi="Times New Roman" w:cs="Times New Roman"/>
        </w:rPr>
        <w:t xml:space="preserve"> </w:t>
      </w:r>
      <w:r w:rsidRPr="007039EF">
        <w:rPr>
          <w:rFonts w:ascii="Times New Roman" w:hAnsi="Times New Roman" w:cs="Times New Roman"/>
        </w:rPr>
        <w:t xml:space="preserve">Específico da área de Turismo, 30 (trinta) questões, sendo </w:t>
      </w:r>
      <w:proofErr w:type="gramStart"/>
      <w:r w:rsidRPr="007039EF">
        <w:rPr>
          <w:rFonts w:ascii="Times New Roman" w:hAnsi="Times New Roman" w:cs="Times New Roman"/>
        </w:rPr>
        <w:t>3</w:t>
      </w:r>
      <w:proofErr w:type="gramEnd"/>
      <w:r w:rsidRPr="007039EF">
        <w:rPr>
          <w:rFonts w:ascii="Times New Roman" w:hAnsi="Times New Roman" w:cs="Times New Roman"/>
        </w:rPr>
        <w:t xml:space="preserve"> (três)</w:t>
      </w:r>
      <w:r w:rsidR="00E26180">
        <w:rPr>
          <w:rFonts w:ascii="Times New Roman" w:hAnsi="Times New Roman" w:cs="Times New Roman"/>
        </w:rPr>
        <w:t xml:space="preserve"> </w:t>
      </w:r>
      <w:r w:rsidRPr="007039EF">
        <w:rPr>
          <w:rFonts w:ascii="Times New Roman" w:hAnsi="Times New Roman" w:cs="Times New Roman"/>
        </w:rPr>
        <w:t>discursivas e 27 (vinte e sete) de múltipla escolha, envolvendo situações-problema e estudos de casos.</w:t>
      </w:r>
    </w:p>
    <w:p w:rsidR="007039EF" w:rsidRPr="007039EF" w:rsidRDefault="007039EF" w:rsidP="00E26180">
      <w:pPr>
        <w:spacing w:after="0" w:line="240" w:lineRule="auto"/>
        <w:ind w:firstLine="1701"/>
        <w:jc w:val="both"/>
        <w:rPr>
          <w:rFonts w:ascii="Times New Roman" w:hAnsi="Times New Roman" w:cs="Times New Roman"/>
        </w:rPr>
      </w:pPr>
      <w:r w:rsidRPr="007039EF">
        <w:rPr>
          <w:rFonts w:ascii="Times New Roman" w:hAnsi="Times New Roman" w:cs="Times New Roman"/>
        </w:rPr>
        <w:t>Art. 9º Esta portaria entra em vigor na data de sua publicação.</w:t>
      </w:r>
    </w:p>
    <w:p w:rsidR="007039EF" w:rsidRPr="00E26180" w:rsidRDefault="007039EF" w:rsidP="00E26180">
      <w:pPr>
        <w:spacing w:after="0" w:line="240" w:lineRule="auto"/>
        <w:jc w:val="center"/>
        <w:rPr>
          <w:rFonts w:ascii="Times New Roman" w:hAnsi="Times New Roman" w:cs="Times New Roman"/>
          <w:b/>
        </w:rPr>
      </w:pPr>
      <w:r w:rsidRPr="00E26180">
        <w:rPr>
          <w:rFonts w:ascii="Times New Roman" w:hAnsi="Times New Roman" w:cs="Times New Roman"/>
          <w:b/>
        </w:rPr>
        <w:t>LUIZ CLAUDIO COSTA</w:t>
      </w:r>
    </w:p>
    <w:p w:rsidR="00E26180" w:rsidRDefault="00E26180" w:rsidP="00E26180">
      <w:pPr>
        <w:spacing w:after="0" w:line="240" w:lineRule="auto"/>
        <w:jc w:val="both"/>
        <w:rPr>
          <w:rFonts w:ascii="Times New Roman" w:hAnsi="Times New Roman" w:cs="Times New Roman"/>
        </w:rPr>
      </w:pPr>
    </w:p>
    <w:p w:rsidR="00E26180" w:rsidRPr="0000677D" w:rsidRDefault="00E26180" w:rsidP="00E26180">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20</w:t>
      </w:r>
      <w:r w:rsidRPr="0000677D">
        <w:rPr>
          <w:rFonts w:ascii="Times New Roman" w:hAnsi="Times New Roman" w:cs="Times New Roman"/>
          <w:b/>
          <w:i/>
        </w:rPr>
        <w:t>)</w:t>
      </w:r>
      <w:proofErr w:type="gramEnd"/>
    </w:p>
    <w:p w:rsidR="00E26180" w:rsidRDefault="00E26180" w:rsidP="00E26180">
      <w:pPr>
        <w:spacing w:after="0" w:line="240" w:lineRule="auto"/>
        <w:rPr>
          <w:rFonts w:ascii="Times New Roman" w:hAnsi="Times New Roman" w:cs="Times New Roman"/>
        </w:rPr>
      </w:pPr>
    </w:p>
    <w:p w:rsidR="00D31C78" w:rsidRDefault="00D31C78">
      <w:pPr>
        <w:rPr>
          <w:rFonts w:ascii="Times New Roman" w:hAnsi="Times New Roman" w:cs="Times New Roman"/>
        </w:rPr>
      </w:pPr>
      <w:r>
        <w:rPr>
          <w:rFonts w:ascii="Times New Roman" w:hAnsi="Times New Roman" w:cs="Times New Roman"/>
        </w:rPr>
        <w:br w:type="page"/>
      </w: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lastRenderedPageBreak/>
        <w:t>MINISTÉRIO DA EDUCAÇÃO</w:t>
      </w: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SECRETARIA DE EDUCAÇÃO PROFISSIONAL E TECNOLÓGICA</w:t>
      </w: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PORTARIA Nº 19, DE 20 DE JUNHO DE 2012 (*</w:t>
      </w:r>
      <w:proofErr w:type="gramStart"/>
      <w:r w:rsidRPr="00543EB6">
        <w:rPr>
          <w:rFonts w:ascii="Times New Roman" w:hAnsi="Times New Roman" w:cs="Times New Roman"/>
          <w:b/>
        </w:rPr>
        <w:t>)</w:t>
      </w:r>
      <w:proofErr w:type="gramEnd"/>
    </w:p>
    <w:p w:rsidR="00D31C78" w:rsidRPr="00543EB6" w:rsidRDefault="00D31C78" w:rsidP="00D31C78">
      <w:pPr>
        <w:spacing w:after="0" w:line="240" w:lineRule="auto"/>
        <w:ind w:firstLine="1701"/>
        <w:jc w:val="both"/>
        <w:rPr>
          <w:rFonts w:ascii="Times New Roman" w:hAnsi="Times New Roman" w:cs="Times New Roman"/>
        </w:rPr>
      </w:pPr>
      <w:r w:rsidRPr="00543EB6">
        <w:rPr>
          <w:rFonts w:ascii="Times New Roman" w:hAnsi="Times New Roman" w:cs="Times New Roman"/>
        </w:rPr>
        <w:t>O SECRETÁRIO DE EDUCAÇÃO PROFISSIONAL E TECNOLÓGICA DO MINISTÉRIO DA EDUCAÇÃO, nomeado pela Portaria</w:t>
      </w:r>
      <w:r>
        <w:rPr>
          <w:rFonts w:ascii="Times New Roman" w:hAnsi="Times New Roman" w:cs="Times New Roman"/>
        </w:rPr>
        <w:t xml:space="preserve"> </w:t>
      </w:r>
      <w:r w:rsidRPr="00543EB6">
        <w:rPr>
          <w:rFonts w:ascii="Times New Roman" w:hAnsi="Times New Roman" w:cs="Times New Roman"/>
        </w:rPr>
        <w:t>nº 182, de 02 de março de 2012, publicada no Diário Oficial da União de 05 de março de 2012, no uso de suas atribuições legais e observado</w:t>
      </w:r>
      <w:r>
        <w:rPr>
          <w:rFonts w:ascii="Times New Roman" w:hAnsi="Times New Roman" w:cs="Times New Roman"/>
        </w:rPr>
        <w:t xml:space="preserve"> </w:t>
      </w:r>
      <w:r w:rsidRPr="00543EB6">
        <w:rPr>
          <w:rFonts w:ascii="Times New Roman" w:hAnsi="Times New Roman" w:cs="Times New Roman"/>
        </w:rPr>
        <w:t>o disposto nos seguintes fundamentos legais: artigo 214 da Constituição Federal, a Lei Complementar nº 101, de 04 de maio de 2000, a Lei nº</w:t>
      </w:r>
      <w:r>
        <w:rPr>
          <w:rFonts w:ascii="Times New Roman" w:hAnsi="Times New Roman" w:cs="Times New Roman"/>
        </w:rPr>
        <w:t xml:space="preserve"> </w:t>
      </w:r>
      <w:r w:rsidRPr="00543EB6">
        <w:rPr>
          <w:rFonts w:ascii="Times New Roman" w:hAnsi="Times New Roman" w:cs="Times New Roman"/>
        </w:rPr>
        <w:t>11.768, de 14 de agosto de 2008, a Lei 11.897, de 30 de dezembro de 2008, o Decreto nº 6.170, de 25 de julho de 2007, Decreto nº 7.690, de</w:t>
      </w:r>
      <w:r>
        <w:rPr>
          <w:rFonts w:ascii="Times New Roman" w:hAnsi="Times New Roman" w:cs="Times New Roman"/>
        </w:rPr>
        <w:t xml:space="preserve"> </w:t>
      </w:r>
      <w:proofErr w:type="gramStart"/>
      <w:r w:rsidRPr="00543EB6">
        <w:rPr>
          <w:rFonts w:ascii="Times New Roman" w:hAnsi="Times New Roman" w:cs="Times New Roman"/>
        </w:rPr>
        <w:t>2</w:t>
      </w:r>
      <w:proofErr w:type="gramEnd"/>
      <w:r w:rsidRPr="00543EB6">
        <w:rPr>
          <w:rFonts w:ascii="Times New Roman" w:hAnsi="Times New Roman" w:cs="Times New Roman"/>
        </w:rPr>
        <w:t xml:space="preserve"> de março de 2012, o Decreto nº 6.752, de 28 de janeiro de 2009, Lei nº12.513/2011, de 26 de outubro de 2011, Portaria MEC nº1.569, de</w:t>
      </w:r>
      <w:r>
        <w:rPr>
          <w:rFonts w:ascii="Times New Roman" w:hAnsi="Times New Roman" w:cs="Times New Roman"/>
        </w:rPr>
        <w:t xml:space="preserve"> </w:t>
      </w:r>
      <w:r w:rsidRPr="00543EB6">
        <w:rPr>
          <w:rFonts w:ascii="Times New Roman" w:hAnsi="Times New Roman" w:cs="Times New Roman"/>
        </w:rPr>
        <w:t>3 de novembro de 2011, Resolução FNDE nº31, de 1º de julho de 2011 e Resoluções FNDE nº 03 e nº 04, de 16 de março de 2012</w:t>
      </w:r>
      <w:r>
        <w:rPr>
          <w:rFonts w:ascii="Times New Roman" w:hAnsi="Times New Roman" w:cs="Times New Roman"/>
        </w:rPr>
        <w:t xml:space="preserve"> </w:t>
      </w:r>
      <w:r w:rsidRPr="00543EB6">
        <w:rPr>
          <w:rFonts w:ascii="Times New Roman" w:hAnsi="Times New Roman" w:cs="Times New Roman"/>
        </w:rPr>
        <w:t>resolve:</w:t>
      </w:r>
    </w:p>
    <w:p w:rsidR="00D31C78" w:rsidRPr="00543EB6" w:rsidRDefault="00D31C78" w:rsidP="00D31C78">
      <w:pPr>
        <w:spacing w:after="0" w:line="240" w:lineRule="auto"/>
        <w:ind w:firstLine="1701"/>
        <w:jc w:val="both"/>
        <w:rPr>
          <w:rFonts w:ascii="Times New Roman" w:hAnsi="Times New Roman" w:cs="Times New Roman"/>
        </w:rPr>
      </w:pPr>
      <w:r w:rsidRPr="00543EB6">
        <w:rPr>
          <w:rFonts w:ascii="Times New Roman" w:hAnsi="Times New Roman" w:cs="Times New Roman"/>
        </w:rPr>
        <w:t>Art. 1º - Divulgar a relação dos Parceiros Ofertantes que firmaram Termo de Cooperação ou Termo de Adesão ao Programa Nacional</w:t>
      </w:r>
      <w:r>
        <w:rPr>
          <w:rFonts w:ascii="Times New Roman" w:hAnsi="Times New Roman" w:cs="Times New Roman"/>
        </w:rPr>
        <w:t xml:space="preserve"> </w:t>
      </w:r>
      <w:r w:rsidRPr="00543EB6">
        <w:rPr>
          <w:rFonts w:ascii="Times New Roman" w:hAnsi="Times New Roman" w:cs="Times New Roman"/>
        </w:rPr>
        <w:t xml:space="preserve">de Acesso ao Ensino Técnico e Emprego - </w:t>
      </w:r>
      <w:proofErr w:type="spellStart"/>
      <w:r w:rsidRPr="00543EB6">
        <w:rPr>
          <w:rFonts w:ascii="Times New Roman" w:hAnsi="Times New Roman" w:cs="Times New Roman"/>
        </w:rPr>
        <w:t>Pronatec</w:t>
      </w:r>
      <w:proofErr w:type="spellEnd"/>
      <w:r w:rsidRPr="00543EB6">
        <w:rPr>
          <w:rFonts w:ascii="Times New Roman" w:hAnsi="Times New Roman" w:cs="Times New Roman"/>
        </w:rPr>
        <w:t>, considerados aptos a receber recursos financeiros, em parcela única, para custeio da ação</w:t>
      </w:r>
      <w:r>
        <w:rPr>
          <w:rFonts w:ascii="Times New Roman" w:hAnsi="Times New Roman" w:cs="Times New Roman"/>
        </w:rPr>
        <w:t xml:space="preserve"> </w:t>
      </w:r>
      <w:r w:rsidRPr="00543EB6">
        <w:rPr>
          <w:rFonts w:ascii="Times New Roman" w:hAnsi="Times New Roman" w:cs="Times New Roman"/>
        </w:rPr>
        <w:t>Bolsa-Formação no âmbito do Programa, no exercício de 2012, na forma do Anexo I desta Portaria. Na Funcional Programática:</w:t>
      </w:r>
      <w:r>
        <w:rPr>
          <w:rFonts w:ascii="Times New Roman" w:hAnsi="Times New Roman" w:cs="Times New Roman"/>
        </w:rPr>
        <w:t xml:space="preserve"> </w:t>
      </w:r>
      <w:r w:rsidRPr="00543EB6">
        <w:rPr>
          <w:rFonts w:ascii="Times New Roman" w:hAnsi="Times New Roman" w:cs="Times New Roman"/>
        </w:rPr>
        <w:t>12.363.2031.20</w:t>
      </w:r>
      <w:proofErr w:type="gramStart"/>
      <w:r w:rsidRPr="00543EB6">
        <w:rPr>
          <w:rFonts w:ascii="Times New Roman" w:hAnsi="Times New Roman" w:cs="Times New Roman"/>
        </w:rPr>
        <w:t>RW.</w:t>
      </w:r>
      <w:proofErr w:type="gramEnd"/>
      <w:r w:rsidRPr="00543EB6">
        <w:rPr>
          <w:rFonts w:ascii="Times New Roman" w:hAnsi="Times New Roman" w:cs="Times New Roman"/>
        </w:rPr>
        <w:t>0001, PTRES 043935, Plano Interno QFP05P0601P Bolsa-Formação PRONATEC Rede Federal, na ação 20RW - Apoio à</w:t>
      </w:r>
      <w:r>
        <w:rPr>
          <w:rFonts w:ascii="Times New Roman" w:hAnsi="Times New Roman" w:cs="Times New Roman"/>
        </w:rPr>
        <w:t xml:space="preserve"> </w:t>
      </w:r>
      <w:r w:rsidRPr="00543EB6">
        <w:rPr>
          <w:rFonts w:ascii="Times New Roman" w:hAnsi="Times New Roman" w:cs="Times New Roman"/>
        </w:rPr>
        <w:t>Formação Profissional e Tecnológica.</w:t>
      </w:r>
    </w:p>
    <w:p w:rsidR="00D31C78" w:rsidRPr="00543EB6" w:rsidRDefault="00D31C78" w:rsidP="00D31C78">
      <w:pPr>
        <w:spacing w:after="0" w:line="240" w:lineRule="auto"/>
        <w:ind w:firstLine="1701"/>
        <w:jc w:val="both"/>
        <w:rPr>
          <w:rFonts w:ascii="Times New Roman" w:hAnsi="Times New Roman" w:cs="Times New Roman"/>
        </w:rPr>
      </w:pPr>
      <w:r w:rsidRPr="00543EB6">
        <w:rPr>
          <w:rFonts w:ascii="Times New Roman" w:hAnsi="Times New Roman" w:cs="Times New Roman"/>
        </w:rPr>
        <w:t>Art. 2º - Esta Portaria entra em vigor na data de sua assinatura.</w:t>
      </w: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MARCO ANTONIO DE OLIVEIRA</w:t>
      </w:r>
    </w:p>
    <w:p w:rsidR="00D31C78" w:rsidRPr="00543EB6" w:rsidRDefault="00D31C78" w:rsidP="00D31C78">
      <w:pPr>
        <w:spacing w:after="0" w:line="240" w:lineRule="auto"/>
        <w:jc w:val="center"/>
        <w:rPr>
          <w:rFonts w:ascii="Times New Roman" w:hAnsi="Times New Roman" w:cs="Times New Roman"/>
          <w:b/>
        </w:rPr>
      </w:pP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ANEXO I</w:t>
      </w:r>
    </w:p>
    <w:p w:rsidR="00D31C78" w:rsidRDefault="00D31C78" w:rsidP="00D31C78">
      <w:pPr>
        <w:spacing w:after="0" w:line="240" w:lineRule="auto"/>
        <w:jc w:val="both"/>
        <w:rPr>
          <w:rFonts w:ascii="Times New Roman" w:hAnsi="Times New Roman" w:cs="Times New Roman"/>
        </w:rPr>
      </w:pPr>
    </w:p>
    <w:p w:rsidR="00D31C78" w:rsidRPr="00543EB6" w:rsidRDefault="00D31C78" w:rsidP="00D31C78">
      <w:pPr>
        <w:spacing w:after="0" w:line="240" w:lineRule="auto"/>
        <w:jc w:val="both"/>
        <w:rPr>
          <w:rFonts w:ascii="Times New Roman" w:hAnsi="Times New Roman" w:cs="Times New Roman"/>
          <w:b/>
          <w:i/>
        </w:rPr>
      </w:pPr>
      <w:r w:rsidRPr="00543EB6">
        <w:rPr>
          <w:rFonts w:ascii="Times New Roman" w:hAnsi="Times New Roman" w:cs="Times New Roman"/>
          <w:b/>
          <w:i/>
        </w:rPr>
        <w:t>OBS.: O anexo desta portaria encontra-se no DOU informado abaixo e em PDF anexo.</w:t>
      </w:r>
    </w:p>
    <w:p w:rsidR="00D31C78" w:rsidRPr="00543EB6" w:rsidRDefault="00D31C78" w:rsidP="00D31C78">
      <w:pPr>
        <w:spacing w:after="0" w:line="240" w:lineRule="auto"/>
        <w:jc w:val="both"/>
        <w:rPr>
          <w:rFonts w:ascii="Times New Roman" w:hAnsi="Times New Roman" w:cs="Times New Roman"/>
        </w:rPr>
      </w:pPr>
      <w:r>
        <w:rPr>
          <w:rFonts w:ascii="Times New Roman" w:hAnsi="Times New Roman" w:cs="Times New Roman"/>
        </w:rPr>
        <w:t>________________</w:t>
      </w:r>
    </w:p>
    <w:p w:rsidR="00D31C78" w:rsidRPr="00543EB6" w:rsidRDefault="00D31C78" w:rsidP="00D31C78">
      <w:pPr>
        <w:spacing w:after="0" w:line="240" w:lineRule="auto"/>
        <w:jc w:val="both"/>
        <w:rPr>
          <w:rFonts w:ascii="Times New Roman" w:hAnsi="Times New Roman" w:cs="Times New Roman"/>
        </w:rPr>
      </w:pPr>
      <w:r w:rsidRPr="00543EB6">
        <w:rPr>
          <w:rFonts w:ascii="Times New Roman" w:hAnsi="Times New Roman" w:cs="Times New Roman"/>
        </w:rPr>
        <w:t>(*) Republicada por ter saído, no DOU de 21-6-2012, Seção 1, páginas 9 e 10, com incorreção no original.</w:t>
      </w:r>
    </w:p>
    <w:p w:rsidR="00D31C78" w:rsidRDefault="00D31C78" w:rsidP="00D31C78">
      <w:pPr>
        <w:spacing w:after="0" w:line="240" w:lineRule="auto"/>
        <w:jc w:val="both"/>
        <w:rPr>
          <w:rFonts w:ascii="Times New Roman" w:hAnsi="Times New Roman" w:cs="Times New Roman"/>
        </w:rPr>
      </w:pPr>
    </w:p>
    <w:p w:rsidR="00D31C78" w:rsidRPr="0000677D" w:rsidRDefault="00D31C78" w:rsidP="00D31C78">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20</w:t>
      </w:r>
      <w:r w:rsidRPr="0000677D">
        <w:rPr>
          <w:rFonts w:ascii="Times New Roman" w:hAnsi="Times New Roman" w:cs="Times New Roman"/>
          <w:b/>
          <w:i/>
        </w:rPr>
        <w:t>)</w:t>
      </w:r>
      <w:proofErr w:type="gramEnd"/>
    </w:p>
    <w:p w:rsidR="00D31C78" w:rsidRPr="00543EB6" w:rsidRDefault="00D31C78" w:rsidP="00D31C78">
      <w:pPr>
        <w:spacing w:after="0" w:line="240" w:lineRule="auto"/>
        <w:jc w:val="both"/>
        <w:rPr>
          <w:rFonts w:ascii="Times New Roman" w:hAnsi="Times New Roman" w:cs="Times New Roman"/>
        </w:rPr>
      </w:pP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SECRETARIA DE REGULAÇÃO E SUPERVISÃO DA EDUCAÇÃO SUPERIOR</w:t>
      </w: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DESPACHO DO SECRETÁRIO</w:t>
      </w:r>
    </w:p>
    <w:p w:rsidR="00D31C78" w:rsidRPr="00543EB6"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Em 22 de junho de 2012</w:t>
      </w:r>
    </w:p>
    <w:p w:rsidR="00D31C78" w:rsidRPr="00543EB6" w:rsidRDefault="00D31C78" w:rsidP="00D31C78">
      <w:pPr>
        <w:spacing w:after="0" w:line="240" w:lineRule="auto"/>
        <w:jc w:val="both"/>
        <w:rPr>
          <w:rFonts w:ascii="Times New Roman" w:hAnsi="Times New Roman" w:cs="Times New Roman"/>
        </w:rPr>
      </w:pPr>
      <w:r w:rsidRPr="00543EB6">
        <w:rPr>
          <w:rFonts w:ascii="Times New Roman" w:hAnsi="Times New Roman" w:cs="Times New Roman"/>
        </w:rPr>
        <w:t>N</w:t>
      </w:r>
      <w:r>
        <w:rPr>
          <w:rFonts w:ascii="Times New Roman" w:hAnsi="Times New Roman" w:cs="Times New Roman"/>
        </w:rPr>
        <w:t>º</w:t>
      </w:r>
      <w:r w:rsidRPr="00543EB6">
        <w:rPr>
          <w:rFonts w:ascii="Times New Roman" w:hAnsi="Times New Roman" w:cs="Times New Roman"/>
        </w:rPr>
        <w:t xml:space="preserve"> 72 -</w:t>
      </w:r>
    </w:p>
    <w:p w:rsidR="00D31C78" w:rsidRPr="00543EB6" w:rsidRDefault="00D31C78" w:rsidP="00D31C78">
      <w:pPr>
        <w:spacing w:after="0" w:line="240" w:lineRule="auto"/>
        <w:jc w:val="both"/>
        <w:rPr>
          <w:rFonts w:ascii="Times New Roman" w:hAnsi="Times New Roman" w:cs="Times New Roman"/>
        </w:rPr>
      </w:pPr>
      <w:r w:rsidRPr="00543EB6">
        <w:rPr>
          <w:rFonts w:ascii="Times New Roman" w:hAnsi="Times New Roman" w:cs="Times New Roman"/>
        </w:rPr>
        <w:t>Interessado: Instituições de Educação de Educação Superior (IES) Cujos Cursos de Pedagogia Sofreram Procedimentos de Supervisão Especial</w:t>
      </w:r>
    </w:p>
    <w:p w:rsidR="00D31C78" w:rsidRPr="00543EB6" w:rsidRDefault="00D31C78" w:rsidP="00D31C78">
      <w:pPr>
        <w:spacing w:after="0" w:line="240" w:lineRule="auto"/>
        <w:ind w:firstLine="1701"/>
        <w:jc w:val="both"/>
        <w:rPr>
          <w:rFonts w:ascii="Times New Roman" w:hAnsi="Times New Roman" w:cs="Times New Roman"/>
        </w:rPr>
      </w:pPr>
      <w:r w:rsidRPr="00543EB6">
        <w:rPr>
          <w:rFonts w:ascii="Times New Roman" w:hAnsi="Times New Roman" w:cs="Times New Roman"/>
        </w:rPr>
        <w:t xml:space="preserve">O Secretário de Regulação e Supervisão da Educação Superior, no exercício de suas atribuições previstas no ordenamento legal vigente, acolhendo integralmente a Nota Técnica nº 295/2012-CGSUP/SERES/MEC/ID, inclusive como motivação, nos termos do art. 50, § 1º, da Lei nº 9.784/99, e com fulcro nos </w:t>
      </w:r>
      <w:proofErr w:type="spellStart"/>
      <w:r w:rsidRPr="00543EB6">
        <w:rPr>
          <w:rFonts w:ascii="Times New Roman" w:hAnsi="Times New Roman" w:cs="Times New Roman"/>
        </w:rPr>
        <w:t>arts</w:t>
      </w:r>
      <w:proofErr w:type="spellEnd"/>
      <w:r w:rsidRPr="00543EB6">
        <w:rPr>
          <w:rFonts w:ascii="Times New Roman" w:hAnsi="Times New Roman" w:cs="Times New Roman"/>
        </w:rPr>
        <w:t xml:space="preserve"> 206, VII, 209, I e II e 211, § 1º, da Constituição Federal, no art. 46 da Lei nº 9.394/96, no</w:t>
      </w:r>
      <w:r>
        <w:rPr>
          <w:rFonts w:ascii="Times New Roman" w:hAnsi="Times New Roman" w:cs="Times New Roman"/>
        </w:rPr>
        <w:t xml:space="preserve"> </w:t>
      </w:r>
      <w:r w:rsidRPr="00543EB6">
        <w:rPr>
          <w:rFonts w:ascii="Times New Roman" w:hAnsi="Times New Roman" w:cs="Times New Roman"/>
        </w:rPr>
        <w:t>art. 2º, I, VI</w:t>
      </w:r>
      <w:bookmarkStart w:id="0" w:name="_GoBack"/>
      <w:bookmarkEnd w:id="0"/>
      <w:r w:rsidRPr="00543EB6">
        <w:rPr>
          <w:rFonts w:ascii="Times New Roman" w:hAnsi="Times New Roman" w:cs="Times New Roman"/>
        </w:rPr>
        <w:t xml:space="preserve"> e XIII, da Lei nº 9.784/1999, e nos art. 49 a 54 e 57 do Decreto nº 5.773/2006, determina que:</w:t>
      </w:r>
    </w:p>
    <w:p w:rsidR="00D31C78" w:rsidRPr="00543EB6" w:rsidRDefault="00D31C78" w:rsidP="00D31C78">
      <w:pPr>
        <w:spacing w:after="0" w:line="240" w:lineRule="auto"/>
        <w:ind w:firstLine="1701"/>
        <w:jc w:val="both"/>
        <w:rPr>
          <w:rFonts w:ascii="Times New Roman" w:hAnsi="Times New Roman" w:cs="Times New Roman"/>
        </w:rPr>
      </w:pPr>
      <w:proofErr w:type="gramStart"/>
      <w:r w:rsidRPr="00543EB6">
        <w:rPr>
          <w:rFonts w:ascii="Times New Roman" w:hAnsi="Times New Roman" w:cs="Times New Roman"/>
        </w:rPr>
        <w:t>1.</w:t>
      </w:r>
      <w:proofErr w:type="gramEnd"/>
      <w:r w:rsidRPr="00543EB6">
        <w:rPr>
          <w:rFonts w:ascii="Times New Roman" w:hAnsi="Times New Roman" w:cs="Times New Roman"/>
        </w:rPr>
        <w:t>Sejam arquivados os processos de supervisão listados na Tabela, constante do anexo deste Despacho, com fundamento expresso no art. 49 do Decreto nº 5.773/2006;</w:t>
      </w:r>
    </w:p>
    <w:p w:rsidR="00D31C78" w:rsidRPr="00543EB6" w:rsidRDefault="00D31C78" w:rsidP="00D31C78">
      <w:pPr>
        <w:spacing w:after="0" w:line="240" w:lineRule="auto"/>
        <w:ind w:firstLine="1701"/>
        <w:jc w:val="both"/>
        <w:rPr>
          <w:rFonts w:ascii="Times New Roman" w:hAnsi="Times New Roman" w:cs="Times New Roman"/>
        </w:rPr>
      </w:pPr>
      <w:proofErr w:type="gramStart"/>
      <w:r w:rsidRPr="00543EB6">
        <w:rPr>
          <w:rFonts w:ascii="Times New Roman" w:hAnsi="Times New Roman" w:cs="Times New Roman"/>
        </w:rPr>
        <w:t>2.</w:t>
      </w:r>
      <w:proofErr w:type="gramEnd"/>
      <w:r w:rsidRPr="00543EB6">
        <w:rPr>
          <w:rFonts w:ascii="Times New Roman" w:hAnsi="Times New Roman" w:cs="Times New Roman"/>
        </w:rPr>
        <w:t>Sejam revogados os efeitos da medida cautelar aplicada aos cursos de Pedagogia ofertados pela Faculdade de Jandaia do Sul, Faculdades Integradas de Naviraí e Faculdades Integradas de Paranaíba por meio</w:t>
      </w:r>
      <w:r>
        <w:rPr>
          <w:rFonts w:ascii="Times New Roman" w:hAnsi="Times New Roman" w:cs="Times New Roman"/>
        </w:rPr>
        <w:t xml:space="preserve"> </w:t>
      </w:r>
      <w:r w:rsidRPr="00543EB6">
        <w:rPr>
          <w:rFonts w:ascii="Times New Roman" w:hAnsi="Times New Roman" w:cs="Times New Roman"/>
        </w:rPr>
        <w:t>do Despacho nº 81/2009 - MEC/</w:t>
      </w:r>
      <w:proofErr w:type="spellStart"/>
      <w:r w:rsidRPr="00543EB6">
        <w:rPr>
          <w:rFonts w:ascii="Times New Roman" w:hAnsi="Times New Roman" w:cs="Times New Roman"/>
        </w:rPr>
        <w:t>SESu</w:t>
      </w:r>
      <w:proofErr w:type="spellEnd"/>
      <w:r w:rsidRPr="00543EB6">
        <w:rPr>
          <w:rFonts w:ascii="Times New Roman" w:hAnsi="Times New Roman" w:cs="Times New Roman"/>
        </w:rPr>
        <w:t>/DESUP/CGSUP, publicado no Diário Oficial da União (DOU) em 14/09/2009;</w:t>
      </w:r>
    </w:p>
    <w:p w:rsidR="00D31C78" w:rsidRPr="00543EB6" w:rsidRDefault="00D31C78" w:rsidP="00D31C78">
      <w:pPr>
        <w:spacing w:after="0" w:line="240" w:lineRule="auto"/>
        <w:ind w:firstLine="1701"/>
        <w:jc w:val="both"/>
        <w:rPr>
          <w:rFonts w:ascii="Times New Roman" w:hAnsi="Times New Roman" w:cs="Times New Roman"/>
        </w:rPr>
      </w:pPr>
      <w:proofErr w:type="gramStart"/>
      <w:r w:rsidRPr="00543EB6">
        <w:rPr>
          <w:rFonts w:ascii="Times New Roman" w:hAnsi="Times New Roman" w:cs="Times New Roman"/>
        </w:rPr>
        <w:t>3.</w:t>
      </w:r>
      <w:proofErr w:type="gramEnd"/>
      <w:r w:rsidRPr="00543EB6">
        <w:rPr>
          <w:rFonts w:ascii="Times New Roman" w:hAnsi="Times New Roman" w:cs="Times New Roman"/>
        </w:rPr>
        <w:t>Sejam as IES integrantes da Tabela, constante do anexo, notificadas do teor do Despacho de arquivamento, nos termos do art. 28 da Lei nº 9.784/99.</w:t>
      </w:r>
    </w:p>
    <w:p w:rsidR="00D31C78"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JORGE RODRIGO ARAÚJO MESSIAS</w:t>
      </w:r>
    </w:p>
    <w:p w:rsidR="00D31C78" w:rsidRPr="00543EB6" w:rsidRDefault="00D31C78" w:rsidP="00D31C78">
      <w:pPr>
        <w:spacing w:after="0" w:line="240" w:lineRule="auto"/>
        <w:jc w:val="center"/>
        <w:rPr>
          <w:rFonts w:ascii="Times New Roman" w:hAnsi="Times New Roman" w:cs="Times New Roman"/>
          <w:b/>
        </w:rPr>
      </w:pPr>
    </w:p>
    <w:p w:rsidR="00D31C78" w:rsidRDefault="00D31C78" w:rsidP="00D31C78">
      <w:pPr>
        <w:spacing w:after="0" w:line="240" w:lineRule="auto"/>
        <w:jc w:val="center"/>
        <w:rPr>
          <w:rFonts w:ascii="Times New Roman" w:hAnsi="Times New Roman" w:cs="Times New Roman"/>
          <w:b/>
        </w:rPr>
      </w:pPr>
      <w:r w:rsidRPr="00543EB6">
        <w:rPr>
          <w:rFonts w:ascii="Times New Roman" w:hAnsi="Times New Roman" w:cs="Times New Roman"/>
          <w:b/>
        </w:rPr>
        <w:t>ANEXO</w:t>
      </w:r>
    </w:p>
    <w:p w:rsidR="00D31C78" w:rsidRPr="00543EB6" w:rsidRDefault="00D31C78" w:rsidP="00D31C78">
      <w:pPr>
        <w:spacing w:after="0" w:line="240" w:lineRule="auto"/>
        <w:jc w:val="center"/>
        <w:rPr>
          <w:rFonts w:ascii="Times New Roman" w:hAnsi="Times New Roman" w:cs="Times New Roman"/>
          <w:b/>
        </w:rPr>
      </w:pPr>
    </w:p>
    <w:p w:rsidR="00D31C78" w:rsidRPr="00543EB6" w:rsidRDefault="00D31C78" w:rsidP="00D31C78">
      <w:pPr>
        <w:spacing w:after="0" w:line="240" w:lineRule="auto"/>
        <w:jc w:val="both"/>
        <w:rPr>
          <w:rFonts w:ascii="Times New Roman" w:hAnsi="Times New Roman" w:cs="Times New Roman"/>
        </w:rPr>
      </w:pPr>
      <w:r w:rsidRPr="00543EB6">
        <w:rPr>
          <w:rFonts w:ascii="Times New Roman" w:hAnsi="Times New Roman" w:cs="Times New Roman"/>
        </w:rPr>
        <w:lastRenderedPageBreak/>
        <w:t>Tabela - Relação de IES cujos cursos de Pedagogia terão arquivamento de processo de supervisão</w:t>
      </w:r>
    </w:p>
    <w:p w:rsidR="00D31C78" w:rsidRPr="00543EB6" w:rsidRDefault="00D31C78" w:rsidP="00D31C78">
      <w:pPr>
        <w:spacing w:after="0" w:line="240" w:lineRule="auto"/>
        <w:jc w:val="both"/>
        <w:rPr>
          <w:rFonts w:ascii="Times New Roman" w:hAnsi="Times New Roman" w:cs="Times New Roman"/>
        </w:rPr>
      </w:pPr>
    </w:p>
    <w:p w:rsidR="00D31C78" w:rsidRPr="00543EB6" w:rsidRDefault="00D31C78" w:rsidP="00D31C78">
      <w:pPr>
        <w:spacing w:after="0" w:line="240" w:lineRule="auto"/>
        <w:jc w:val="both"/>
        <w:rPr>
          <w:rFonts w:ascii="Times New Roman" w:hAnsi="Times New Roman" w:cs="Times New Roman"/>
          <w:b/>
          <w:i/>
        </w:rPr>
      </w:pPr>
      <w:r w:rsidRPr="00543EB6">
        <w:rPr>
          <w:rFonts w:ascii="Times New Roman" w:hAnsi="Times New Roman" w:cs="Times New Roman"/>
          <w:b/>
          <w:i/>
        </w:rPr>
        <w:t>OBS.: O anexo desta portaria encontra-se no DOU informado abaixo e em PDF anexo.</w:t>
      </w:r>
    </w:p>
    <w:p w:rsidR="00D31C78" w:rsidRDefault="00D31C78" w:rsidP="00D31C78">
      <w:pPr>
        <w:spacing w:after="0" w:line="240" w:lineRule="auto"/>
        <w:jc w:val="both"/>
        <w:rPr>
          <w:rFonts w:ascii="Times New Roman" w:hAnsi="Times New Roman" w:cs="Times New Roman"/>
        </w:rPr>
      </w:pPr>
    </w:p>
    <w:p w:rsidR="00D31C78" w:rsidRDefault="00D31C78" w:rsidP="00D31C78">
      <w:pPr>
        <w:spacing w:after="0" w:line="240" w:lineRule="auto"/>
        <w:jc w:val="both"/>
        <w:rPr>
          <w:rFonts w:ascii="Times New Roman" w:hAnsi="Times New Roman" w:cs="Times New Roman"/>
        </w:rPr>
      </w:pPr>
    </w:p>
    <w:p w:rsidR="00D31C78" w:rsidRPr="0000677D" w:rsidRDefault="00D31C78" w:rsidP="00D31C78">
      <w:pPr>
        <w:spacing w:after="0" w:line="240" w:lineRule="auto"/>
        <w:jc w:val="right"/>
        <w:rPr>
          <w:rFonts w:ascii="Times New Roman" w:hAnsi="Times New Roman" w:cs="Times New Roman"/>
          <w:b/>
          <w:i/>
        </w:rPr>
      </w:pPr>
      <w:r w:rsidRPr="0000677D">
        <w:rPr>
          <w:rFonts w:ascii="Times New Roman" w:hAnsi="Times New Roman" w:cs="Times New Roman"/>
          <w:b/>
          <w:i/>
        </w:rPr>
        <w:t xml:space="preserve">(Publicação no DOU n.º 121, de 25.06.2012, Seção 1, página </w:t>
      </w:r>
      <w:proofErr w:type="gramStart"/>
      <w:r>
        <w:rPr>
          <w:rFonts w:ascii="Times New Roman" w:hAnsi="Times New Roman" w:cs="Times New Roman"/>
          <w:b/>
          <w:i/>
        </w:rPr>
        <w:t>21)</w:t>
      </w:r>
      <w:proofErr w:type="gramEnd"/>
    </w:p>
    <w:sectPr w:rsidR="00D31C78" w:rsidRPr="0000677D" w:rsidSect="0000677D">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7D" w:rsidRDefault="0000677D" w:rsidP="0000677D">
      <w:pPr>
        <w:spacing w:after="0" w:line="240" w:lineRule="auto"/>
      </w:pPr>
      <w:r>
        <w:separator/>
      </w:r>
    </w:p>
  </w:endnote>
  <w:endnote w:type="continuationSeparator" w:id="0">
    <w:p w:rsidR="0000677D" w:rsidRDefault="0000677D" w:rsidP="0000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76824"/>
      <w:docPartObj>
        <w:docPartGallery w:val="Page Numbers (Bottom of Page)"/>
        <w:docPartUnique/>
      </w:docPartObj>
    </w:sdtPr>
    <w:sdtEndPr/>
    <w:sdtContent>
      <w:p w:rsidR="0000677D" w:rsidRDefault="0000677D">
        <w:pPr>
          <w:pStyle w:val="Rodap"/>
          <w:jc w:val="right"/>
        </w:pPr>
        <w:r>
          <w:fldChar w:fldCharType="begin"/>
        </w:r>
        <w:r>
          <w:instrText>PAGE   \* MERGEFORMAT</w:instrText>
        </w:r>
        <w:r>
          <w:fldChar w:fldCharType="separate"/>
        </w:r>
        <w:r w:rsidR="00D31C78">
          <w:rPr>
            <w:noProof/>
          </w:rPr>
          <w:t>48</w:t>
        </w:r>
        <w:r>
          <w:fldChar w:fldCharType="end"/>
        </w:r>
      </w:p>
    </w:sdtContent>
  </w:sdt>
  <w:p w:rsidR="0000677D" w:rsidRDefault="000067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7D" w:rsidRDefault="0000677D" w:rsidP="0000677D">
      <w:pPr>
        <w:spacing w:after="0" w:line="240" w:lineRule="auto"/>
      </w:pPr>
      <w:r>
        <w:separator/>
      </w:r>
    </w:p>
  </w:footnote>
  <w:footnote w:type="continuationSeparator" w:id="0">
    <w:p w:rsidR="0000677D" w:rsidRDefault="0000677D" w:rsidP="00006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F0"/>
    <w:rsid w:val="0000677D"/>
    <w:rsid w:val="00025BAB"/>
    <w:rsid w:val="00251F13"/>
    <w:rsid w:val="00252687"/>
    <w:rsid w:val="0029444B"/>
    <w:rsid w:val="003607FD"/>
    <w:rsid w:val="003779F0"/>
    <w:rsid w:val="00461D41"/>
    <w:rsid w:val="00577C87"/>
    <w:rsid w:val="007039EF"/>
    <w:rsid w:val="008D118B"/>
    <w:rsid w:val="009722BE"/>
    <w:rsid w:val="00A35B70"/>
    <w:rsid w:val="00BA049D"/>
    <w:rsid w:val="00BD03B8"/>
    <w:rsid w:val="00BD444B"/>
    <w:rsid w:val="00C234AE"/>
    <w:rsid w:val="00CD76D9"/>
    <w:rsid w:val="00D241EB"/>
    <w:rsid w:val="00D31C78"/>
    <w:rsid w:val="00D442FB"/>
    <w:rsid w:val="00DC51CB"/>
    <w:rsid w:val="00E26180"/>
    <w:rsid w:val="00EB2AA3"/>
    <w:rsid w:val="00F16B75"/>
    <w:rsid w:val="00F96B45"/>
    <w:rsid w:val="00FF4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67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677D"/>
  </w:style>
  <w:style w:type="paragraph" w:styleId="Rodap">
    <w:name w:val="footer"/>
    <w:basedOn w:val="Normal"/>
    <w:link w:val="RodapChar"/>
    <w:uiPriority w:val="99"/>
    <w:unhideWhenUsed/>
    <w:rsid w:val="0000677D"/>
    <w:pPr>
      <w:tabs>
        <w:tab w:val="center" w:pos="4252"/>
        <w:tab w:val="right" w:pos="8504"/>
      </w:tabs>
      <w:spacing w:after="0" w:line="240" w:lineRule="auto"/>
    </w:pPr>
  </w:style>
  <w:style w:type="character" w:customStyle="1" w:styleId="RodapChar">
    <w:name w:val="Rodapé Char"/>
    <w:basedOn w:val="Fontepargpadro"/>
    <w:link w:val="Rodap"/>
    <w:uiPriority w:val="99"/>
    <w:rsid w:val="0000677D"/>
  </w:style>
  <w:style w:type="paragraph" w:styleId="Textodebalo">
    <w:name w:val="Balloon Text"/>
    <w:basedOn w:val="Normal"/>
    <w:link w:val="TextodebaloChar"/>
    <w:uiPriority w:val="99"/>
    <w:semiHidden/>
    <w:unhideWhenUsed/>
    <w:rsid w:val="00C234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3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67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677D"/>
  </w:style>
  <w:style w:type="paragraph" w:styleId="Rodap">
    <w:name w:val="footer"/>
    <w:basedOn w:val="Normal"/>
    <w:link w:val="RodapChar"/>
    <w:uiPriority w:val="99"/>
    <w:unhideWhenUsed/>
    <w:rsid w:val="0000677D"/>
    <w:pPr>
      <w:tabs>
        <w:tab w:val="center" w:pos="4252"/>
        <w:tab w:val="right" w:pos="8504"/>
      </w:tabs>
      <w:spacing w:after="0" w:line="240" w:lineRule="auto"/>
    </w:pPr>
  </w:style>
  <w:style w:type="character" w:customStyle="1" w:styleId="RodapChar">
    <w:name w:val="Rodapé Char"/>
    <w:basedOn w:val="Fontepargpadro"/>
    <w:link w:val="Rodap"/>
    <w:uiPriority w:val="99"/>
    <w:rsid w:val="0000677D"/>
  </w:style>
  <w:style w:type="paragraph" w:styleId="Textodebalo">
    <w:name w:val="Balloon Text"/>
    <w:basedOn w:val="Normal"/>
    <w:link w:val="TextodebaloChar"/>
    <w:uiPriority w:val="99"/>
    <w:semiHidden/>
    <w:unhideWhenUsed/>
    <w:rsid w:val="00C234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48</Pages>
  <Words>24425</Words>
  <Characters>131899</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27</cp:revision>
  <cp:lastPrinted>2012-06-25T12:21:00Z</cp:lastPrinted>
  <dcterms:created xsi:type="dcterms:W3CDTF">2012-06-25T10:59:00Z</dcterms:created>
  <dcterms:modified xsi:type="dcterms:W3CDTF">2012-06-25T13:44:00Z</dcterms:modified>
</cp:coreProperties>
</file>