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7E8">
        <w:rPr>
          <w:rFonts w:ascii="Times New Roman" w:hAnsi="Times New Roman" w:cs="Times New Roman"/>
          <w:b/>
        </w:rPr>
        <w:t>MINISTÉRIO DA EDUCAÇÃO</w:t>
      </w:r>
    </w:p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7E8">
        <w:rPr>
          <w:rFonts w:ascii="Times New Roman" w:hAnsi="Times New Roman" w:cs="Times New Roman"/>
          <w:b/>
        </w:rPr>
        <w:t>CONSELHO NACIONAL DE EDUCAÇÃO</w:t>
      </w:r>
    </w:p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SECRETARIA EXECUTIVA</w:t>
      </w:r>
    </w:p>
    <w:p w:rsid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7E8">
        <w:rPr>
          <w:rFonts w:ascii="Times New Roman" w:hAnsi="Times New Roman" w:cs="Times New Roman"/>
          <w:b/>
        </w:rPr>
        <w:t>SÚMULA DE PARECERES</w:t>
      </w:r>
    </w:p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7E8">
        <w:rPr>
          <w:rFonts w:ascii="Times New Roman" w:hAnsi="Times New Roman" w:cs="Times New Roman"/>
          <w:b/>
        </w:rPr>
        <w:t xml:space="preserve">REUNIÃO ORDINÁRIA DE 8, 9 E 10 DE MAIO DE </w:t>
      </w:r>
      <w:proofErr w:type="gramStart"/>
      <w:r w:rsidRPr="00B017E8">
        <w:rPr>
          <w:rFonts w:ascii="Times New Roman" w:hAnsi="Times New Roman" w:cs="Times New Roman"/>
          <w:b/>
        </w:rPr>
        <w:t>2012</w:t>
      </w:r>
      <w:proofErr w:type="gramEnd"/>
    </w:p>
    <w:p w:rsid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CÂMARA DE EDUCAÇÃO BÁSICA</w:t>
      </w:r>
    </w:p>
    <w:p w:rsidR="00B017E8" w:rsidRPr="00B017E8" w:rsidRDefault="00B017E8" w:rsidP="00B01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23001.000136/2010-95 Parecer: CNE/CEB 11/2012 Comissão: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Adeum</w:t>
      </w:r>
      <w:proofErr w:type="spellEnd"/>
      <w:r w:rsidRPr="00B017E8">
        <w:rPr>
          <w:rFonts w:ascii="Times New Roman" w:hAnsi="Times New Roman" w:cs="Times New Roman"/>
        </w:rPr>
        <w:t xml:space="preserve"> Hilário </w:t>
      </w:r>
      <w:proofErr w:type="spellStart"/>
      <w:r w:rsidRPr="00B017E8">
        <w:rPr>
          <w:rFonts w:ascii="Times New Roman" w:hAnsi="Times New Roman" w:cs="Times New Roman"/>
        </w:rPr>
        <w:t>Sauer</w:t>
      </w:r>
      <w:proofErr w:type="spellEnd"/>
      <w:r w:rsidRPr="00B017E8">
        <w:rPr>
          <w:rFonts w:ascii="Times New Roman" w:hAnsi="Times New Roman" w:cs="Times New Roman"/>
        </w:rPr>
        <w:t>, Francisco Aparecido Cordão, José Fernandes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Lima, Mozart Neves Ramos Interessados: Ministério da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Educação/Secretaria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(MEC/SETEC) e Conselho Nacional de Educação/Câmara de Educação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Básica (CNE/CEB) - Brasília/DF Assunto: Diretrizes Curriculares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Nacionais para a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Médio Voto da comissão: À vista do exposto, propõe-se à Câmara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Básica a aprovação deste Parecer e do anexo Projeto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Resolução, para definição das Diretrizes Curriculares Nacionais para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 Educação Profissional Técnica de Nível Médio Decisão da Câmara: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APROVADO por unanimidade.</w:t>
      </w: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23001.000056/2012-00 Parecer: CNE/CEB 12/2012 Relator: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Francisco Aparecido Cordão Interessados: Conselho Nacional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Educação/Câmara de Educação Básica (CNE/CEB) e Fórum Nacional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dos Conselhos Estaduais de Educação (FNCE) - Brasília/DF Assunto: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Diretrizes Operacionais para a oferta de Educação a Distância (EAD),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em regime de colaboração entre os sistemas de ensino Voto do relator: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Nos termos deste Parecer, em regime de colaboração com 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Ministério da Educação e com o Fórum Nacional dos Conselhos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Estaduais de Educação, proponho o anexo Projeto de Resolução conjunto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entre 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e o Fórum Nacional dos Conselhos Estaduais de Educação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23001.000111/2010-91 Parecer: CNE/CEB 13/2012 Relatora: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Rita Gomes do Nascimento Interessado: Conselho Nacional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Educação/Câmara de Educação Básica - Brasília/DF Assunto: Diretrizes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Curriculares Nacionais para a Educação Escolar Indígena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da relatora: À vista do exposto, propõe-se à Câmara de Educação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Básica a aprovação deste Parecer e do Projeto de Resolução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anexo para a definição das Diretrizes Curriculares Nacionais para 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Escolar Indígena na Educação Básica Decisão da Câmara: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APROVADO por unanimidade.</w:t>
      </w: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23123.002470/2011-88 Parecer: CNE/CEB 14/2012 Relator: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Francisco Aparecido Cordão Interessada: Escola EJA Interativo -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Educação de Jovens e Adultos - </w:t>
      </w:r>
      <w:proofErr w:type="spellStart"/>
      <w:r w:rsidRPr="00B017E8">
        <w:rPr>
          <w:rFonts w:ascii="Times New Roman" w:hAnsi="Times New Roman" w:cs="Times New Roman"/>
        </w:rPr>
        <w:t>Toyohashi</w:t>
      </w:r>
      <w:proofErr w:type="spellEnd"/>
      <w:r w:rsidRPr="00B017E8">
        <w:rPr>
          <w:rFonts w:ascii="Times New Roman" w:hAnsi="Times New Roman" w:cs="Times New Roman"/>
        </w:rPr>
        <w:t xml:space="preserve">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(Japão) Assunto: Validação de documentos escolares emitidos pela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Escola EJA Interativo - Educação de Jovens e Adultos, localizada na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cidade de </w:t>
      </w:r>
      <w:proofErr w:type="spellStart"/>
      <w:r w:rsidRPr="00B017E8">
        <w:rPr>
          <w:rFonts w:ascii="Times New Roman" w:hAnsi="Times New Roman" w:cs="Times New Roman"/>
        </w:rPr>
        <w:t>Toyohashi</w:t>
      </w:r>
      <w:proofErr w:type="spellEnd"/>
      <w:r w:rsidRPr="00B017E8">
        <w:rPr>
          <w:rFonts w:ascii="Times New Roman" w:hAnsi="Times New Roman" w:cs="Times New Roman"/>
        </w:rPr>
        <w:t xml:space="preserve">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 w:rsidRPr="00B017E8">
        <w:rPr>
          <w:rFonts w:ascii="Times New Roman" w:hAnsi="Times New Roman" w:cs="Times New Roman"/>
        </w:rPr>
        <w:t>, no Japão Voto do relator: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Diante do exposto, e tendo em vista as informações contidas na Nota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Técnica nº 32/2012/SECADI/DPAEJA, da Diretoria de Políticas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de Jovens e Adultos,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Alfabetização, Diversidade e Inclusão (SECADI/MEC), aprovo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 validação de documentos escolares emitidos pela Escola EJA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Interativo - Educação de Jovens e Adultos, localizada na cidade 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Toyohashi</w:t>
      </w:r>
      <w:proofErr w:type="spellEnd"/>
      <w:r w:rsidRPr="00B017E8">
        <w:rPr>
          <w:rFonts w:ascii="Times New Roman" w:hAnsi="Times New Roman" w:cs="Times New Roman"/>
        </w:rPr>
        <w:t xml:space="preserve">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 w:rsidRPr="00B017E8">
        <w:rPr>
          <w:rFonts w:ascii="Times New Roman" w:hAnsi="Times New Roman" w:cs="Times New Roman"/>
        </w:rPr>
        <w:t>, no Japão, e que atende cidadãos brasileiros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residentes naquele país Decisão da Câmara: APROVADO por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unanimidade.</w:t>
      </w: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23123.000335/2006-31 Parecer: CNE/CEB 15/2012 Relator: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Francisco Aparecido Cordão Interessada: Escola Comunitária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017E8">
        <w:rPr>
          <w:rFonts w:ascii="Times New Roman" w:hAnsi="Times New Roman" w:cs="Times New Roman"/>
        </w:rPr>
        <w:t xml:space="preserve">"Paulo Freire - Toyota,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 w:rsidRPr="00B017E8">
        <w:rPr>
          <w:rFonts w:ascii="Times New Roman" w:hAnsi="Times New Roman" w:cs="Times New Roman"/>
        </w:rPr>
        <w:t xml:space="preserve"> (Japão) Assunto: Reexame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Parecer CNE/CEB nº 2/2010, que trata da validação de documentos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escolares emitidos pela Escola Comunitária "Paulo Freire",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localizada na cidade de Toyota,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 w:rsidRPr="00B017E8">
        <w:rPr>
          <w:rFonts w:ascii="Times New Roman" w:hAnsi="Times New Roman" w:cs="Times New Roman"/>
        </w:rPr>
        <w:t>, Japão Voto do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relator: Diante do exposto, reitero o voto aprovado pela Câmara de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Básica, em 27 de janeiro de 2010, nos seguintes termos:</w:t>
      </w:r>
      <w:r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considero que os estudos realizados por cidadãos brasileiros residentes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Japão, na Educação Infantil e no Ensino Fundamental,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atestados por documentos escolares emitidos pela Escola Comunitária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"Paulo Freire", localizada na cidade de Toyota, Província de </w:t>
      </w:r>
      <w:proofErr w:type="spellStart"/>
      <w:r w:rsidRPr="00B017E8">
        <w:rPr>
          <w:rFonts w:ascii="Times New Roman" w:hAnsi="Times New Roman" w:cs="Times New Roman"/>
        </w:rPr>
        <w:t>Aichi</w:t>
      </w:r>
      <w:proofErr w:type="spellEnd"/>
      <w:r w:rsidRPr="00B017E8">
        <w:rPr>
          <w:rFonts w:ascii="Times New Roman" w:hAnsi="Times New Roman" w:cs="Times New Roman"/>
        </w:rPr>
        <w:t>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Japão, </w:t>
      </w:r>
      <w:r w:rsidRPr="00B017E8">
        <w:rPr>
          <w:rFonts w:ascii="Times New Roman" w:hAnsi="Times New Roman" w:cs="Times New Roman"/>
        </w:rPr>
        <w:lastRenderedPageBreak/>
        <w:t>que atende cidadãos brasileiros residentes naquele país, podem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ser considerados válidos para fins de continuidade de estudos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Brasil Decisão da Câmara: APROVADO por unanimidade.</w:t>
      </w:r>
      <w:proofErr w:type="gramEnd"/>
    </w:p>
    <w:p w:rsidR="00E14C9B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E14C9B">
      <w:pPr>
        <w:spacing w:after="0" w:line="240" w:lineRule="auto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CÂMARA DE EDUCAÇÃO SUPERIOR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23001.000040/2012-99 Parecer: CNE/CES 179/2012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 Monteiro Vieira Braga Barone Interessada: Fundação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Coordenação de Aperfeiçoamento de Pessoal de Nível Superior (Capes)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- Brasília/DF Assunto: Reconhecimento dos programas de </w:t>
      </w:r>
      <w:r w:rsidR="00E14C9B">
        <w:rPr>
          <w:rFonts w:ascii="Times New Roman" w:hAnsi="Times New Roman" w:cs="Times New Roman"/>
        </w:rPr>
        <w:t xml:space="preserve">pós-graduação </w:t>
      </w:r>
      <w:r w:rsidRPr="00B017E8">
        <w:rPr>
          <w:rFonts w:ascii="Times New Roman" w:hAnsi="Times New Roman" w:cs="Times New Roman"/>
        </w:rPr>
        <w:t>stricto sensu recomendados pelo Conselho Técnico-Científico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Educação Superior da Capes durante as Reuniões 131ª (realizada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período de 21 a 25 de novembro de 2011) e 132ª (realizada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período de 12 a 16 de dezembro de 2011) Voto do relator: Endosso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 recomendações da Fundação Coordenação de Aperfeiçoamento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Pessoal de Nível Superior (Capes) e voto favoravelmente ao reconhecimento,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prazo de validade determinado pela sistemática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avaliativa, dos cursos de pós-graduação stricto sensu, relacionados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anexo ao presente Parecer, aprovados pelo Conselho Técnico-Científico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Educação Superior da Capes durante a 131ª Reunião, realizada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período de 21 a 25 de novembro de 2011, e a 132ª Reunião,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realizada no período de 12 a 16 de dezembro de </w:t>
      </w:r>
      <w:proofErr w:type="gramStart"/>
      <w:r w:rsidRPr="00B017E8">
        <w:rPr>
          <w:rFonts w:ascii="Times New Roman" w:hAnsi="Times New Roman" w:cs="Times New Roman"/>
        </w:rPr>
        <w:t>2011 Decisão</w:t>
      </w:r>
      <w:proofErr w:type="gramEnd"/>
      <w:r w:rsidRPr="00B017E8">
        <w:rPr>
          <w:rFonts w:ascii="Times New Roman" w:hAnsi="Times New Roman" w:cs="Times New Roman"/>
        </w:rPr>
        <w:t xml:space="preserve">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23001.000039/2012-64 Parecer: CNE/CES 180/2012 Relatora: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Maria Beatriz </w:t>
      </w:r>
      <w:proofErr w:type="spellStart"/>
      <w:r w:rsidRPr="00B017E8">
        <w:rPr>
          <w:rFonts w:ascii="Times New Roman" w:hAnsi="Times New Roman" w:cs="Times New Roman"/>
        </w:rPr>
        <w:t>Luce</w:t>
      </w:r>
      <w:proofErr w:type="spellEnd"/>
      <w:r w:rsidRPr="00B017E8">
        <w:rPr>
          <w:rFonts w:ascii="Times New Roman" w:hAnsi="Times New Roman" w:cs="Times New Roman"/>
        </w:rPr>
        <w:t xml:space="preserve"> Interessada: Fundação Coordenação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Aperfeiçoamento de Pessoal de Nível Superior (Capes) - Brasília/DF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Assunto: Alterações em programas de pós-graduação stricto sensu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recomendados pelo Conselho Técnico-Científico da Educação Superior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Capes (CTC-ES/Capes), requeridas pelas próprias Instituições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da relatora: Favorável às solicitações encaminhadas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Capes por Instituições de Educação Superior, referentes a Programas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Pós-Graduação stricto sensu, nos termos que se seguem: Escola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Direito do Rio de Janeiro/FGV: desativação do Programa de Pós-Graduação em Poder Judiciário - código 31064019001P4, nível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Mestrado Profissional; Faculdade de Ciências Médicas da Santa Casa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São Paulo - FCMSCSP: - desativação do Programa de Pós-Graduação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em Medicina (Otorrinolaringologia) - código 33019010007P0,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níveis de Mestrado Acadêmico e Doutorado; - alteração da nomenclatura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Programa de Pós-Graduação em Medicina (Cirurgia) -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código 33019010003P5, níveis de Mestrado Acadêmico e Doutorado,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para Programa de Pós-Graduação em Pesquisa em Cirurgia; Faculdade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Tecnologia SENAI CIMATEC: - alteração da nomenclatura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Programa de Pós-Graduação em Modelagem Computacional e</w:t>
      </w:r>
      <w:r w:rsidR="00E14C9B">
        <w:rPr>
          <w:rFonts w:ascii="Times New Roman" w:hAnsi="Times New Roman" w:cs="Times New Roman"/>
        </w:rPr>
        <w:t xml:space="preserve"> </w:t>
      </w:r>
      <w:proofErr w:type="gramStart"/>
      <w:r w:rsidRPr="00B017E8">
        <w:rPr>
          <w:rFonts w:ascii="Times New Roman" w:hAnsi="Times New Roman" w:cs="Times New Roman"/>
        </w:rPr>
        <w:t>Tecnologia Industriais</w:t>
      </w:r>
      <w:proofErr w:type="gramEnd"/>
      <w:r w:rsidRPr="00B017E8">
        <w:rPr>
          <w:rFonts w:ascii="Times New Roman" w:hAnsi="Times New Roman" w:cs="Times New Roman"/>
        </w:rPr>
        <w:t xml:space="preserve"> - código 28023013002M8, nível de Mestrado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Acadêmico, para Programa de Pós-Graduação em Modelagem Computacional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Tecnologia Industrial; Pontifícia Universidade Católica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Rio de Janeiro - PUC/Rio: - alteração da nomenclatura do Programa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Pós-Graduação em Química (Química Analítica Inorgânica)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- código 31005012005P5, níveis de Mestrado Acadêmico e Doutorado,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para Programa de Pós-Graduação em Química; Universidade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Católica de Pelotas - </w:t>
      </w:r>
      <w:proofErr w:type="spellStart"/>
      <w:r w:rsidRPr="00B017E8">
        <w:rPr>
          <w:rFonts w:ascii="Times New Roman" w:hAnsi="Times New Roman" w:cs="Times New Roman"/>
        </w:rPr>
        <w:t>UCPel</w:t>
      </w:r>
      <w:proofErr w:type="spellEnd"/>
      <w:r w:rsidRPr="00B017E8">
        <w:rPr>
          <w:rFonts w:ascii="Times New Roman" w:hAnsi="Times New Roman" w:cs="Times New Roman"/>
        </w:rPr>
        <w:t>: - desativação do Programa de Pós-Graduação em Informática - código 42006015006P9, curso de Mestrado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Acadêmico em Ciência da Computação; Universidade Federal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do Paraná - UFPR: - alteração da nomenclatura do Programa de Pós-Graduação em Prática do Cuidado de Enfermagem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código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40001016073P0, nível de Mestrado Profissional, para Programa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Pós-Graduação em Enfermagem; Universidade Estadual Paulista Júlio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Mesquita Filho - UNESP/ASSIS: - alteração da nomenclatura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Programa de Pós-Graduação em Biociência: Caracterização e Aplicação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Diversidade Biológica - código 33004048023P9, nível de Mestrado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Acadêmico, para Programa de Pós-Graduação em Biociências;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Universidade Federal de São Paulo - UNIFESP: - alteração da nomenclatura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Programa de Pós-Graduação em Medicina (</w:t>
      </w:r>
      <w:proofErr w:type="spellStart"/>
      <w:r w:rsidRPr="00B017E8">
        <w:rPr>
          <w:rFonts w:ascii="Times New Roman" w:hAnsi="Times New Roman" w:cs="Times New Roman"/>
        </w:rPr>
        <w:t>Gastroenterologia</w:t>
      </w:r>
      <w:proofErr w:type="spellEnd"/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Cirúrgica) - código 33009015010P1, níveis de Mestrado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Acadêmico e Doutorado, para Programa de Pós-Graduação em Ciência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Cirúrgica Interdisciplinar; Universidade Paulista - UNIP: - alteração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nomenclatura do Programa de Pós-Graduação em Medicina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Veterinária - código 33063010053P5, nível de Mestrado Acadêmico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Doutorado, para Programa de Pós-Graduação em Patologia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Ambiental e Experimental. Decisão da Câmara: APROVADO por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23001.000038/2012-10 Parecer: CNE/CES 183/2012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Milton Linhares Interessada: Aline de Oliveira Trajano - Sobral/CE Assunto: Autorização para cursar 75% (setenta e cinco por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cento) do regime de internato do curso de Medicina da Universidade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Potiguar - </w:t>
      </w:r>
      <w:proofErr w:type="spellStart"/>
      <w:proofErr w:type="gramStart"/>
      <w:r w:rsidRPr="00B017E8">
        <w:rPr>
          <w:rFonts w:ascii="Times New Roman" w:hAnsi="Times New Roman" w:cs="Times New Roman"/>
        </w:rPr>
        <w:t>UnP</w:t>
      </w:r>
      <w:proofErr w:type="spellEnd"/>
      <w:proofErr w:type="gramEnd"/>
      <w:r w:rsidRPr="00B017E8">
        <w:rPr>
          <w:rFonts w:ascii="Times New Roman" w:hAnsi="Times New Roman" w:cs="Times New Roman"/>
        </w:rPr>
        <w:t xml:space="preserve">, no Hospital </w:t>
      </w:r>
      <w:r w:rsidRPr="00B017E8">
        <w:rPr>
          <w:rFonts w:ascii="Times New Roman" w:hAnsi="Times New Roman" w:cs="Times New Roman"/>
        </w:rPr>
        <w:lastRenderedPageBreak/>
        <w:t>Santa Casa de Misericórdia de Sobral,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Município de Sobral, no Estado do Ceará Voto do relator: Favorável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à autorização para que Aline de Oliveira Trajano, portadora da célula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identidade R.G. n.º 2002031002738, inscrita no CPF sob o n.º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031.196.403-60, aluna do curso de Medicina da Universidade Potiguar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</w:t>
      </w:r>
      <w:proofErr w:type="spellStart"/>
      <w:r w:rsidRPr="00B017E8">
        <w:rPr>
          <w:rFonts w:ascii="Times New Roman" w:hAnsi="Times New Roman" w:cs="Times New Roman"/>
        </w:rPr>
        <w:t>UnP</w:t>
      </w:r>
      <w:proofErr w:type="spellEnd"/>
      <w:r w:rsidRPr="00B017E8">
        <w:rPr>
          <w:rFonts w:ascii="Times New Roman" w:hAnsi="Times New Roman" w:cs="Times New Roman"/>
        </w:rPr>
        <w:t>), situada no Município de Natal, Estado do Rio Grande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Norte, realize, em caráter excepcional, 75% do Estágio Curricular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Supervisionado (Internato) no Hospital Santa Casa de Misericórdia,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Universidade Federal do Ceará (UFC), no Município de Sobral,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do Ceará, devendo a requerente cumprir as atividades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estágio curricular previstas no projeto pedagógico do Curso de Medicina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da </w:t>
      </w:r>
      <w:proofErr w:type="spellStart"/>
      <w:r w:rsidRPr="00B017E8">
        <w:rPr>
          <w:rFonts w:ascii="Times New Roman" w:hAnsi="Times New Roman" w:cs="Times New Roman"/>
        </w:rPr>
        <w:t>UnP</w:t>
      </w:r>
      <w:proofErr w:type="spellEnd"/>
      <w:r w:rsidRPr="00B017E8">
        <w:rPr>
          <w:rFonts w:ascii="Times New Roman" w:hAnsi="Times New Roman" w:cs="Times New Roman"/>
        </w:rPr>
        <w:t>, cabendo a esta a responsabilidade pela supervisão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referido estágio 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23001.000040/2010-27 Parecer: CNE/CES 184/2012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Milton Linhares Interessado: Conselho Estadual de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Ceará - Fortaleza/CE Assunto: Consulta sobre a validade nacional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diploma de Bacharel em Segurança Pública concedido pela Academia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de Polícia Militar General Edgard </w:t>
      </w:r>
      <w:proofErr w:type="spellStart"/>
      <w:r w:rsidRPr="00B017E8">
        <w:rPr>
          <w:rFonts w:ascii="Times New Roman" w:hAnsi="Times New Roman" w:cs="Times New Roman"/>
        </w:rPr>
        <w:t>Facó</w:t>
      </w:r>
      <w:proofErr w:type="spellEnd"/>
      <w:r w:rsidRPr="00B017E8">
        <w:rPr>
          <w:rFonts w:ascii="Times New Roman" w:hAnsi="Times New Roman" w:cs="Times New Roman"/>
        </w:rPr>
        <w:t>, do Estado do Ceará,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ao Capitão PM Sérgio Romero de Azevedo Júnior Voto do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Responda-se ao Conselho Estadual de Educação do Ceará nos termos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deste parecer, recomendando à Secretaria-Executiva do CNE o envio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cópia do mesmo à Academia de Polícia Militar General Edgard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Facó</w:t>
      </w:r>
      <w:proofErr w:type="spellEnd"/>
      <w:r w:rsidRPr="00B017E8">
        <w:rPr>
          <w:rFonts w:ascii="Times New Roman" w:hAnsi="Times New Roman" w:cs="Times New Roman"/>
        </w:rPr>
        <w:t>, do Estado do Ceará, após homologação pelo Ministério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23000.009335/2011-50 Parecer: CNE/CES 185/2012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Paschoal Laércio </w:t>
      </w:r>
      <w:proofErr w:type="spellStart"/>
      <w:r w:rsidRPr="00B017E8">
        <w:rPr>
          <w:rFonts w:ascii="Times New Roman" w:hAnsi="Times New Roman" w:cs="Times New Roman"/>
        </w:rPr>
        <w:t>Armonia</w:t>
      </w:r>
      <w:proofErr w:type="spellEnd"/>
      <w:r w:rsidRPr="00B017E8">
        <w:rPr>
          <w:rFonts w:ascii="Times New Roman" w:hAnsi="Times New Roman" w:cs="Times New Roman"/>
        </w:rPr>
        <w:t xml:space="preserve"> Interessado: Instituto Avançado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Ensino Superior de Barreiras - AESB - Barreiras/BA Assunto: Recurso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contra a decisão da Secretaria de Regulação e Supervisão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Superior que, por meio do Despacho s/nº, publicado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DOU de </w:t>
      </w:r>
      <w:proofErr w:type="gramStart"/>
      <w:r w:rsidRPr="00B017E8">
        <w:rPr>
          <w:rFonts w:ascii="Times New Roman" w:hAnsi="Times New Roman" w:cs="Times New Roman"/>
        </w:rPr>
        <w:t>2</w:t>
      </w:r>
      <w:proofErr w:type="gramEnd"/>
      <w:r w:rsidRPr="00B017E8">
        <w:rPr>
          <w:rFonts w:ascii="Times New Roman" w:hAnsi="Times New Roman" w:cs="Times New Roman"/>
        </w:rPr>
        <w:t xml:space="preserve"> de junho de 2011, aplicou medida cautelar de redução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30 (trinta) vagas do curso superior de bacharelado em Direito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Faculdade São Francisco de Barreira Voto do relator: Nos termos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artigo 6º, inciso VIII, do Decreto nº 5.773/2006, conheço do recurso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para, no mérito, negar-lhe provimento, mantendo os efeitos da decisão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Secretaria de Regulação e Supervisão da Educação Superior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que, por meio do Despacho s/nº de 1º/6/2/2011, e do Despacho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82/ 2011 __GAB/SERES/MEC, de 29 de julho de 2011, aplicou medida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cautelar de redução de 30 (trinta) vagas no curso de Direito, bacharelado,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oferecido pela Faculdade São Francisco de Barreira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(FASB), com sede na Rodovia BR-135, Km 1, nº 2.341, Bairro Boa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Sorte, no Município de Barreiras, no Estado da Bahia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 xml:space="preserve">: 200913889 Parecer: CNE/CES 189/2012 Relator: </w:t>
      </w:r>
      <w:proofErr w:type="spellStart"/>
      <w:r w:rsidRPr="00B017E8">
        <w:rPr>
          <w:rFonts w:ascii="Times New Roman" w:hAnsi="Times New Roman" w:cs="Times New Roman"/>
        </w:rPr>
        <w:t>Antonio</w:t>
      </w:r>
      <w:proofErr w:type="spellEnd"/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Carlos Caruso Ronca Interessada: Faculdade Trevisan Ltda.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Paulo/SP Assunto: Credenciamento da Trevisan Escola Superior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Negócios - Ribeirão Bonito, com sede no Município de Ribeirão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Bonito, no Estado de São Paulo Voto do relator: Favorável ao credenciamento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da Trevisan Escola Superior de Negócios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Ribeirão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Bonito, a ser instalada na Rua Padre Guedes, nº 695, Centro,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Município de Ribeirão Bonito, no Estado de São Paulo, observados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tanto o prazo máximo de 3 (três) anos, conforme o artigo 13, § 4º,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como a exigência avaliativa prevista no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10, § 7º, do mesmo Decreto, com a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6.303/2007, a partir da oferta do curso de Administração, bacharelado,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200 (duzentas) vagas totais anuais Decisão da Câmara: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200712285 Parecer: CNE/CES 190/2012 Relator: Milton Linhares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Interessada: Sociedade para Desenvolvimento da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Ciência e Cultura do Xingu e Amazônia - Altamira/PA Assunto: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Credenciamento da Faculdade de Ciências Humanas e Sociais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Xingu e Amazônia, com sede no Município de Altamira, Estado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Pará Voto do relator: Favorável ao credenciamento da Faculdade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Ciências Humanas e Sociais do Xingu e Amazônia, a ser instalada 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Rua Abel Figueiredo, s/nº, bairro Aparecida, no Município de Altamira,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Estado do Pará, observados tanto o prazo máximo de 3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(três) anos, conforme o artigo 13, § 4º, do Decreto nº 5.773/2006,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como a exigência avaliativa prevista no artigo 10, § 7º, do mesmo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Decreto, com a redação dada pelo Decreto nº 6.303/2007, a partir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oferta dos cursos de Administração, bacharelado, e Ciências Contábeis,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bacharelado, cada um com 100 (cem) vagas totais anuais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200911417 Parecer: CNE/CES 191/2012 Relator: Milton Linhares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Interessado: ITPAC - Instituto Tocantinense Presidente Antônio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Carlos - Palmas/TO Assunto: Credenciamento da Faculdade </w:t>
      </w:r>
      <w:r w:rsidRPr="00B017E8">
        <w:rPr>
          <w:rFonts w:ascii="Times New Roman" w:hAnsi="Times New Roman" w:cs="Times New Roman"/>
        </w:rPr>
        <w:lastRenderedPageBreak/>
        <w:t>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Medicina de Garanhuns - FAMEG, com sede no Município de Garanhuns,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Estado de Pernambuco Voto do relator: Favorável ao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credenciamento da Faculdade de Medicina de Garanhuns, a ser instalada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na Rodovia BR 423, Km 91 ao 95, s/n, bairro Heliópolis,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Município de Garanhuns, no Estado de Pernambuco, observados tanto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 prazo máximo de 3 (três) anos, conforme o artigo 13, § 4º,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como a exigência avaliativa prevista no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10, § 7º, do mesmo Decreto, com a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6.303/2007, a partir da oferta dos cursos de Enfermagem, bacharelado,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Nutrição, bacharelado, e Educação Física, bacharelado, cada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um com 100 (cem) vagas totais anuais, devendo a Entidade Mantenedora,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pelas razões expostas neste parecer, proceder à alteração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denominação de sua Instituição Mantida e comunicar oficialmente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este procedimento à Secretaria de Regulação e Supervisão (SERES/MEC) antes da expedição dos atos de credenciamento institucional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de autorização dos respectivos cursos superiores de graduação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constantes neste processo Decisão da Câmara: APROVADO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23001.000005/2008-93 Parecer: CNE/CES 192/2012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 Monteiro Vieira Braga Barone Interessada: Associação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Educacional Veiga de Almeida - Rio de Janeiro/RJ Assunto: Recurso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contra decisão da Secretaria de Educação Profissional e Tecnológica,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que, por meio da Portaria nº 570/2007, reconheceu o curso superior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Tecnologia em Paisagismo da Universidade Veiga de Almeida para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fins exclusivos de emissão e registro dos diplomas dos alunos anteriormente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matriculados, determinando o encerramento da oferta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novos alunos Voto do relator: Nos termos do artigo 6º, inciso VIII,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Decreto nº 5.773/2006, </w:t>
      </w:r>
      <w:proofErr w:type="gramStart"/>
      <w:r w:rsidRPr="00B017E8">
        <w:rPr>
          <w:rFonts w:ascii="Times New Roman" w:hAnsi="Times New Roman" w:cs="Times New Roman"/>
        </w:rPr>
        <w:t>conheço</w:t>
      </w:r>
      <w:proofErr w:type="gramEnd"/>
      <w:r w:rsidRPr="00B017E8">
        <w:rPr>
          <w:rFonts w:ascii="Times New Roman" w:hAnsi="Times New Roman" w:cs="Times New Roman"/>
        </w:rPr>
        <w:t xml:space="preserve"> do recurso para, no mérito, dar-lhe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provimento, reformando a decisão da Secretaria de Educação Profissional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Tecnológica do Ministério da Educação, expressa na Portaria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nº 570/2007, para reconhecer, nos termos do artigo 44, inciso III,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mesmo Decreto, o curso superior de Tecnologia em Paisagismo,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oferecido pela Universidade Veiga de Almeida, com sede no Município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Rio de Janeiro, no Estado do Rio de Janeiro, com 80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(oitenta) vagas totais anuais Decisão da Câmara: APROVADO por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20079741 Parecer: CNE/CES 193/2012 Relator: Paulo Monteiro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Vieira Braga Barone Interessado: Grupo de Educação Básica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Superior do Sul do Piauí S/C Ltda. - Canto do Buriti/PI Assunto: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Recredenciamento do Instituto Superior de Educação do Sul do Piauí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- ISESPI, com sede no Município de Canto do Buriti, Estado do Piauí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do relator: Favorável ao recredenciamento do Instituto de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Superior do Sul do Piauí, instalado na Rua Coelho Neto,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490, Centro, no Município de Canto do Buriti, no Estado do Piauí, até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 primeiro ciclo avaliativo do SINAES a se realizar após a homologação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deste Parecer, observados tanto o prazo máximo de 5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(cinco) anos, conforme o artigo 4º da Lei nº 10.870/2004, como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exigência avaliativa prevista no artigo 10, § 7º, do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5.773/2006, com a redação dada pelo Decreto nº 6.303/2007 Decisão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20074448 Parecer: CNE/CES 194/2012 Relator: Paulo Monteiro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Vieira Braga Barone Interessada: Fundação Universidade Federal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Mato Grosso do Sul - Campo Grande/MS Assunto: Recredenciamento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Universidade Federal de Mato Grosso do Sul, com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sede no Município de Campo Grande, no Estado do Mato Grosso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Sul Voto do relator: Favorável ao recredenciamento da Universidade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Federal de Mato Grosso do Sul, com sede na Av. Costa e Silva, s/nº,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Bairro Cidade Universitária, no Município de Campo Grande,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do Mato Grosso do Sul, observados tanto o prazo máximo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 (dez) anos, conforme artigo 4º da Lei 10.870/2004, como exigência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avaliativa prevista no artigo 10, § 7°, do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5.773/2006, com redação dada pelo Decreto nº 6.303/2007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23001.000101/2011-37 Parecer: CNE/CES 195/2012 Relatora: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Maria Beatriz </w:t>
      </w:r>
      <w:proofErr w:type="spellStart"/>
      <w:r w:rsidRPr="00B017E8">
        <w:rPr>
          <w:rFonts w:ascii="Times New Roman" w:hAnsi="Times New Roman" w:cs="Times New Roman"/>
        </w:rPr>
        <w:t>Luce</w:t>
      </w:r>
      <w:proofErr w:type="spellEnd"/>
      <w:r w:rsidRPr="00B017E8">
        <w:rPr>
          <w:rFonts w:ascii="Times New Roman" w:hAnsi="Times New Roman" w:cs="Times New Roman"/>
        </w:rPr>
        <w:t xml:space="preserve"> Interessado: Círculo de Trabalhadores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Cristãos do </w:t>
      </w:r>
      <w:proofErr w:type="spellStart"/>
      <w:r w:rsidRPr="00B017E8">
        <w:rPr>
          <w:rFonts w:ascii="Times New Roman" w:hAnsi="Times New Roman" w:cs="Times New Roman"/>
        </w:rPr>
        <w:t>Embaré</w:t>
      </w:r>
      <w:proofErr w:type="spellEnd"/>
      <w:r w:rsidRPr="00B017E8">
        <w:rPr>
          <w:rFonts w:ascii="Times New Roman" w:hAnsi="Times New Roman" w:cs="Times New Roman"/>
        </w:rPr>
        <w:t xml:space="preserve"> - Santos/SP Assunto: Convalidação de estudos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validação nacional de títulos obtidos no curso de Mestrado em Educação,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ministrado pela Universidade Camilo Castelo Branco Voto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relatora: Favorável à convalidação dos estudos e à validação nacional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título de Mestre obtido no curso de Mestrado em Educação,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ministrado pela Universidade Camilo Castelo Branco, com sede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Município de São Paulo, no Estado de São Paulo, pelos </w:t>
      </w:r>
      <w:proofErr w:type="gramStart"/>
      <w:r w:rsidRPr="00B017E8">
        <w:rPr>
          <w:rFonts w:ascii="Times New Roman" w:hAnsi="Times New Roman" w:cs="Times New Roman"/>
        </w:rPr>
        <w:t>7</w:t>
      </w:r>
      <w:proofErr w:type="gramEnd"/>
      <w:r w:rsidRPr="00B017E8">
        <w:rPr>
          <w:rFonts w:ascii="Times New Roman" w:hAnsi="Times New Roman" w:cs="Times New Roman"/>
        </w:rPr>
        <w:t xml:space="preserve"> (sete)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alunos relacionados no anexo a este Parecer Decisão da Câmara: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201014632 Parecer: CNE/CES 196/2012 Relator: Paulo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Monteiro Vieira Braga Barone Interessada: Associação Aparecidense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Educação - Aparecida de Goiânia/GO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Assunto: Credenciamento da Faculdade Alfredo Nasser de Remanso,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sede no Município de Remanso, no Estado da Bahia Voto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relator: Favorável ao credenciamento da Faculdade Alfredo Nasser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Remanso, a ser instalada na Avenida Jesuíno Oliveira de Souza, Vila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Santana, lote 52/148, no Município de Remanso, no Estado da Bahia,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observados tanto o prazo máximo de 3 (três) anos, conforme 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13, § 4º, do Decreto nº 5.773/2006, como a exigência avaliativa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prevista no artigo 10, § 7º, do mesmo Decreto, com a redação dada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pelo Decreto nº 6.303/2007, a partir da oferta inicial dos cursos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bacharelado em Ciências Contábeis e em Administração, de licenciatura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em Matemática, e do curso superior de Tecnologia em Agronegócio,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240 (duzentas e quarenta) vagas totais anuais cada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200808943 Parecer: CNE/CES 197/2012 Relator: Paulo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Monteiro Vieira Braga Barone Interessada: Sociedade Educacional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São Marcos Ltda. - São Marcos/RS Assunto: Credenciamento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Faculdade São Marcos, com sede no Município de São Marcos,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do Rio Grande do Sul Voto do relator: Favorável ao credenciamento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Faculdade São Marcos, a ser instalada na Rua Dr.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Aristóteles da Rosa, nº 550, Centro, no Município de São Marcos,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do Rio Grande do Sul, observados tanto o prazo máximo de 3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(três) anos, conforme o artigo 13, § 4º, do Decreto nº 5.773/2006,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como a exigência avaliativa prevista no artigo 10, § 7º, do mesmo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Decreto, com a redação dada pelo Decreto nº 6.303/2007, a partir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oferta inicial dos cursos de bacharelado em Ciências Contábeis e em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Administração, com 100 (cem) vagas totais anuais cada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201008245 Parecer: CNE/CES 200/2012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Interessada: Sociedade de Ensino Superior e Tecnológico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Piauí Ltda. - Teresina/PI Assunto: Credenciamento como Centro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Universitário da Faculdade de Saúde, Ciências Humanas e Tecnológicas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Piauí - NOVAFAPI, com sede no Município de Teresina,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Estado do Piauí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do relator: Nos termos do Decreto nº 5.786/2006 e da Resolução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CNE/CES nº 1/2010, voto favoravelmente ao credenciamento do Centro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Universitário da Faculdade de Saúde, Ciências Humanas e Tecnológicas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Piauí, por transformação da Faculdade de Saúde, Ciências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Humanas e Tecnológicas do Piauí - NOVAFAPI, com sede 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Rua Vitorino </w:t>
      </w:r>
      <w:proofErr w:type="spellStart"/>
      <w:r w:rsidRPr="00B017E8">
        <w:rPr>
          <w:rFonts w:ascii="Times New Roman" w:hAnsi="Times New Roman" w:cs="Times New Roman"/>
        </w:rPr>
        <w:t>Orthiges</w:t>
      </w:r>
      <w:proofErr w:type="spellEnd"/>
      <w:r w:rsidRPr="00B017E8">
        <w:rPr>
          <w:rFonts w:ascii="Times New Roman" w:hAnsi="Times New Roman" w:cs="Times New Roman"/>
        </w:rPr>
        <w:t xml:space="preserve"> Fernandes, no. 6.123, bairro Uruguai, Município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Teresina, Estado do Piauí e observados tanto o prazo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máximo de </w:t>
      </w:r>
      <w:proofErr w:type="gramStart"/>
      <w:r w:rsidRPr="00B017E8">
        <w:rPr>
          <w:rFonts w:ascii="Times New Roman" w:hAnsi="Times New Roman" w:cs="Times New Roman"/>
        </w:rPr>
        <w:t>3</w:t>
      </w:r>
      <w:proofErr w:type="gramEnd"/>
      <w:r w:rsidRPr="00B017E8">
        <w:rPr>
          <w:rFonts w:ascii="Times New Roman" w:hAnsi="Times New Roman" w:cs="Times New Roman"/>
        </w:rPr>
        <w:t xml:space="preserve"> (três) anos, conforme o artigo 13, § 4º, do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5.773/2006, como a exigência avaliativa prevista no artigo 10, § 7º,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mesmo Decreto, com a redação dada pelo Decreto nº 6.303/2007,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aprovando também, por este ato, o Plano de Desenvolvimento Institucional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o Estatuto do Centro Universitário em tela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200903365 Parecer: CNE/CES 201/2012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Interessada: Associação de Ensino José Wellington Bezerra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Costa - Votuporanga/SP Assunto: Credenciamento da Faculdade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Teologia e Ciências, com sede no Município de Votuporanga,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de São Paulo Voto do relator: Favorável ao credenciamento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Faculdade de Teologia e Ciências, a ser instalada na Rua José Sanches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Peres no 3.040, São João, Município de Votuporanga, Estado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São Paulo, observados tanto o prazo máximo de 3 (três) anos, conforme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 art. 13, § 4º do Decreto nº 5.773/2006, como a exigência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avaliativa prevista no art. 10, § 7º, do mesmo Decreto, com a redação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dada pelo Decreto nº 6.303/2007, com a oferta inicial do Cursos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Bacharelado em Teologia, com 80 (oitenta) vagas totais anuais Decisão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200807398 Parecer: CNE/CES 203/2012 Relator: Arthur Roquete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Macedo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Interessada: Organização Educacional Alberto Santos Dumont Ltda. -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Várzea Paulista/SP Assunto: Credenciamento da Faculdade de Tecnologia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Alberto Santos Dumont, com sede no Município de Várzea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Paulista, no Estado de São Paulo Voto do relator: Acolho o relatório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SETEC e voto desfavorável ao credenciamento, bem como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solicitação de autorização para o funcionamento do Curso Superior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Tecnologia em Mecatrônica Industrial da Faculdade de Tecnologia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Alberto Santos </w:t>
      </w:r>
      <w:r w:rsidRPr="00B017E8">
        <w:rPr>
          <w:rFonts w:ascii="Times New Roman" w:hAnsi="Times New Roman" w:cs="Times New Roman"/>
        </w:rPr>
        <w:lastRenderedPageBreak/>
        <w:t xml:space="preserve">Dumont, com sede na Rua </w:t>
      </w:r>
      <w:proofErr w:type="spellStart"/>
      <w:r w:rsidRPr="00B017E8">
        <w:rPr>
          <w:rFonts w:ascii="Times New Roman" w:hAnsi="Times New Roman" w:cs="Times New Roman"/>
        </w:rPr>
        <w:t>Antonio</w:t>
      </w:r>
      <w:proofErr w:type="spellEnd"/>
      <w:r w:rsidRPr="00B017E8">
        <w:rPr>
          <w:rFonts w:ascii="Times New Roman" w:hAnsi="Times New Roman" w:cs="Times New Roman"/>
        </w:rPr>
        <w:t xml:space="preserve"> de Sando, nº 828,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bairro Vila Santa Catarina, Município de Várzea Paulista, Estado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São Paulo 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20073582 Parecer: CNE/CES 204/2012 Relator: Gilberto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Gonçalves Garcia Interessado: Complexo de Ensino Superior Anita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Garibaldi Ltda. (CESAG) - São José/SC Assunto: Recredenciamento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Faculdade União Bandeirante, com sede no Município de 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José, no Estado de Santa Catarina Voto do relator: Favorável ao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recredenciamento da Faculdade União Bandeirante, localizada na Rua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Luiz Fagundes, nº 1.680, no Bairro Picadas do Sul, no Município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São José, no Estado de Santa Catarina, observados tanto o prazo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máximo de 5 (cinco) anos, conforme o artigo 4º, da Lei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10.870/2004, como a exigência avaliativa prevista no artigo 10, § 7º,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Decreto nº 5.773/2006, com a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 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200902476 Parecer: CNE/CES 205/2012 Relator: Gilberto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Gonçalves Garcia Interessada: Fundação de Ensino Superior de Passos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- Passos/MG Assunto: Recredenciamento da Faculdade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Física de Passos - FADEF, com sede no Município de Passos,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de Minas Gerais Voto do relator: Favorável ao recredenciamento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institucional da Faculdade Educação Física de Passos -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FADEF, com sede na Rua Doutor Carvalho, nº 1.410, Bairro Belo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Horizonte, no Município de Passos, Estado de Minas Gerais, observados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tanto o prazo máximo de 5 (cinco) anos, conforme 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4º, da Lei nº 10.870/2004, como a exigência avaliativa prevista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artigo 10, § 7º, do Decreto nº 5.773/2006, com a redação dada pelo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6.303/2007 Decisão da Câmara: APROVADO por unanimidade.</w:t>
      </w:r>
    </w:p>
    <w:p w:rsidR="00E14C9B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200808879 Parecer: CNE/CES 206/2012 Relator: Paschoal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Laércio </w:t>
      </w:r>
      <w:proofErr w:type="spellStart"/>
      <w:r w:rsidRPr="00B017E8">
        <w:rPr>
          <w:rFonts w:ascii="Times New Roman" w:hAnsi="Times New Roman" w:cs="Times New Roman"/>
        </w:rPr>
        <w:t>Armonia</w:t>
      </w:r>
      <w:proofErr w:type="spellEnd"/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Interessado: ADJETIVO - CETEP - Administradora de Cursos Técnicos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LTDA. - Mariana/MG Assunto: Recurso contra a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Secretaria de Educação Superior que, por meio da Portaria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726/2011, indeferiu o pedido de autorização do curso de Geografia,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licenciatura, pleiteado pela Faculdade ADJETIVO CETEP, no Município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Mariana, no Estado de Minas Gerais Voto do relator: Nos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termos do artigo 6º, inciso VIII, do Decreto nº 5.773/2006, conheço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recurso para, no mérito, negar-lhe provimento, mantendo os efeitos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da Portaria </w:t>
      </w:r>
      <w:proofErr w:type="spellStart"/>
      <w:r w:rsidRPr="00B017E8">
        <w:rPr>
          <w:rFonts w:ascii="Times New Roman" w:hAnsi="Times New Roman" w:cs="Times New Roman"/>
        </w:rPr>
        <w:t>SESu</w:t>
      </w:r>
      <w:proofErr w:type="spellEnd"/>
      <w:r w:rsidRPr="00B017E8">
        <w:rPr>
          <w:rFonts w:ascii="Times New Roman" w:hAnsi="Times New Roman" w:cs="Times New Roman"/>
        </w:rPr>
        <w:t xml:space="preserve"> nº 726, de 30 de março de 2011 que indeferiu 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pedido de autorização para funcionamento do curso de Geografia,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licenciatura, que seria ministrado pela Faculdade ADJETIVO CETEP,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localizada na Rua </w:t>
      </w:r>
      <w:proofErr w:type="spellStart"/>
      <w:r w:rsidRPr="00B017E8">
        <w:rPr>
          <w:rFonts w:ascii="Times New Roman" w:hAnsi="Times New Roman" w:cs="Times New Roman"/>
        </w:rPr>
        <w:t>Antonio</w:t>
      </w:r>
      <w:proofErr w:type="spellEnd"/>
      <w:r w:rsidRPr="00B017E8">
        <w:rPr>
          <w:rFonts w:ascii="Times New Roman" w:hAnsi="Times New Roman" w:cs="Times New Roman"/>
        </w:rPr>
        <w:t xml:space="preserve"> Olinto, nº 67, bairro Centro, no Município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Mariana, no Estado de Minas Gerais Decisão da Câmara: APROVADO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unanimidade.</w:t>
      </w:r>
    </w:p>
    <w:p w:rsidR="00E14C9B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200910294 Parecer: CNE/CES 207/2012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Interessado: SENAI - Serviço Nacional de Aprendizagem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Industrial - Departamento Regional de São Paulo - São Paulo/SP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Assunto: Credenciamento da Faculdade de Tecnologia SENAI Conde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José Vicente de Azevedo, com sede no Município de São Paulo,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de São Paulo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do relator: Favorável ao credenciamento da Faculdade de Tecnologia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SENAI Conde José Vicente de Azevedo, a ser instalada 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Rua Moreira de Godói no 226, Ipiranga, Município de São Paulo,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Estado de São Paulo, observados tanto o prazo máximo de 3 (três)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anos, conforme o art. 13, § 4º do Decreto nº 5.773/2006, como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exigência avaliativa prevista no art. 10, § 7º, do mesmo Decreto, com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 redação dada pelo Decreto nº 6.303/2007, a partir da oferta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Curso Superior de Tecnologia em Sistemas Automotivos - Experimental,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40 (quarenta) vagas anuais Decisão da Câmara: APROVADO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200812157 Parecer: CNE/CES 208/2012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Interessado: Conservatório Musical e Faculdade Villa-Lobos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Ltda. - São José dos Campos/SP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Assunto: Credenciamento da Faculdade Villa-Lobos do Cone-Leste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Paulista, com sede no Município de São José dos Campos, no Estado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São Paulo Voto do relator: Favorável ao credenciamento da Faculdade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Villa-Lobos do Cone-Leste Paulista, a ser instalada na Avenida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Engenheiro Francisco José Longo nº 460, Jardim São Dimas,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Município de São José dos Campos, Estado de São Paulo, observados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tanto o prazo máximo de 3 (três) anos, conforme o art. 13, § 4º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como a exigência avaliativa prevista no art.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10, § 7º, do mesmo Decreto, com a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6.303/2007, a partir da oferta do Curso de Bacharelado em Música,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60 (sessenta) vagas totais anuais Decisão da Câmara: APROVADO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 xml:space="preserve">: 200913324 Parecer: CNE/CES 209/2012 Relator: </w:t>
      </w:r>
      <w:proofErr w:type="spellStart"/>
      <w:r w:rsidRPr="00B017E8">
        <w:rPr>
          <w:rFonts w:ascii="Times New Roman" w:hAnsi="Times New Roman" w:cs="Times New Roman"/>
        </w:rPr>
        <w:t>Antonio</w:t>
      </w:r>
      <w:proofErr w:type="spellEnd"/>
      <w:r w:rsidRPr="00B017E8">
        <w:rPr>
          <w:rFonts w:ascii="Times New Roman" w:hAnsi="Times New Roman" w:cs="Times New Roman"/>
        </w:rPr>
        <w:t xml:space="preserve"> de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Araujo</w:t>
      </w:r>
      <w:proofErr w:type="spellEnd"/>
      <w:r w:rsidRPr="00B017E8">
        <w:rPr>
          <w:rFonts w:ascii="Times New Roman" w:hAnsi="Times New Roman" w:cs="Times New Roman"/>
        </w:rPr>
        <w:t xml:space="preserve"> Freitas Junior Interessado: SENAI - Serviço Nacional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Aprendizagem Industrial - Departamento Regional do Paraná - Curitiba/PR Assunto: Credenciamento da Faculdade de Tecnologia SENAI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Londrina, com sede no Município de Londrina, no Estado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Paraná Voto do relator: Favorável ao credenciamento da Faculdade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Tecnologia SENAI Londrina, a ser instalada na Rua Belém n° 844,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Centro, Município de Londrina, Estado do Paraná, observados tanto 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prazo máximo de 3 (três) anos, conforme o artigo 13, § 4º,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como a exigência avaliativa prevista no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10, § 7º do mesmo Decreto, com a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6.303/2007, a partir da oferta do Curso Superior de Tecnologia em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Manutenção Industrial e do Curso Superior de Tecnologia em Fabricação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Mecânica, com 120 (cento e vinte) vagas totais anuais cada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200804142 Parecer: CNE/CES 210/2012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Interessado: Instituto Sumaré de Educação Superior Ltda. -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São Paulo/SP Assunto: Recredenciamento da Faculdade Sumaré,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sede no Município de São Paulo, no Estado de São Paulo Voto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relator: Favorável ao recredenciamento da Faculdade Sumaré, instalada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na Rua Capote Valente no 1.121, Pinheiros, Município de 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Paulo, Estado de São Paulo, observados o prazo máximo de 5 (cinco)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anos, conforme artigo 4º da Lei nº 10.870/2004, como exigência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avaliativa prevista no artigo 10, § 7º, do Decreto nº 5.773/2006, com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redação dada pelo Decreto nº 6.303/2007 Decisão da Câmara: APROVADO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200800767 Parecer: CNE/CES 211/2012 Relator: Paulo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Speller Interessado: Instituto de Gestão Educacional Ltda. (VACEL) -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Ipatinga/MG Assunto: Credenciamento da Faculdade Metropolitana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Vale do Aço, a ser instalada no Município de Ipatinga, no Estado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Minas Gerais Voto do relator: Favorável ao credenciamento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Faculdade Metropolitana do Vale do Aço, a ser instalada na Avenida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Gerasa</w:t>
      </w:r>
      <w:proofErr w:type="spellEnd"/>
      <w:r w:rsidRPr="00B017E8">
        <w:rPr>
          <w:rFonts w:ascii="Times New Roman" w:hAnsi="Times New Roman" w:cs="Times New Roman"/>
        </w:rPr>
        <w:t>, n° 1.447, Bethânia, no Município de Ipatinga, no Estado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Minas Gerais, observados tanto o prazo máximo de 3 (três) anos,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conforme o artigo 13, § 4º, do Decreto nº 5.773/2006, como a exigência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avaliativa prevista no artigo 10, § 7º, do mesmo Decreto, com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 redação dada pelo Decreto nº 6.303/2007, a partir da oferta do curso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Serviço Social, bacharelado, com 160 (cento e sessenta) vagas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totais anuais 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23001.000070/2009-08 Parecer: CNE/CES 212/2012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 Monteiro Vieira Braga Barone Interessado: Centro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Superior do Norte Goiano Ltda. - Porangatu/GO Assunto: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Recurso contra decisão da Secretaria de Educação Superior, que indeferiu,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 meio da Portaria no 15/2009, o pedido de autorização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para o funcionamento do curso de Farmácia, bacharelado, na Faculdade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Norte Goiano Voto do relator: Nos termos do artigo 6º,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inciso VIII, do Decreto nº 5.773/2006, conheço do recurso para,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mérito, dar-lhe provimento, reformando a decisão da Secretaria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Superior do Ministério da Educação, expressa na Portaria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nº 15/2009, para autorizar o funcionamento do curso de Farmácia,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bacharelado, a ser oferecido na Faculdade do Norte Goiano, com sede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na Rua </w:t>
      </w:r>
      <w:proofErr w:type="gramStart"/>
      <w:r w:rsidRPr="00B017E8">
        <w:rPr>
          <w:rFonts w:ascii="Times New Roman" w:hAnsi="Times New Roman" w:cs="Times New Roman"/>
        </w:rPr>
        <w:t>6</w:t>
      </w:r>
      <w:proofErr w:type="gramEnd"/>
      <w:r w:rsidRPr="00B017E8">
        <w:rPr>
          <w:rFonts w:ascii="Times New Roman" w:hAnsi="Times New Roman" w:cs="Times New Roman"/>
        </w:rPr>
        <w:t>, nº 21, esquina com a Rua 1, Setor Leste, no Município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Porangatu, no Estado de Goiás, com 80 (oitenta) vagas totais anuais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23123.002749/2011-61 Parecer: CNE/CES 214/2012 Relator: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Antonio</w:t>
      </w:r>
      <w:proofErr w:type="spellEnd"/>
      <w:r w:rsidRPr="00B017E8">
        <w:rPr>
          <w:rFonts w:ascii="Times New Roman" w:hAnsi="Times New Roman" w:cs="Times New Roman"/>
        </w:rPr>
        <w:t xml:space="preserve"> de </w:t>
      </w:r>
      <w:proofErr w:type="spellStart"/>
      <w:r w:rsidRPr="00B017E8">
        <w:rPr>
          <w:rFonts w:ascii="Times New Roman" w:hAnsi="Times New Roman" w:cs="Times New Roman"/>
        </w:rPr>
        <w:t>Araujo</w:t>
      </w:r>
      <w:proofErr w:type="spellEnd"/>
      <w:r w:rsidRPr="00B017E8">
        <w:rPr>
          <w:rFonts w:ascii="Times New Roman" w:hAnsi="Times New Roman" w:cs="Times New Roman"/>
        </w:rPr>
        <w:t xml:space="preserve"> Freitas Junior Interessada: Associação Unificada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Paulista de Ensino Renovado Objetivo - ASSUPERO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Paulo/SP Assunto: Recurso Administrativo contra decisão da Secretaria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Regulação e Supervisão da Educação Superior que, por meio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Portaria n° 497/2011, revogou a Portaria Ministerial n° 151/2007,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que autorizou o curso de Medicina da Universidade Paulista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UNIP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Voto do relator: Em face do juízo formulado a partir das constatações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já explicitadas anteriormente, voto pela revogação dos efeitos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Portaria SERES/MEC nº 497, de 21 de dezembro de 2011, concedendo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prazo de 12 (doze) meses para o efetivo início do funcionamento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curso de Medicina da Universidade Paulista, sob 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parâmetros qualitativos fixados na Portaria nº 1741/2011, contados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partir da publicação do ato revogatório da Portaria nº 497/2011, expedido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pela Secretaria de Regulação e Supervisão da Educação Superior,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restabelecendo os efeitos da Portaria MEC nº 151, de </w:t>
      </w:r>
      <w:proofErr w:type="gramStart"/>
      <w:r w:rsidRPr="00B017E8">
        <w:rPr>
          <w:rFonts w:ascii="Times New Roman" w:hAnsi="Times New Roman" w:cs="Times New Roman"/>
        </w:rPr>
        <w:t>2</w:t>
      </w:r>
      <w:proofErr w:type="gramEnd"/>
      <w:r w:rsidRPr="00B017E8">
        <w:rPr>
          <w:rFonts w:ascii="Times New Roman" w:hAnsi="Times New Roman" w:cs="Times New Roman"/>
        </w:rPr>
        <w:t xml:space="preserve">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fevereiro de 2007, que autorizou o funcionamento do citado curso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20077267 Parecer: CNE/CES 215/2012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Interessada: Fundação Comunitária Educacional e Cultural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Patrocínio - Patrocínio/MG Assunto: Recredenciamento do Centro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Universitário do Cerrado-Patrocínio (UNICERP), com sede no Município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Patrocínio, no Estado de Minas Gerais Voto do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Favorável ao recredenciamento do Centro Universitário do Cerrado-Patrocínio, com sede na Rua Artur Botelho s/nº, Bairro Chácara das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Rosas, Município de Patrocínio, Estado de Minas Gerais, observados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tanto o prazo máximo de 5 (cinco) anos, conforme o artigo 4º da Lei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10.870/2004, como a exigência avaliativa prevista no artigo 10, § 7º,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 Decreto nº 5.773/2006, com redação dada pelo Decreto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6.303/2007 Decisão da Câmara: APROVADO por unanimidade.</w:t>
      </w: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200803557 Parecer: CNE/CES 216/2012 Relator: Reynaldo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Fernandes Interessada: Associação Goiana de Ensino - Goiânia/GO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Assunto: Recredenciamento do Centro Universitário de Goiás, com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sede no Município de Goiânia, no Estado de Goiás Voto do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Favorável ao recredenciamento do Centro Universitário de Goiás,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sede na Rua Professor Lázaro Costa, no 456, Cidade Jardim,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Município de Goiânia, Estado de Goiás, observados tanto o prazo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máximo de 5 (cinco) anos, conforme o artigo 4º da Lei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10.870/2004, como exigência avaliativa prevista no artigo 10, § 7º,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com redação dada pelo Decreto nº 6.303/2007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23001.000091/2011-30 Parecer: CNE/CES 217/2012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 Monteiro Vieira Braga Barone Interessada: Procuradoria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República no Município de Colatina - Colatina/ES Assunto: Consulta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sobre a possibilidade de se estabelecer critérios avaliativos que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levem em consideração as limitações físicas de aluno do curso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Medicina do Centro Universitário do Espírito Santo Voto do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Responda-se ao interessado nos termos deste Parecer Decisão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23000.004280/2010-19 Parecer: CNE/CES 218/2012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Gilberto Gonçalves Garcia Interessado: Instituto Sumaré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Superior Ltda. - São Paulo/SP Assunto: Recurso contra 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decisão da Secretaria de Educação Superior, que, por meio do Despacho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nº 66/2010-CGSUP/DESUP/</w:t>
      </w:r>
      <w:proofErr w:type="spellStart"/>
      <w:proofErr w:type="gramStart"/>
      <w:r w:rsidRPr="00B017E8">
        <w:rPr>
          <w:rFonts w:ascii="Times New Roman" w:hAnsi="Times New Roman" w:cs="Times New Roman"/>
        </w:rPr>
        <w:t>SESu</w:t>
      </w:r>
      <w:proofErr w:type="spellEnd"/>
      <w:proofErr w:type="gramEnd"/>
      <w:r w:rsidRPr="00B017E8">
        <w:rPr>
          <w:rFonts w:ascii="Times New Roman" w:hAnsi="Times New Roman" w:cs="Times New Roman"/>
        </w:rPr>
        <w:t>/MEC, aplicou a penalidade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redução de vagas do curso de Pedagogia da Faculdade Sumaré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(ISES) Voto do relator: Nos termos do artigo 6º, inciso VIII,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Decreto nº 5.773/2006, conheço do recurso para, no mérito, dar-lhe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provimento parcial, revogando a decisão da Secretaria de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Superior (</w:t>
      </w:r>
      <w:proofErr w:type="spellStart"/>
      <w:r w:rsidRPr="00B017E8">
        <w:rPr>
          <w:rFonts w:ascii="Times New Roman" w:hAnsi="Times New Roman" w:cs="Times New Roman"/>
        </w:rPr>
        <w:t>SESu</w:t>
      </w:r>
      <w:proofErr w:type="spellEnd"/>
      <w:r w:rsidRPr="00B017E8">
        <w:rPr>
          <w:rFonts w:ascii="Times New Roman" w:hAnsi="Times New Roman" w:cs="Times New Roman"/>
        </w:rPr>
        <w:t>), do Ministério da Educação, expressa no Despacho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nº 66/2010-CGSUP/DESUP/</w:t>
      </w:r>
      <w:proofErr w:type="spellStart"/>
      <w:r w:rsidRPr="00B017E8">
        <w:rPr>
          <w:rFonts w:ascii="Times New Roman" w:hAnsi="Times New Roman" w:cs="Times New Roman"/>
        </w:rPr>
        <w:t>SESu</w:t>
      </w:r>
      <w:proofErr w:type="spellEnd"/>
      <w:r w:rsidRPr="00B017E8">
        <w:rPr>
          <w:rFonts w:ascii="Times New Roman" w:hAnsi="Times New Roman" w:cs="Times New Roman"/>
        </w:rPr>
        <w:t>/MEC, que aplicou penalidade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redução de vagas do curso de Pedagogia, licenciatura, da Faculdade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Sumaré, com sede na Rua Capote Valente, nº 1.121, bairro Sumaré,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Município de São Paulo, no Estado de São Paulo. Mantenho,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entretanto, os efeitos da Portaria </w:t>
      </w:r>
      <w:proofErr w:type="spellStart"/>
      <w:proofErr w:type="gramStart"/>
      <w:r w:rsidRPr="00B017E8">
        <w:rPr>
          <w:rFonts w:ascii="Times New Roman" w:hAnsi="Times New Roman" w:cs="Times New Roman"/>
        </w:rPr>
        <w:t>SESu</w:t>
      </w:r>
      <w:proofErr w:type="spellEnd"/>
      <w:proofErr w:type="gramEnd"/>
      <w:r w:rsidRPr="00B017E8">
        <w:rPr>
          <w:rFonts w:ascii="Times New Roman" w:hAnsi="Times New Roman" w:cs="Times New Roman"/>
        </w:rPr>
        <w:t xml:space="preserve"> nº 2.319, de 19 de dezembro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2010, que aditou os atos autorizativos do curso de Pedagogia,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licenciatura, com previsão de oferta de 800 (oitocentas) vagas totais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anuais. Determino, </w:t>
      </w:r>
      <w:proofErr w:type="gramStart"/>
      <w:r w:rsidRPr="00B017E8">
        <w:rPr>
          <w:rFonts w:ascii="Times New Roman" w:hAnsi="Times New Roman" w:cs="Times New Roman"/>
        </w:rPr>
        <w:t>outrossim</w:t>
      </w:r>
      <w:proofErr w:type="gramEnd"/>
      <w:r w:rsidRPr="00B017E8">
        <w:rPr>
          <w:rFonts w:ascii="Times New Roman" w:hAnsi="Times New Roman" w:cs="Times New Roman"/>
        </w:rPr>
        <w:t>, que a Secretaria de Regulação e Supervisão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Educação Superior (SERES) arquive o processo administrativo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nº 23000.004280/2010-19. Por fim, determino à IES que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ajuste a oferta de vagas do curso de Pedagogia, licenciatura, ao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expresso na Portaria </w:t>
      </w:r>
      <w:proofErr w:type="spellStart"/>
      <w:proofErr w:type="gramStart"/>
      <w:r w:rsidRPr="00B017E8">
        <w:rPr>
          <w:rFonts w:ascii="Times New Roman" w:hAnsi="Times New Roman" w:cs="Times New Roman"/>
        </w:rPr>
        <w:t>SESu</w:t>
      </w:r>
      <w:proofErr w:type="spellEnd"/>
      <w:proofErr w:type="gramEnd"/>
      <w:r w:rsidRPr="00B017E8">
        <w:rPr>
          <w:rFonts w:ascii="Times New Roman" w:hAnsi="Times New Roman" w:cs="Times New Roman"/>
        </w:rPr>
        <w:t xml:space="preserve"> nº 2.319, de 19 de dezembro de 2010,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DOU de 21 de dezembro de 2010, que aditou os atos autorizativos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curso de Pedagogia, licenciatura, ministrado pela Faculdade Sumaré,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permanecendo o mesmo número de vagas e os mesmos turnos estabelecidos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pelos devidos atos autorizativos, a saber: Rua Capote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Valente, nº 1121 bairro Sumaré - São Paulo-SP - CEP 05409-003,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 90 (noventa) vagas; Rua Cel. Luís Barroso, nº 566, bairro Santo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Amaro - São Paulo-SP - CEP 04750-030, com 120 (cento e vinte)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vagas; Rua Gonçalo Nunes, nº 366, bairro Tatuapé - São Paulo-SP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CEP 03407-000, com 320 (trezentas e vinte) vagas; Avenida </w:t>
      </w:r>
      <w:proofErr w:type="spellStart"/>
      <w:r w:rsidRPr="00B017E8">
        <w:rPr>
          <w:rFonts w:ascii="Times New Roman" w:hAnsi="Times New Roman" w:cs="Times New Roman"/>
        </w:rPr>
        <w:t>Imirim</w:t>
      </w:r>
      <w:proofErr w:type="spellEnd"/>
      <w:r w:rsidRPr="00B017E8">
        <w:rPr>
          <w:rFonts w:ascii="Times New Roman" w:hAnsi="Times New Roman" w:cs="Times New Roman"/>
        </w:rPr>
        <w:t>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nº 1424, bairro </w:t>
      </w:r>
      <w:proofErr w:type="spellStart"/>
      <w:r w:rsidRPr="00B017E8">
        <w:rPr>
          <w:rFonts w:ascii="Times New Roman" w:hAnsi="Times New Roman" w:cs="Times New Roman"/>
        </w:rPr>
        <w:t>Imirim</w:t>
      </w:r>
      <w:proofErr w:type="spellEnd"/>
      <w:r w:rsidRPr="00B017E8">
        <w:rPr>
          <w:rFonts w:ascii="Times New Roman" w:hAnsi="Times New Roman" w:cs="Times New Roman"/>
        </w:rPr>
        <w:t xml:space="preserve"> - São Paulo-SP - CEP 02464-200, com 270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(duzentas e setenta) vagas Decisão da Câmara: APROVADO por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17E8">
        <w:rPr>
          <w:rFonts w:ascii="Times New Roman" w:hAnsi="Times New Roman" w:cs="Times New Roman"/>
        </w:rPr>
        <w:t>e</w:t>
      </w:r>
      <w:proofErr w:type="gramEnd"/>
      <w:r w:rsidRPr="00B017E8">
        <w:rPr>
          <w:rFonts w:ascii="Times New Roman" w:hAnsi="Times New Roman" w:cs="Times New Roman"/>
        </w:rPr>
        <w:t>-MEC</w:t>
      </w:r>
      <w:proofErr w:type="spellEnd"/>
      <w:r w:rsidRPr="00B017E8">
        <w:rPr>
          <w:rFonts w:ascii="Times New Roman" w:hAnsi="Times New Roman" w:cs="Times New Roman"/>
        </w:rPr>
        <w:t>: 20071393 Parecer: CNE/CES 219/2012 Relatora: Maria Beatriz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Luce</w:t>
      </w:r>
      <w:proofErr w:type="spellEnd"/>
      <w:r w:rsidRPr="00B017E8">
        <w:rPr>
          <w:rFonts w:ascii="Times New Roman" w:hAnsi="Times New Roman" w:cs="Times New Roman"/>
        </w:rPr>
        <w:t xml:space="preserve"> Interessada: Sociedade de Ensino e Pesquisa de Cornélio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Procópio - Cornélio Procópio/PR Assunto: Recurso contra decisão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Secretário de Educação Superior Substituto, que, por meio da Portaria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SESu</w:t>
      </w:r>
      <w:proofErr w:type="spellEnd"/>
      <w:r w:rsidRPr="00B017E8">
        <w:rPr>
          <w:rFonts w:ascii="Times New Roman" w:hAnsi="Times New Roman" w:cs="Times New Roman"/>
        </w:rPr>
        <w:t xml:space="preserve"> nº 1.107, de 13 de maio de 2011, reduziu o número de vagas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curso de Administração, bacharelado, ministrado pela </w:t>
      </w:r>
      <w:r w:rsidRPr="00B017E8">
        <w:rPr>
          <w:rFonts w:ascii="Times New Roman" w:hAnsi="Times New Roman" w:cs="Times New Roman"/>
        </w:rPr>
        <w:lastRenderedPageBreak/>
        <w:t>Faculdade Educacional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Cornélio Procópio Voto da relatora: Nos termos do artigo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6º, inciso VIII, do Decreto nº 5.773/2006, conheço do recurso para,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mérito, negar-lhe provimento, mantendo os efeitos da Portaria</w:t>
      </w:r>
      <w:r w:rsidR="00E14C9B">
        <w:rPr>
          <w:rFonts w:ascii="Times New Roman" w:hAnsi="Times New Roman" w:cs="Times New Roman"/>
        </w:rPr>
        <w:t xml:space="preserve"> </w:t>
      </w:r>
      <w:proofErr w:type="spellStart"/>
      <w:r w:rsidRPr="00B017E8">
        <w:rPr>
          <w:rFonts w:ascii="Times New Roman" w:hAnsi="Times New Roman" w:cs="Times New Roman"/>
        </w:rPr>
        <w:t>SESu</w:t>
      </w:r>
      <w:proofErr w:type="spellEnd"/>
      <w:r w:rsidRPr="00B017E8">
        <w:rPr>
          <w:rFonts w:ascii="Times New Roman" w:hAnsi="Times New Roman" w:cs="Times New Roman"/>
        </w:rPr>
        <w:t xml:space="preserve"> nº 1.107, de 13 de maio de 2011, que reduziu o número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vagas do curso de Administração, bacharelado, ministrado pela Faculdade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Educacional de Cornélio Procópio, localizada na BR 160,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Km 4, Conjunto Universitário, no Município de Cornélio Procópio,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Estado do Paraná Decisão da Câmara: APROVADO por unanimidade.</w:t>
      </w:r>
    </w:p>
    <w:p w:rsidR="00E14C9B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Processo: 23001.000115/2005-11 Parecer: CNE/CES 220/2012 Relator: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Paulo Monteiro Vieira Braga Barone Interessado: MEC/Centro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Federal de Educação Tecnológica de Minas Gerais - Belo Horizonte/MG Assunto: Consulta sobre o Projeto de Licenciatura em Física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tendo em vista as Diretrizes Curriculares do curso de Física Voto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relator: Responda-se ao interessado nos termos deste Parecer Decisão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da Câmara: APROVADO por unanimidade.</w:t>
      </w:r>
    </w:p>
    <w:p w:rsidR="00E14C9B" w:rsidRPr="00B017E8" w:rsidRDefault="00E14C9B" w:rsidP="00B017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B017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Observação: De acordo com o Regimento Interno do CNE e a Lei nº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9.784/1999, os interessados terão prazo de 30 (trinta) dias para recursos,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quando couber, a partir da data de publicação desta Súmula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Diário Oficial da União, ressalvados os processos em trâmite 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Sistema </w:t>
      </w:r>
      <w:proofErr w:type="spellStart"/>
      <w:r w:rsidRPr="00B017E8">
        <w:rPr>
          <w:rFonts w:ascii="Times New Roman" w:hAnsi="Times New Roman" w:cs="Times New Roman"/>
        </w:rPr>
        <w:t>e-MEC</w:t>
      </w:r>
      <w:proofErr w:type="spellEnd"/>
      <w:r w:rsidRPr="00B017E8">
        <w:rPr>
          <w:rFonts w:ascii="Times New Roman" w:hAnsi="Times New Roman" w:cs="Times New Roman"/>
        </w:rPr>
        <w:t>, cuja data de publicação, para efeito de contagem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prazo recursal, </w:t>
      </w:r>
      <w:proofErr w:type="gramStart"/>
      <w:r w:rsidRPr="00B017E8">
        <w:rPr>
          <w:rFonts w:ascii="Times New Roman" w:hAnsi="Times New Roman" w:cs="Times New Roman"/>
        </w:rPr>
        <w:t>será efetuada</w:t>
      </w:r>
      <w:proofErr w:type="gramEnd"/>
      <w:r w:rsidRPr="00B017E8">
        <w:rPr>
          <w:rFonts w:ascii="Times New Roman" w:hAnsi="Times New Roman" w:cs="Times New Roman"/>
        </w:rPr>
        <w:t xml:space="preserve"> a partir da publicação nesse Sistema, nos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termos do artigo 1º, § 2º, da Portaria Normativa MEC nº 40/2007. 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Pareceres citados encontram-se à disposição dos interessados no Conselho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Nacional de Educação e serão divulgados na página do CNE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(http://portal.mec.gov.br/cne/).</w:t>
      </w:r>
    </w:p>
    <w:p w:rsidR="00E14C9B" w:rsidRDefault="00E14C9B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Brasília, 30 de julho de 2012.</w:t>
      </w:r>
    </w:p>
    <w:p w:rsidR="00B017E8" w:rsidRPr="00E14C9B" w:rsidRDefault="00B017E8" w:rsidP="00E1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9B">
        <w:rPr>
          <w:rFonts w:ascii="Times New Roman" w:hAnsi="Times New Roman" w:cs="Times New Roman"/>
          <w:b/>
        </w:rPr>
        <w:t>ANDRÉA TAUIL OSLLER MALAGUTTI</w:t>
      </w:r>
    </w:p>
    <w:p w:rsidR="00B017E8" w:rsidRP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Secretária Executiva</w:t>
      </w:r>
    </w:p>
    <w:p w:rsidR="00B017E8" w:rsidRP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Substituta</w:t>
      </w:r>
    </w:p>
    <w:p w:rsidR="00E14C9B" w:rsidRDefault="00E14C9B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ANEXO</w:t>
      </w:r>
    </w:p>
    <w:p w:rsidR="00B017E8" w:rsidRP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Parecer CNE/CES 195/2012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Default="00B017E8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ANEXO</w:t>
      </w:r>
    </w:p>
    <w:p w:rsidR="00E14C9B" w:rsidRPr="00B017E8" w:rsidRDefault="00E14C9B" w:rsidP="00E14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Parecer CNE/CES 179/2012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Ministério da Educação - MEC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 xml:space="preserve">Fundação Coordenação de Aperfeiçoamento de Pessoal de Nível Superior - </w:t>
      </w:r>
      <w:proofErr w:type="gramStart"/>
      <w:r w:rsidRPr="00B017E8">
        <w:rPr>
          <w:rFonts w:ascii="Times New Roman" w:hAnsi="Times New Roman" w:cs="Times New Roman"/>
        </w:rPr>
        <w:t>Capes</w:t>
      </w:r>
      <w:proofErr w:type="gramEnd"/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Diretoria de Avaliação - DAV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Coordenação Geral de Avaliação e Acompanhamento - CGAA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Propostas de Cursos Novos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131a Reunião CTC/ES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21 a 25 de novembro de 2011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Período 2010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Período 2011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Legenda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ME - Mestrado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DO - Doutorado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MP - Mestrado Profissional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Ministério da Educação - MEC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 xml:space="preserve">Fundação Coordenação de Aperfeiçoamento de Pessoal de Nível Superior - </w:t>
      </w:r>
      <w:proofErr w:type="gramStart"/>
      <w:r w:rsidRPr="00B017E8">
        <w:rPr>
          <w:rFonts w:ascii="Times New Roman" w:hAnsi="Times New Roman" w:cs="Times New Roman"/>
        </w:rPr>
        <w:t>Capes</w:t>
      </w:r>
      <w:proofErr w:type="gramEnd"/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lastRenderedPageBreak/>
        <w:t>Diretoria de Avaliação - DAV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Coordenação Geral de Avaliação e Acompanhamento - CGAA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Propostas de Cursos Novos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132a Reunião CTC/ES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12 a 16 de dezembro de 2011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Período 2010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Período 2011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Legenda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ME - Mestrado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DO - Doutorado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MP - Mestrado Profissional</w:t>
      </w:r>
    </w:p>
    <w:p w:rsidR="00B017E8" w:rsidRP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(Publicação no DOU n.º 147, de 31.07.2012, Seção 1, página 11/15</w:t>
      </w:r>
      <w:proofErr w:type="gramStart"/>
      <w:r w:rsidRPr="00E14C9B">
        <w:rPr>
          <w:rFonts w:ascii="Times New Roman" w:hAnsi="Times New Roman" w:cs="Times New Roman"/>
          <w:b/>
          <w:i/>
        </w:rPr>
        <w:t>)</w:t>
      </w:r>
      <w:proofErr w:type="gramEnd"/>
    </w:p>
    <w:p w:rsidR="00E14C9B" w:rsidRPr="00B017E8" w:rsidRDefault="00E14C9B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7E8" w:rsidRPr="00E14C9B" w:rsidRDefault="00B017E8" w:rsidP="00E1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9B">
        <w:rPr>
          <w:rFonts w:ascii="Times New Roman" w:hAnsi="Times New Roman" w:cs="Times New Roman"/>
          <w:b/>
        </w:rPr>
        <w:t>SECRETARIA DE EDUCAÇÃO PROFISSIONAL</w:t>
      </w:r>
      <w:r w:rsidR="00E14C9B">
        <w:rPr>
          <w:rFonts w:ascii="Times New Roman" w:hAnsi="Times New Roman" w:cs="Times New Roman"/>
          <w:b/>
        </w:rPr>
        <w:t xml:space="preserve"> </w:t>
      </w:r>
      <w:r w:rsidRPr="00E14C9B">
        <w:rPr>
          <w:rFonts w:ascii="Times New Roman" w:hAnsi="Times New Roman" w:cs="Times New Roman"/>
          <w:b/>
        </w:rPr>
        <w:t>E TECNOLÓGICA</w:t>
      </w:r>
    </w:p>
    <w:p w:rsidR="00B017E8" w:rsidRPr="00E14C9B" w:rsidRDefault="00B017E8" w:rsidP="00E1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9B">
        <w:rPr>
          <w:rFonts w:ascii="Times New Roman" w:hAnsi="Times New Roman" w:cs="Times New Roman"/>
          <w:b/>
        </w:rPr>
        <w:t>PORTARIA N</w:t>
      </w:r>
      <w:r w:rsidR="00E14C9B">
        <w:rPr>
          <w:rFonts w:ascii="Times New Roman" w:hAnsi="Times New Roman" w:cs="Times New Roman"/>
          <w:b/>
        </w:rPr>
        <w:t>º</w:t>
      </w:r>
      <w:r w:rsidRPr="00E14C9B">
        <w:rPr>
          <w:rFonts w:ascii="Times New Roman" w:hAnsi="Times New Roman" w:cs="Times New Roman"/>
          <w:b/>
        </w:rPr>
        <w:t xml:space="preserve"> 24, DE 30 DE JULHO DE </w:t>
      </w:r>
      <w:proofErr w:type="gramStart"/>
      <w:r w:rsidRPr="00E14C9B">
        <w:rPr>
          <w:rFonts w:ascii="Times New Roman" w:hAnsi="Times New Roman" w:cs="Times New Roman"/>
          <w:b/>
        </w:rPr>
        <w:t>2012</w:t>
      </w:r>
      <w:proofErr w:type="gramEnd"/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O SECRETÁRIO DE EDUCAÇÃO PROFISSIONAL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TECNOLÓGICA DO MINISTÉRIO DA EDUCAÇÃO, no uso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suas atribuições que lhe confere o art. 13, do Anexo I, do Decreto n°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7.690, de 02 de março de 2012, resolve: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Art. 1° Fica instituído o Comitê Permanente de Planejamento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Gestão da Rede Federal de Educação Profissional, Científica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Tecnológica - CPPG, com a finalidade de subsidiar os procedimentos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planejamento, de acompanhamento e de avaliação dos programas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ações afetos à Rede Federal, no âmbito da competência da Secretaria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 Educação Profissional e Tecnológica - SETEC.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Art. 2° São atribuições do CPPG: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 - subsidiar o Planejamento Anual de Ações Articuladas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entre a SETEC e as Instituições da Rede Federal de Educação Profissional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Tecnológica;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II - avaliar e acompanhar os resultados alcançados pela Rede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Federal, tendo como parâmetros os indicadores constantes do Acórdão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2.267/2005 - TCU, do Termo de Acordo de Metas e da Matriz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Orçamentária da Rede Federal;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III - sugerir a adoção das medidas necessárias à plena consecução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dos objetivos do Programa Nacional de Acesso ao Ensino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Técnico e ao Emprego - PRONATEC e das ações de fomento 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desenvolvimento da Rede Federal; e,</w:t>
      </w:r>
    </w:p>
    <w:p w:rsidR="00E14C9B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IV - propor metodologias de gestão e desenvolvimento da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Rede Federal de Educação Profissional, Científica e Tecnológica.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Art. 3° O CPPG será composto pelos seguintes membros: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 - Representantes da SETEC: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a) Diretor de Desenvolvimento da Rede Federal de Educação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Profissional e Tecnológica, coordenador do Comitê;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b) Diretor de Políticas de Educação Profissional Tecnológica;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c) Diretor de Integração das Redes de Educação Profissional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Tecnológica;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d) Coordenador Geral de Planejamento e Gestão da Rede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Federal.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II - Representantes das Instituições da Rede Federal: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a) três Dirigentes de Institutos Federais; e,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b) um Dirigente de Escola Técnica Vinculada às Universidades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Federais.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§ 1° O Comitê contará com uma Secretaria Executiva, cujo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titular será indicado pela SETEC.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lastRenderedPageBreak/>
        <w:t>§ 2° Em suas ausências e impedimentos, o coordenador do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Comitê será substituído pelo Diretor de Integração das Redes 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Educação Profissional e Tecnológica.</w:t>
      </w:r>
    </w:p>
    <w:p w:rsidR="00E14C9B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§ 3° Caberá ao Conselho Nacional das Instituições da Rede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 xml:space="preserve">Federal de Educação Profissional, Científica e Tecnológica </w:t>
      </w:r>
      <w:r w:rsidR="00E14C9B">
        <w:rPr>
          <w:rFonts w:ascii="Times New Roman" w:hAnsi="Times New Roman" w:cs="Times New Roman"/>
        </w:rPr>
        <w:t>–</w:t>
      </w:r>
      <w:r w:rsidRPr="00B017E8">
        <w:rPr>
          <w:rFonts w:ascii="Times New Roman" w:hAnsi="Times New Roman" w:cs="Times New Roman"/>
        </w:rPr>
        <w:t xml:space="preserve"> CONIF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 ao Conselho Nacional de Dirigentes das Escolas Técnicas Vinculadas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às Universidades Federais - CONDETUF, a indicação dos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titulares e suplentes dos representantes das Instituições da Rede Federal.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§ 4° Os suplentes dos membros do CPPG serão os seus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respectivos substitutos legais, excetuando-se os representantes das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Instituições da Rede Federal.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§ 5° Os representantes das Instituições da Rede Federal poderão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ser substituídos a qualquer tempo por indicação dos respectivos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Conselhos.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Art. 4° O CPPG reunir-se-á ordinariamente a cada dois meses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e, extraordinariamente, por convocação de seu coordenador ou por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solicitação de, no mínimo, três de seus membros.</w:t>
      </w:r>
    </w:p>
    <w:p w:rsidR="00B017E8" w:rsidRPr="00B017E8" w:rsidRDefault="00B017E8" w:rsidP="00B017E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</w:rPr>
        <w:t>Art. 5° Esta Portaria entra em vigor na data de sua publicação</w:t>
      </w:r>
      <w:r w:rsidR="00E14C9B">
        <w:rPr>
          <w:rFonts w:ascii="Times New Roman" w:hAnsi="Times New Roman" w:cs="Times New Roman"/>
        </w:rPr>
        <w:t xml:space="preserve"> </w:t>
      </w:r>
      <w:r w:rsidRPr="00B017E8">
        <w:rPr>
          <w:rFonts w:ascii="Times New Roman" w:hAnsi="Times New Roman" w:cs="Times New Roman"/>
        </w:rPr>
        <w:t>no Diário Oficial da União.</w:t>
      </w:r>
    </w:p>
    <w:p w:rsidR="00B017E8" w:rsidRPr="00E14C9B" w:rsidRDefault="00B017E8" w:rsidP="00E14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9B">
        <w:rPr>
          <w:rFonts w:ascii="Times New Roman" w:hAnsi="Times New Roman" w:cs="Times New Roman"/>
          <w:b/>
        </w:rPr>
        <w:t>MARCO ANTONIO DE OLIVEIRA</w:t>
      </w:r>
    </w:p>
    <w:p w:rsidR="00B017E8" w:rsidRDefault="00B017E8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Default="00E14C9B" w:rsidP="00E14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C9B" w:rsidRPr="00E14C9B" w:rsidRDefault="00E14C9B" w:rsidP="00E14C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14C9B">
        <w:rPr>
          <w:rFonts w:ascii="Times New Roman" w:hAnsi="Times New Roman" w:cs="Times New Roman"/>
          <w:b/>
          <w:i/>
        </w:rPr>
        <w:t>(Publicação no DOU n.º 147, de 31.07.2012, Seção 1, página 1</w:t>
      </w:r>
      <w:r>
        <w:rPr>
          <w:rFonts w:ascii="Times New Roman" w:hAnsi="Times New Roman" w:cs="Times New Roman"/>
          <w:b/>
          <w:i/>
        </w:rPr>
        <w:t>6/17</w:t>
      </w:r>
      <w:bookmarkStart w:id="0" w:name="_GoBack"/>
      <w:bookmarkEnd w:id="0"/>
      <w:proofErr w:type="gramStart"/>
      <w:r w:rsidRPr="00E14C9B">
        <w:rPr>
          <w:rFonts w:ascii="Times New Roman" w:hAnsi="Times New Roman" w:cs="Times New Roman"/>
          <w:b/>
          <w:i/>
        </w:rPr>
        <w:t>)</w:t>
      </w:r>
      <w:proofErr w:type="gramEnd"/>
    </w:p>
    <w:p w:rsidR="00E14C9B" w:rsidRPr="00B017E8" w:rsidRDefault="00E14C9B" w:rsidP="00E14C9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14C9B" w:rsidRPr="00B017E8" w:rsidSect="00B017E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9B" w:rsidRDefault="00E14C9B" w:rsidP="00E14C9B">
      <w:pPr>
        <w:spacing w:after="0" w:line="240" w:lineRule="auto"/>
      </w:pPr>
      <w:r>
        <w:separator/>
      </w:r>
    </w:p>
  </w:endnote>
  <w:endnote w:type="continuationSeparator" w:id="0">
    <w:p w:rsidR="00E14C9B" w:rsidRDefault="00E14C9B" w:rsidP="00E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59727"/>
      <w:docPartObj>
        <w:docPartGallery w:val="Page Numbers (Bottom of Page)"/>
        <w:docPartUnique/>
      </w:docPartObj>
    </w:sdtPr>
    <w:sdtContent>
      <w:p w:rsidR="00E14C9B" w:rsidRDefault="00E14C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4C9B" w:rsidRDefault="00E14C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9B" w:rsidRDefault="00E14C9B" w:rsidP="00E14C9B">
      <w:pPr>
        <w:spacing w:after="0" w:line="240" w:lineRule="auto"/>
      </w:pPr>
      <w:r>
        <w:separator/>
      </w:r>
    </w:p>
  </w:footnote>
  <w:footnote w:type="continuationSeparator" w:id="0">
    <w:p w:rsidR="00E14C9B" w:rsidRDefault="00E14C9B" w:rsidP="00E1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8"/>
    <w:rsid w:val="003607FD"/>
    <w:rsid w:val="00B017E8"/>
    <w:rsid w:val="00D442FB"/>
    <w:rsid w:val="00DC51CB"/>
    <w:rsid w:val="00E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9B"/>
  </w:style>
  <w:style w:type="paragraph" w:styleId="Rodap">
    <w:name w:val="footer"/>
    <w:basedOn w:val="Normal"/>
    <w:link w:val="RodapChar"/>
    <w:uiPriority w:val="99"/>
    <w:unhideWhenUsed/>
    <w:rsid w:val="00E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9B"/>
  </w:style>
  <w:style w:type="paragraph" w:styleId="Rodap">
    <w:name w:val="footer"/>
    <w:basedOn w:val="Normal"/>
    <w:link w:val="RodapChar"/>
    <w:uiPriority w:val="99"/>
    <w:unhideWhenUsed/>
    <w:rsid w:val="00E14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6524</Words>
  <Characters>35232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2012-07-31T11:09:00Z</dcterms:created>
  <dcterms:modified xsi:type="dcterms:W3CDTF">2012-07-31T11:44:00Z</dcterms:modified>
</cp:coreProperties>
</file>