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CD" w:rsidRDefault="00D411CD" w:rsidP="00D4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MINISTÉRIO DA EDUCAÇÃO</w:t>
      </w:r>
    </w:p>
    <w:p w:rsidR="00D411CD" w:rsidRDefault="00D411CD" w:rsidP="00D4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411CD" w:rsidRPr="00D411CD" w:rsidRDefault="00D411CD" w:rsidP="00D4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11CD">
        <w:rPr>
          <w:rFonts w:ascii="Times New Roman" w:hAnsi="Times New Roman" w:cs="Times New Roman"/>
          <w:b/>
          <w:bCs/>
        </w:rPr>
        <w:t>CONSELHO NACIONAL DE EDUCAÇÃO</w:t>
      </w:r>
    </w:p>
    <w:p w:rsidR="00D411CD" w:rsidRDefault="00D411CD" w:rsidP="00D4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11CD">
        <w:rPr>
          <w:rFonts w:ascii="Times New Roman" w:hAnsi="Times New Roman" w:cs="Times New Roman"/>
        </w:rPr>
        <w:t>SECRETARIA EXECUTIVA</w:t>
      </w:r>
    </w:p>
    <w:p w:rsidR="00D411CD" w:rsidRPr="00D411CD" w:rsidRDefault="00D411CD" w:rsidP="00D4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411CD" w:rsidRDefault="00D411CD" w:rsidP="00D4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11CD">
        <w:rPr>
          <w:rFonts w:ascii="Times New Roman" w:hAnsi="Times New Roman" w:cs="Times New Roman"/>
          <w:b/>
          <w:bCs/>
        </w:rPr>
        <w:t>SÚMULA DE PARECERES</w:t>
      </w:r>
    </w:p>
    <w:p w:rsidR="00D411CD" w:rsidRPr="00D411CD" w:rsidRDefault="00D411CD" w:rsidP="00D4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11CD">
        <w:rPr>
          <w:rFonts w:ascii="Times New Roman" w:hAnsi="Times New Roman" w:cs="Times New Roman"/>
          <w:b/>
          <w:bCs/>
        </w:rPr>
        <w:t>REUNIÃO ORDINÁRIA DE 8, 9 E 10 DE MARÇO/</w:t>
      </w:r>
      <w:proofErr w:type="gramStart"/>
      <w:r w:rsidRPr="00D411CD">
        <w:rPr>
          <w:rFonts w:ascii="Times New Roman" w:hAnsi="Times New Roman" w:cs="Times New Roman"/>
          <w:b/>
          <w:bCs/>
        </w:rPr>
        <w:t>2012</w:t>
      </w:r>
      <w:proofErr w:type="gramEnd"/>
    </w:p>
    <w:p w:rsidR="00D411CD" w:rsidRPr="00D411CD" w:rsidRDefault="00D411CD" w:rsidP="00D4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11CD">
        <w:rPr>
          <w:rFonts w:ascii="Times New Roman" w:hAnsi="Times New Roman" w:cs="Times New Roman"/>
        </w:rPr>
        <w:t>(Complementar à publicada no DOU em 18/6/2012, Seção 1, pp. 71-73</w:t>
      </w:r>
      <w:proofErr w:type="gramStart"/>
      <w:r w:rsidRPr="00D411CD">
        <w:rPr>
          <w:rFonts w:ascii="Times New Roman" w:hAnsi="Times New Roman" w:cs="Times New Roman"/>
        </w:rPr>
        <w:t>)</w:t>
      </w:r>
      <w:proofErr w:type="gramEnd"/>
    </w:p>
    <w:p w:rsidR="00D411CD" w:rsidRDefault="00D411CD" w:rsidP="00D4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411CD" w:rsidRDefault="00D411CD" w:rsidP="00D4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11CD">
        <w:rPr>
          <w:rFonts w:ascii="Times New Roman" w:hAnsi="Times New Roman" w:cs="Times New Roman"/>
        </w:rPr>
        <w:t>CONSELHO PLENO</w:t>
      </w:r>
    </w:p>
    <w:p w:rsidR="00D411CD" w:rsidRPr="00D411CD" w:rsidRDefault="00D411CD" w:rsidP="00D4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411CD" w:rsidRDefault="00D411CD" w:rsidP="00D411C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411CD">
        <w:rPr>
          <w:rFonts w:ascii="Times New Roman" w:hAnsi="Times New Roman" w:cs="Times New Roman"/>
        </w:rPr>
        <w:t>e</w:t>
      </w:r>
      <w:proofErr w:type="gramEnd"/>
      <w:r w:rsidRPr="00D411CD">
        <w:rPr>
          <w:rFonts w:ascii="Times New Roman" w:hAnsi="Times New Roman" w:cs="Times New Roman"/>
        </w:rPr>
        <w:t>-MEC</w:t>
      </w:r>
      <w:proofErr w:type="spellEnd"/>
      <w:r w:rsidRPr="00D411CD">
        <w:rPr>
          <w:rFonts w:ascii="Times New Roman" w:hAnsi="Times New Roman" w:cs="Times New Roman"/>
        </w:rPr>
        <w:t>: 200806976 Parecer: CNE/CP 5/2012 Relatora: Maria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 xml:space="preserve">Beatriz </w:t>
      </w:r>
      <w:proofErr w:type="spellStart"/>
      <w:r w:rsidRPr="00D411CD">
        <w:rPr>
          <w:rFonts w:ascii="Times New Roman" w:hAnsi="Times New Roman" w:cs="Times New Roman"/>
        </w:rPr>
        <w:t>Luce</w:t>
      </w:r>
      <w:proofErr w:type="spellEnd"/>
      <w:r w:rsidRPr="00D411CD">
        <w:rPr>
          <w:rFonts w:ascii="Times New Roman" w:hAnsi="Times New Roman" w:cs="Times New Roman"/>
        </w:rPr>
        <w:t xml:space="preserve"> Interessada: Associação de Ensino Superior de Cáceres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- Cáceres/MT Assunto: Recurso contra a decisão do Conselho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Nacional de Educação, que, por meio do Parecer CNE/CES n°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380/2011, negou o credenciamento das Faculdades de Cáceres, que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seria instalada no Município de Cáceres, no Estado do Mato Grosso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Voto da relatora: Nos termos do artigo 33 do Regimento Interno do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CNE, conheço do recurso para, no mérito, negar-lhe provimento,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mantendo os efeitos da decisão da Câmara de Educação Superior,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que, por meio do Parecer no 380/2011, decidiu pelo indeferimento do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pedido de credenciamento da Faculdade de Cáceres, com sede no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Município de Cáceres, no Estado de Mato Grosso Decisão do Conselho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Pleno: APROVADO por unanimidade.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Processos: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 xml:space="preserve">23001.000075/2011-47 e 23000.013770/2008-83 </w:t>
      </w:r>
      <w:proofErr w:type="spellStart"/>
      <w:proofErr w:type="gramStart"/>
      <w:r w:rsidRPr="00D411CD">
        <w:rPr>
          <w:rFonts w:ascii="Times New Roman" w:hAnsi="Times New Roman" w:cs="Times New Roman"/>
        </w:rPr>
        <w:t>SAPIEnS</w:t>
      </w:r>
      <w:proofErr w:type="spellEnd"/>
      <w:proofErr w:type="gramEnd"/>
      <w:r w:rsidRPr="00D411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20070010216</w:t>
      </w:r>
      <w:r>
        <w:rPr>
          <w:rFonts w:ascii="Times New Roman" w:hAnsi="Times New Roman" w:cs="Times New Roman"/>
        </w:rPr>
        <w:t>.</w:t>
      </w:r>
    </w:p>
    <w:p w:rsidR="00D411CD" w:rsidRDefault="00D411CD" w:rsidP="00D411C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11CD">
        <w:rPr>
          <w:rFonts w:ascii="Times New Roman" w:hAnsi="Times New Roman" w:cs="Times New Roman"/>
        </w:rPr>
        <w:t>Parecer: CNE/CP 6/2012 Relator: Mozart Neves Ramos Interessada: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411CD">
        <w:rPr>
          <w:rFonts w:ascii="Times New Roman" w:hAnsi="Times New Roman" w:cs="Times New Roman"/>
        </w:rPr>
        <w:t>Fortium</w:t>
      </w:r>
      <w:proofErr w:type="spellEnd"/>
      <w:r w:rsidRPr="00D411CD">
        <w:rPr>
          <w:rFonts w:ascii="Times New Roman" w:hAnsi="Times New Roman" w:cs="Times New Roman"/>
        </w:rPr>
        <w:t xml:space="preserve"> - Editora e Treinamento Ltda. - Brasília/DF Assunto: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Recurso contra a decisão do Parecer CNE/CES nº 100/2011,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 xml:space="preserve">que trata do credenciamento institucional da Faculdade </w:t>
      </w:r>
      <w:proofErr w:type="spellStart"/>
      <w:r w:rsidRPr="00D411CD">
        <w:rPr>
          <w:rFonts w:ascii="Times New Roman" w:hAnsi="Times New Roman" w:cs="Times New Roman"/>
        </w:rPr>
        <w:t>Fortium</w:t>
      </w:r>
      <w:proofErr w:type="spellEnd"/>
      <w:r w:rsidRPr="00D411CD">
        <w:rPr>
          <w:rFonts w:ascii="Times New Roman" w:hAnsi="Times New Roman" w:cs="Times New Roman"/>
        </w:rPr>
        <w:t>, com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sede em Brasília/DF, para a oferta de cursos de pós-graduação lato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 xml:space="preserve">sensu, na modalidade de educação </w:t>
      </w:r>
      <w:proofErr w:type="gramStart"/>
      <w:r w:rsidRPr="00D411CD">
        <w:rPr>
          <w:rFonts w:ascii="Times New Roman" w:hAnsi="Times New Roman" w:cs="Times New Roman"/>
        </w:rPr>
        <w:t>a</w:t>
      </w:r>
      <w:proofErr w:type="gramEnd"/>
      <w:r w:rsidRPr="00D411CD">
        <w:rPr>
          <w:rFonts w:ascii="Times New Roman" w:hAnsi="Times New Roman" w:cs="Times New Roman"/>
        </w:rPr>
        <w:t xml:space="preserve"> distância Voto do relator: Face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ao exposto, e nos termos do artigo 33 do Regimento Interno do CNE,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bem como da legislação correlata, conheço do recurso para, no mérito,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negar-lhe provimento, confirmando a decisão exarada no Parecer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CNE/CES nº 100/2011, desfavorável ao credenciamento da Faculdade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411CD">
        <w:rPr>
          <w:rFonts w:ascii="Times New Roman" w:hAnsi="Times New Roman" w:cs="Times New Roman"/>
        </w:rPr>
        <w:t>Fortium</w:t>
      </w:r>
      <w:proofErr w:type="spellEnd"/>
      <w:r w:rsidRPr="00D411CD">
        <w:rPr>
          <w:rFonts w:ascii="Times New Roman" w:hAnsi="Times New Roman" w:cs="Times New Roman"/>
        </w:rPr>
        <w:t xml:space="preserve"> localizada no Setor de Rádio e Televisão Norte, Quadra 701,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Conjunto P, 1º Subsolo, Edifício Brasília Rádio Center, Asa Norte,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Brasília/DF, para a oferta de cursos superiores de pós-graduação lato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sensu na modalidade a distância Decisão do Conselho Pleno: APROVADO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por unanimidade.</w:t>
      </w:r>
    </w:p>
    <w:p w:rsidR="00D411CD" w:rsidRPr="00D411CD" w:rsidRDefault="00D411CD" w:rsidP="00D4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411CD" w:rsidRDefault="00D411CD" w:rsidP="00D4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11CD">
        <w:rPr>
          <w:rFonts w:ascii="Times New Roman" w:hAnsi="Times New Roman" w:cs="Times New Roman"/>
        </w:rPr>
        <w:t>CÂMARA DE EDUCAÇÃO SUPERIOR</w:t>
      </w:r>
    </w:p>
    <w:p w:rsidR="00D411CD" w:rsidRPr="00D411CD" w:rsidRDefault="00D411CD" w:rsidP="00D41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A644C" w:rsidRDefault="00D411CD" w:rsidP="004A644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11CD">
        <w:rPr>
          <w:rFonts w:ascii="Times New Roman" w:hAnsi="Times New Roman" w:cs="Times New Roman"/>
        </w:rPr>
        <w:t>Processo: 23000.002650/2009-31 Parecer: CNE/CES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111/2012 Relator: Gilberto Gonçalves Garcia Interessado: Instituto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Educacional da Bahia Ltda. (IEB) - Valença/BA Assunto: Recurso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 xml:space="preserve">contra decisão da </w:t>
      </w:r>
      <w:proofErr w:type="spellStart"/>
      <w:proofErr w:type="gramStart"/>
      <w:r w:rsidRPr="00D411CD">
        <w:rPr>
          <w:rFonts w:ascii="Times New Roman" w:hAnsi="Times New Roman" w:cs="Times New Roman"/>
        </w:rPr>
        <w:t>SESu</w:t>
      </w:r>
      <w:proofErr w:type="spellEnd"/>
      <w:proofErr w:type="gramEnd"/>
      <w:r w:rsidRPr="00D411CD">
        <w:rPr>
          <w:rFonts w:ascii="Times New Roman" w:hAnsi="Times New Roman" w:cs="Times New Roman"/>
        </w:rPr>
        <w:t xml:space="preserve"> que, por meio do Despacho nº 56/2010 -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CGSUP/DESUP/</w:t>
      </w:r>
      <w:proofErr w:type="spellStart"/>
      <w:r w:rsidRPr="00D411CD">
        <w:rPr>
          <w:rFonts w:ascii="Times New Roman" w:hAnsi="Times New Roman" w:cs="Times New Roman"/>
        </w:rPr>
        <w:t>SESu</w:t>
      </w:r>
      <w:proofErr w:type="spellEnd"/>
      <w:r w:rsidRPr="00D411CD">
        <w:rPr>
          <w:rFonts w:ascii="Times New Roman" w:hAnsi="Times New Roman" w:cs="Times New Roman"/>
        </w:rPr>
        <w:t>/MEC, determinou a desativação dos cursos e o</w:t>
      </w:r>
      <w:r>
        <w:rPr>
          <w:rFonts w:ascii="Times New Roman" w:hAnsi="Times New Roman" w:cs="Times New Roman"/>
        </w:rPr>
        <w:t xml:space="preserve">  </w:t>
      </w:r>
      <w:r w:rsidRPr="00D411CD">
        <w:rPr>
          <w:rFonts w:ascii="Times New Roman" w:hAnsi="Times New Roman" w:cs="Times New Roman"/>
        </w:rPr>
        <w:t xml:space="preserve">descredenciamento da Faculdade de Ciências Educacionais </w:t>
      </w:r>
      <w:r>
        <w:rPr>
          <w:rFonts w:ascii="Times New Roman" w:hAnsi="Times New Roman" w:cs="Times New Roman"/>
        </w:rPr>
        <w:t>–</w:t>
      </w:r>
      <w:r w:rsidRPr="00D411CD">
        <w:rPr>
          <w:rFonts w:ascii="Times New Roman" w:hAnsi="Times New Roman" w:cs="Times New Roman"/>
        </w:rPr>
        <w:t xml:space="preserve"> FACE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Voto do relator: Nos termos do artigo 6º, inciso VIII, do Decreto nº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5.773/2006, conheço do recurso para, no mérito, negar-lhe provimento,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mantendo os efeitos do Despacho nº 56/2010 - CGSUP/DESUP/</w:t>
      </w:r>
      <w:proofErr w:type="spellStart"/>
      <w:r w:rsidRPr="00D411CD">
        <w:rPr>
          <w:rFonts w:ascii="Times New Roman" w:hAnsi="Times New Roman" w:cs="Times New Roman"/>
        </w:rPr>
        <w:t>SESu</w:t>
      </w:r>
      <w:proofErr w:type="spellEnd"/>
      <w:r w:rsidRPr="00D411CD">
        <w:rPr>
          <w:rFonts w:ascii="Times New Roman" w:hAnsi="Times New Roman" w:cs="Times New Roman"/>
        </w:rPr>
        <w:t>/MEC, que determinou a desativação dos cursos e o descredenciamento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da Faculdade de Ciências Educacionais - FACE, localizada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na Rua Maria Consuelo, nº 123, bairro Graça, no Município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de Valença, Estado da Bahia Decisão da Câmara: APROVADO por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unanimidade.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Processo: 23000.008829/2011-17 Parecer: CNE/CES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 xml:space="preserve">120/2012 Relator: </w:t>
      </w:r>
      <w:proofErr w:type="spellStart"/>
      <w:r w:rsidRPr="00D411CD">
        <w:rPr>
          <w:rFonts w:ascii="Times New Roman" w:hAnsi="Times New Roman" w:cs="Times New Roman"/>
        </w:rPr>
        <w:t>Antonio</w:t>
      </w:r>
      <w:proofErr w:type="spellEnd"/>
      <w:r w:rsidRPr="00D411CD">
        <w:rPr>
          <w:rFonts w:ascii="Times New Roman" w:hAnsi="Times New Roman" w:cs="Times New Roman"/>
        </w:rPr>
        <w:t xml:space="preserve"> Carlos Caruso Ronca Interessadas: Anhanguera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Educacional Ltda. - Valinhos/DF Assunto: Recurso contra decisão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da Secretaria de Regulação e Supervisão da Educação Superior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que, por meio do Despacho s/n° de 1°/6/2011, publicado no DOU de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2/6/2011, aplicou medida cautelar de redução de 36 (trinta e seis)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vagas do curso superior de bacharelado em Direito Voto do relator: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Nos termos do artigo 6º, inciso VIII, do Decreto nº 5.773/2006,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411CD">
        <w:rPr>
          <w:rFonts w:ascii="Times New Roman" w:hAnsi="Times New Roman" w:cs="Times New Roman"/>
        </w:rPr>
        <w:t>conheço</w:t>
      </w:r>
      <w:proofErr w:type="gramEnd"/>
      <w:r w:rsidRPr="00D411CD">
        <w:rPr>
          <w:rFonts w:ascii="Times New Roman" w:hAnsi="Times New Roman" w:cs="Times New Roman"/>
        </w:rPr>
        <w:t xml:space="preserve"> do recurso para, no mérito, negar-lhe provimento, mantendo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os efeitos do Despacho s/nº de 1º de junho de 2011, publicado no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Diário Oficial da União de 2 de junho de 2011, que reduziu 36 (trinta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e seis) vagas na oferta do curso de Direito ministrado no Município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de Rio Verde de Mato Grosso, no Estado do Mato Grosso do Sul,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pela Universidade Anhanguera - UNIDERP, com sede no Município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de Campo Grande, no mesmo Estado Decisão da Câmara: APROVADO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por unanimidade.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Processo: 23000.025801/2007-68 Parecer: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CNE/CES 121/2012 Relator: Reynaldo Fernandes Interessada: Associação</w:t>
      </w:r>
      <w:r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 xml:space="preserve">Objetivo de </w:t>
      </w:r>
      <w:r w:rsidRPr="00D411CD">
        <w:rPr>
          <w:rFonts w:ascii="Times New Roman" w:hAnsi="Times New Roman" w:cs="Times New Roman"/>
        </w:rPr>
        <w:lastRenderedPageBreak/>
        <w:t>Ensino Superior (ASSOBES) - Goiânia/GO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Assunto: Recurso contra a decisão da Secretária de Educação Superior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que, por meio do Despacho n° 8/2010-CGSUP/DESUP/</w:t>
      </w:r>
      <w:proofErr w:type="spellStart"/>
      <w:proofErr w:type="gramStart"/>
      <w:r w:rsidRPr="00D411CD">
        <w:rPr>
          <w:rFonts w:ascii="Times New Roman" w:hAnsi="Times New Roman" w:cs="Times New Roman"/>
        </w:rPr>
        <w:t>SESu</w:t>
      </w:r>
      <w:proofErr w:type="spellEnd"/>
      <w:proofErr w:type="gramEnd"/>
      <w:r w:rsidRPr="00D411CD">
        <w:rPr>
          <w:rFonts w:ascii="Times New Roman" w:hAnsi="Times New Roman" w:cs="Times New Roman"/>
        </w:rPr>
        <w:t>/MEC, manteve a oferta de vagas estipulada no Termo de Saneamento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de Deficiências celebrado pelo Instituto Unificado de Ensino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Superior Objetivo em relação ao seu curso de Direito localizado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no Município de Goiânia, no Estado de Goiás Voto do relator: Nos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termos do artigo 6°, inciso VIII, do Decreto nº 5.773/2006, conheço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do recurso para, no mérito, dar-lhe provimento, alterando a decisão da</w:t>
      </w:r>
      <w:r w:rsidR="004A644C">
        <w:rPr>
          <w:rFonts w:ascii="Times New Roman" w:hAnsi="Times New Roman" w:cs="Times New Roman"/>
        </w:rPr>
        <w:t xml:space="preserve"> </w:t>
      </w:r>
      <w:proofErr w:type="spellStart"/>
      <w:r w:rsidRPr="00D411CD">
        <w:rPr>
          <w:rFonts w:ascii="Times New Roman" w:hAnsi="Times New Roman" w:cs="Times New Roman"/>
        </w:rPr>
        <w:t>SESu</w:t>
      </w:r>
      <w:proofErr w:type="spellEnd"/>
      <w:r w:rsidRPr="00D411CD">
        <w:rPr>
          <w:rFonts w:ascii="Times New Roman" w:hAnsi="Times New Roman" w:cs="Times New Roman"/>
        </w:rPr>
        <w:t xml:space="preserve"> exarada nos Despachos nos 8/2010 e 38/2010 da GGSUP/DESUP/</w:t>
      </w:r>
      <w:proofErr w:type="spellStart"/>
      <w:r w:rsidRPr="00D411CD">
        <w:rPr>
          <w:rFonts w:ascii="Times New Roman" w:hAnsi="Times New Roman" w:cs="Times New Roman"/>
        </w:rPr>
        <w:t>SESu</w:t>
      </w:r>
      <w:proofErr w:type="spellEnd"/>
      <w:r w:rsidRPr="00D411CD">
        <w:rPr>
          <w:rFonts w:ascii="Times New Roman" w:hAnsi="Times New Roman" w:cs="Times New Roman"/>
        </w:rPr>
        <w:t>/MEC, restituindo o número de vagas do curso de Direito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do Instituto Unificado de Ensino Superior Objetivo - IUESO, localizado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no Município de Goiânia, Estado de Goiás, para 200 (duzentas)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vagas totais anuais Decisão da Câmara: APROVADO por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maioria.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Processo: 23000.008464/2011-21 Parecer: CNE/CES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 xml:space="preserve">122/2012 Relatora: Maria Beatriz </w:t>
      </w:r>
      <w:proofErr w:type="spellStart"/>
      <w:r w:rsidRPr="00D411CD">
        <w:rPr>
          <w:rFonts w:ascii="Times New Roman" w:hAnsi="Times New Roman" w:cs="Times New Roman"/>
        </w:rPr>
        <w:t>Luce</w:t>
      </w:r>
      <w:proofErr w:type="spellEnd"/>
      <w:r w:rsidRPr="00D411CD">
        <w:rPr>
          <w:rFonts w:ascii="Times New Roman" w:hAnsi="Times New Roman" w:cs="Times New Roman"/>
        </w:rPr>
        <w:t xml:space="preserve"> Interessada: Fundação Educacional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Vale do Itapemirim - Cachoeiro do Itapemirim/ES Assunto: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Recurso contra a decisão da Secretaria de Regulação e Supervisão da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Educação Superior que, por meio de Despacho s/nº publicado no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DOU de 2/6/2011, aplicou medida cautelar de redução de 60 (sessenta)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vagas do curso de Direito, bacharelado, da Faculdade de Direito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de Cachoeiro do Itapemirim, no Estado do Espírito Santo Voto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da relatora: Nos termos do Artigo 6o, inciso VIII, do Decreto no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5.773/2006, conheço do recurso para, no mérito, negar-lhe provimento,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mantendo os efeitos da decisão da Secretaria de Regulação e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Supervisão da Educação Superior que, por meio do Despacho s/nº de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1º/6/2011, aplicou medida cautelar de redução de 60 (sessenta) das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200 (duzentas) vagas totais anuais do curso de Direito, bacharelado,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que é oferecido pela Faculdade de Direito de Cachoeiro do Itapemirim,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com sede no Município de Cachoeiro do Itapemirim, no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Estado do Espírito Santo</w:t>
      </w:r>
      <w:r w:rsidR="004A644C">
        <w:rPr>
          <w:rFonts w:ascii="Times New Roman" w:hAnsi="Times New Roman" w:cs="Times New Roman"/>
        </w:rPr>
        <w:t xml:space="preserve">. </w:t>
      </w:r>
      <w:r w:rsidRPr="00D411CD">
        <w:rPr>
          <w:rFonts w:ascii="Times New Roman" w:hAnsi="Times New Roman" w:cs="Times New Roman"/>
        </w:rPr>
        <w:t>Decisão da Câmara: APROVADO por unanimidade.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Processo: 23001.000007/2011-88 Parecer: CNE/CES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 xml:space="preserve">123/2012 Relatora: Maria Beatriz </w:t>
      </w:r>
      <w:proofErr w:type="spellStart"/>
      <w:r w:rsidRPr="00D411CD">
        <w:rPr>
          <w:rFonts w:ascii="Times New Roman" w:hAnsi="Times New Roman" w:cs="Times New Roman"/>
        </w:rPr>
        <w:t>Luce</w:t>
      </w:r>
      <w:proofErr w:type="spellEnd"/>
      <w:r w:rsidRPr="00D411CD">
        <w:rPr>
          <w:rFonts w:ascii="Times New Roman" w:hAnsi="Times New Roman" w:cs="Times New Roman"/>
        </w:rPr>
        <w:t xml:space="preserve"> Interessada: Sociedade Capibaribe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de Educação e Cultura - Jaboatão dos Guararapes/PE Assunto: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Recurso contra a decisão do Secretário de Educação Superior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que, por meio da Portaria no 1.129/2010, indeferiu pedido de autorização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para a oferta do curso de Medicina, bacharelado, da Faculdade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dos Guararapes, no Estado de Pernambuco Voto da relatora: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Nos termos do artigo 6o, inciso VIII, do Decreto no 5.773/2006,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conheço do recurso para, no mérito, negar-lhe provimento, mantendo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os efeitos da decisão da Secretaria de Educação Superior que, por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meio da Portaria no 1.129, de 19/8/2010, decidiu pelo indeferimento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do pedido de autorização do curso de Medicina, bacharelado, com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120 (cento e vinte) vagas totais anuais, pleiteado pela Faculdade dos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Guararapes, com sede no Município de Jaboatão dos Guararapes, no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Estado de Pernambuco Decisão da Câmara: APROVADO por maioria.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Processo: 23001.000026/2012-95 Parecer: CNE/CES 136/2012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Relator: Paulo Monteiro Vieira Braga Barone Interessado: Conselho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Nacional de Educação/Câmara de Educação Superior - Brasília/DF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Assunto: Diretrizes Curriculares Nacionais para os cursos de graduação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em Computação Voto do relator: Voto pela aprovação das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Diretrizes Curriculares Nacionais para os cursos de graduação na área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da Computação, abrangendo os cursos de bacharelado em Ciência da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Computação, de bacharelado em Sistemas de Informação, de bacharelado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em Engenharia de Computação, de bacharelado em Engenharia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de Software e de licenciatura em Computação, na forma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apresentada no Projeto de Resolução em anexo, que é parte integrante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deste Parecer Decisão da Câmara: APROVADO por unanimidade.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Processo: 23001.000055/2011-76 Parecer: CNE/CES 138/2012 Relator: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 xml:space="preserve">Paschoal Laércio </w:t>
      </w:r>
      <w:proofErr w:type="spellStart"/>
      <w:r w:rsidRPr="00D411CD">
        <w:rPr>
          <w:rFonts w:ascii="Times New Roman" w:hAnsi="Times New Roman" w:cs="Times New Roman"/>
        </w:rPr>
        <w:t>Armonia</w:t>
      </w:r>
      <w:proofErr w:type="spellEnd"/>
      <w:r w:rsidRPr="00D411CD">
        <w:rPr>
          <w:rFonts w:ascii="Times New Roman" w:hAnsi="Times New Roman" w:cs="Times New Roman"/>
        </w:rPr>
        <w:t xml:space="preserve"> Interessado: Instituto Politécnico de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Ensino Ltda. - Uberlândia/MG Assunto: Recurso contra decisão da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Secretaria de Educação a Distância, que, por meio da Portaria nº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15/2011, indeferiu a autorização do Curso Superior de Tecnologia em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 xml:space="preserve">Gestão Pública, na </w:t>
      </w:r>
      <w:proofErr w:type="gramStart"/>
      <w:r w:rsidRPr="00D411CD">
        <w:rPr>
          <w:rFonts w:ascii="Times New Roman" w:hAnsi="Times New Roman" w:cs="Times New Roman"/>
        </w:rPr>
        <w:t>modalidade a distância, pleiteado pela Faculdade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Politécnica de Uberlândia Voto do relator</w:t>
      </w:r>
      <w:proofErr w:type="gramEnd"/>
      <w:r w:rsidRPr="00D411CD">
        <w:rPr>
          <w:rFonts w:ascii="Times New Roman" w:hAnsi="Times New Roman" w:cs="Times New Roman"/>
        </w:rPr>
        <w:t>: Nos termos do artigo 6º,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inciso VIII, do Decreto nº 5.773/2006, conheço do recurso para, no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mérito, negar-lhe provimento, mantendo os efeitos da Portaria nº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15/2011, da Secretaria de Educação a Distância/SEED, de 24 de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março de 2011, que indeferiu o pedido de autorização para funcionamento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do Curso Superior de Tecnologia em Gestão Pública, na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modalidade a distância, pleiteado pela Faculdade Politécnica de Uberlândia,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com sede no Município de Uberlândia, Estado de Minas Gerais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Decisão da Câmara: APROVADO por unanimidade.</w:t>
      </w:r>
      <w:r w:rsidR="004A64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11CD">
        <w:rPr>
          <w:rFonts w:ascii="Times New Roman" w:hAnsi="Times New Roman" w:cs="Times New Roman"/>
        </w:rPr>
        <w:t>e</w:t>
      </w:r>
      <w:proofErr w:type="gramEnd"/>
      <w:r w:rsidRPr="00D411CD">
        <w:rPr>
          <w:rFonts w:ascii="Times New Roman" w:hAnsi="Times New Roman" w:cs="Times New Roman"/>
        </w:rPr>
        <w:t>-MEC</w:t>
      </w:r>
      <w:proofErr w:type="spellEnd"/>
      <w:r w:rsidRPr="00D411CD">
        <w:rPr>
          <w:rFonts w:ascii="Times New Roman" w:hAnsi="Times New Roman" w:cs="Times New Roman"/>
        </w:rPr>
        <w:t>: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20076732 Parecer: CNE/CES 140/2012 Relator: Paulo Monteiro Vieira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Braga Barone Interessada: Fundação Universidade Federal de Sergipe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Assunto: Recredenciamento da Universidade Federal de Sergipe,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com sede no Município de São Cristóvão, no Estado de Sergipe Voto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do relator: Favorável ao recredenciamento da Universidade Federal de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Sergipe, com sede no Município de São Cristóvão, no Estado de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Sergipe, observados tanto o prazo máximo de 10 (dez) anos, conforme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o artigo 4º, da Lei nº 10.870/2004, como a exigência avaliativa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lastRenderedPageBreak/>
        <w:t>prevista no artigo 10, § 7º, do Decreto nº 5.773/2006, com a redação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dada pelo Decreto nº 6.303/2007 Decisão da Câmara: APROVADO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por unanimidade.</w:t>
      </w:r>
      <w:r w:rsidR="004A64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11CD">
        <w:rPr>
          <w:rFonts w:ascii="Times New Roman" w:hAnsi="Times New Roman" w:cs="Times New Roman"/>
        </w:rPr>
        <w:t>e</w:t>
      </w:r>
      <w:proofErr w:type="gramEnd"/>
      <w:r w:rsidRPr="00D411CD">
        <w:rPr>
          <w:rFonts w:ascii="Times New Roman" w:hAnsi="Times New Roman" w:cs="Times New Roman"/>
        </w:rPr>
        <w:t>-MEC</w:t>
      </w:r>
      <w:proofErr w:type="spellEnd"/>
      <w:r w:rsidRPr="00D411CD">
        <w:rPr>
          <w:rFonts w:ascii="Times New Roman" w:hAnsi="Times New Roman" w:cs="Times New Roman"/>
        </w:rPr>
        <w:t>: 200811739 Parecer: CNE/CES 143/2012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 xml:space="preserve">Relator: </w:t>
      </w:r>
      <w:proofErr w:type="spellStart"/>
      <w:r w:rsidRPr="00D411CD">
        <w:rPr>
          <w:rFonts w:ascii="Times New Roman" w:hAnsi="Times New Roman" w:cs="Times New Roman"/>
        </w:rPr>
        <w:t>Antonio</w:t>
      </w:r>
      <w:proofErr w:type="spellEnd"/>
      <w:r w:rsidRPr="00D411CD">
        <w:rPr>
          <w:rFonts w:ascii="Times New Roman" w:hAnsi="Times New Roman" w:cs="Times New Roman"/>
        </w:rPr>
        <w:t xml:space="preserve"> Carlos Caruso Ronca Interessado: Centro Espírita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Amor Caridade e Luz - Londrina/PR Assunto: Credenciamento da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Faculdade Holística Internacional - UNIPAZ Londrina, com sede no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Município de Londrina, no Estado do Paraná Voto do relator: Contrário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ao credenciamento da Faculdade Holística Internacional, que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seria instalada na Rua Manoel Alves dos Santos, nº 650, lote 75,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bairro Parque Residencial Aurora, no Município de Londrina, no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Estado do Paraná Decisão da Câmara: APROVADO por unanimidade.</w:t>
      </w:r>
      <w:r w:rsidR="004A64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411CD">
        <w:rPr>
          <w:rFonts w:ascii="Times New Roman" w:hAnsi="Times New Roman" w:cs="Times New Roman"/>
        </w:rPr>
        <w:t>e</w:t>
      </w:r>
      <w:proofErr w:type="gramEnd"/>
      <w:r w:rsidRPr="00D411CD">
        <w:rPr>
          <w:rFonts w:ascii="Times New Roman" w:hAnsi="Times New Roman" w:cs="Times New Roman"/>
        </w:rPr>
        <w:t>-MEC</w:t>
      </w:r>
      <w:proofErr w:type="spellEnd"/>
      <w:r w:rsidRPr="00D411CD">
        <w:rPr>
          <w:rFonts w:ascii="Times New Roman" w:hAnsi="Times New Roman" w:cs="Times New Roman"/>
        </w:rPr>
        <w:t>: 200910825 Parecer: CNE/CES 145/2012 Relator: Milton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 xml:space="preserve">Linhares Interessado: Centro de Ensino Superior </w:t>
      </w:r>
      <w:proofErr w:type="spellStart"/>
      <w:r w:rsidRPr="00D411CD">
        <w:rPr>
          <w:rFonts w:ascii="Times New Roman" w:hAnsi="Times New Roman" w:cs="Times New Roman"/>
        </w:rPr>
        <w:t>Ratio</w:t>
      </w:r>
      <w:proofErr w:type="spellEnd"/>
      <w:r w:rsidRPr="00D411CD">
        <w:rPr>
          <w:rFonts w:ascii="Times New Roman" w:hAnsi="Times New Roman" w:cs="Times New Roman"/>
        </w:rPr>
        <w:t xml:space="preserve"> Ltda. -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Fortaleza/CE Assunto: Recurso contra a decisão do Secretário de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Educação Superior que, por meio da Portaria nº 586/2011, indeferiu 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pedido de autorização do curso de Psicologia, bacharelado, pleiteado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pela Faculdade Teológica e Filosófica, com sede no Município de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Fortaleza, no Estado do Ceará Voto do relator: Nos termos do Artigo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6º, inciso VIII, do Decreto nº 5.773/2006, conheço do recurso para,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no mérito, negar-lhe provimento, mantendo os efeitos da decisão da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Secretaria de Educação Superior do Ministério da Educação que, por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meio da Portaria nº 586, publicada no Diário Oficial da União (DOU)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no dia 21 de março de 2011, indeferiu o pedido de autorização do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curso de Psicologia, bacharelado, pleiteado pela Faculdade Teológica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e Filosófica, localizada no Município de Fortaleza, no Estado do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Ceará Decisão da Câmara: APROVADO por unanimidade.</w:t>
      </w:r>
    </w:p>
    <w:p w:rsidR="00D411CD" w:rsidRPr="00D411CD" w:rsidRDefault="00D411CD" w:rsidP="004A644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11CD">
        <w:rPr>
          <w:rFonts w:ascii="Times New Roman" w:hAnsi="Times New Roman" w:cs="Times New Roman"/>
        </w:rPr>
        <w:t>Observação: De acordo com o Regimento Interno do CNE e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a Lei nº 9.784/1999, os interessados terão prazo de 30 (trinta) dias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para recursos, quando couber, a partir da data de publicação desta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Súmula no Diário Oficial da União, ressalvados os processos em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 xml:space="preserve">trâmite no Sistema </w:t>
      </w:r>
      <w:proofErr w:type="spellStart"/>
      <w:r w:rsidRPr="00D411CD">
        <w:rPr>
          <w:rFonts w:ascii="Times New Roman" w:hAnsi="Times New Roman" w:cs="Times New Roman"/>
        </w:rPr>
        <w:t>e-MEC</w:t>
      </w:r>
      <w:proofErr w:type="spellEnd"/>
      <w:r w:rsidRPr="00D411CD">
        <w:rPr>
          <w:rFonts w:ascii="Times New Roman" w:hAnsi="Times New Roman" w:cs="Times New Roman"/>
        </w:rPr>
        <w:t>, cuja data de publicação, para efeito de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 xml:space="preserve">contagem do prazo recursal, </w:t>
      </w:r>
      <w:proofErr w:type="gramStart"/>
      <w:r w:rsidRPr="00D411CD">
        <w:rPr>
          <w:rFonts w:ascii="Times New Roman" w:hAnsi="Times New Roman" w:cs="Times New Roman"/>
        </w:rPr>
        <w:t>será efetuada</w:t>
      </w:r>
      <w:proofErr w:type="gramEnd"/>
      <w:r w:rsidRPr="00D411CD">
        <w:rPr>
          <w:rFonts w:ascii="Times New Roman" w:hAnsi="Times New Roman" w:cs="Times New Roman"/>
        </w:rPr>
        <w:t xml:space="preserve"> a partir da publicação nesse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Sistema, nos termos do artigo 1º, § 2º, da Portaria Normativa MEC nº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40/2007. Os Pareceres citados encontram-se à disposição dos interessados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no Conselho Nacional de Educação e serão divulgados na</w:t>
      </w:r>
      <w:r w:rsidR="004A644C">
        <w:rPr>
          <w:rFonts w:ascii="Times New Roman" w:hAnsi="Times New Roman" w:cs="Times New Roman"/>
        </w:rPr>
        <w:t xml:space="preserve"> </w:t>
      </w:r>
      <w:r w:rsidRPr="00D411CD">
        <w:rPr>
          <w:rFonts w:ascii="Times New Roman" w:hAnsi="Times New Roman" w:cs="Times New Roman"/>
        </w:rPr>
        <w:t>página do CNE (http://portal.mec.gov.br/cne/).</w:t>
      </w:r>
    </w:p>
    <w:p w:rsidR="00D411CD" w:rsidRPr="00D411CD" w:rsidRDefault="00D411CD" w:rsidP="004A64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11CD">
        <w:rPr>
          <w:rFonts w:ascii="Times New Roman" w:hAnsi="Times New Roman" w:cs="Times New Roman"/>
        </w:rPr>
        <w:t>Brasília, 10 de julho de 2012.</w:t>
      </w:r>
    </w:p>
    <w:p w:rsidR="00D411CD" w:rsidRPr="004A644C" w:rsidRDefault="00D411CD" w:rsidP="004A64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4A644C">
        <w:rPr>
          <w:rFonts w:ascii="Times New Roman" w:hAnsi="Times New Roman" w:cs="Times New Roman"/>
          <w:b/>
        </w:rPr>
        <w:t>ANDRÉA TAUIL OSLLER MALAGUTTI</w:t>
      </w:r>
    </w:p>
    <w:bookmarkEnd w:id="0"/>
    <w:p w:rsidR="00D411CD" w:rsidRPr="00D411CD" w:rsidRDefault="00D411CD" w:rsidP="004A64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11CD">
        <w:rPr>
          <w:rFonts w:ascii="Times New Roman" w:hAnsi="Times New Roman" w:cs="Times New Roman"/>
        </w:rPr>
        <w:t>Secretária Executiva</w:t>
      </w:r>
    </w:p>
    <w:p w:rsidR="00D411CD" w:rsidRPr="00D411CD" w:rsidRDefault="00D411CD" w:rsidP="004A64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11CD">
        <w:rPr>
          <w:rFonts w:ascii="Times New Roman" w:hAnsi="Times New Roman" w:cs="Times New Roman"/>
        </w:rPr>
        <w:t>Substituta</w:t>
      </w:r>
    </w:p>
    <w:p w:rsidR="00D411CD" w:rsidRDefault="00D411CD" w:rsidP="00D411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44C" w:rsidRDefault="004A644C" w:rsidP="00D411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644C" w:rsidRPr="004A644C" w:rsidRDefault="004A644C" w:rsidP="004A644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A644C">
        <w:rPr>
          <w:rFonts w:ascii="Times New Roman" w:hAnsi="Times New Roman" w:cs="Times New Roman"/>
          <w:b/>
          <w:i/>
        </w:rPr>
        <w:t xml:space="preserve">(Publicação no DOU n.º 134, de 12.07.2012, Seção 1, página </w:t>
      </w:r>
      <w:proofErr w:type="gramStart"/>
      <w:r w:rsidRPr="004A644C">
        <w:rPr>
          <w:rFonts w:ascii="Times New Roman" w:hAnsi="Times New Roman" w:cs="Times New Roman"/>
          <w:b/>
          <w:i/>
        </w:rPr>
        <w:t>48)</w:t>
      </w:r>
      <w:proofErr w:type="gramEnd"/>
    </w:p>
    <w:sectPr w:rsidR="004A644C" w:rsidRPr="004A644C" w:rsidSect="00D411C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1CD" w:rsidRDefault="00D411CD" w:rsidP="00D411CD">
      <w:pPr>
        <w:spacing w:after="0" w:line="240" w:lineRule="auto"/>
      </w:pPr>
      <w:r>
        <w:separator/>
      </w:r>
    </w:p>
  </w:endnote>
  <w:endnote w:type="continuationSeparator" w:id="0">
    <w:p w:rsidR="00D411CD" w:rsidRDefault="00D411CD" w:rsidP="00D4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834198"/>
      <w:docPartObj>
        <w:docPartGallery w:val="Page Numbers (Bottom of Page)"/>
        <w:docPartUnique/>
      </w:docPartObj>
    </w:sdtPr>
    <w:sdtContent>
      <w:p w:rsidR="00D411CD" w:rsidRDefault="00D411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44C">
          <w:rPr>
            <w:noProof/>
          </w:rPr>
          <w:t>1</w:t>
        </w:r>
        <w:r>
          <w:fldChar w:fldCharType="end"/>
        </w:r>
      </w:p>
    </w:sdtContent>
  </w:sdt>
  <w:p w:rsidR="00D411CD" w:rsidRDefault="00D411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1CD" w:rsidRDefault="00D411CD" w:rsidP="00D411CD">
      <w:pPr>
        <w:spacing w:after="0" w:line="240" w:lineRule="auto"/>
      </w:pPr>
      <w:r>
        <w:separator/>
      </w:r>
    </w:p>
  </w:footnote>
  <w:footnote w:type="continuationSeparator" w:id="0">
    <w:p w:rsidR="00D411CD" w:rsidRDefault="00D411CD" w:rsidP="00D41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CD"/>
    <w:rsid w:val="003607FD"/>
    <w:rsid w:val="004A644C"/>
    <w:rsid w:val="00D411CD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1CD"/>
  </w:style>
  <w:style w:type="paragraph" w:styleId="Rodap">
    <w:name w:val="footer"/>
    <w:basedOn w:val="Normal"/>
    <w:link w:val="RodapChar"/>
    <w:uiPriority w:val="99"/>
    <w:unhideWhenUsed/>
    <w:rsid w:val="00D41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1CD"/>
  </w:style>
  <w:style w:type="paragraph" w:styleId="Rodap">
    <w:name w:val="footer"/>
    <w:basedOn w:val="Normal"/>
    <w:link w:val="RodapChar"/>
    <w:uiPriority w:val="99"/>
    <w:unhideWhenUsed/>
    <w:rsid w:val="00D41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1816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2012-07-12T11:01:00Z</dcterms:created>
  <dcterms:modified xsi:type="dcterms:W3CDTF">2012-07-12T11:15:00Z</dcterms:modified>
</cp:coreProperties>
</file>