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FF" w:rsidRPr="00A962FF" w:rsidRDefault="00A962FF" w:rsidP="00A96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62FF">
        <w:rPr>
          <w:rFonts w:ascii="Times New Roman" w:hAnsi="Times New Roman" w:cs="Times New Roman"/>
          <w:b/>
        </w:rPr>
        <w:t>MINISTÉRIO DA EDUCAÇÃO</w:t>
      </w:r>
    </w:p>
    <w:p w:rsidR="00A962FF" w:rsidRPr="00A962FF" w:rsidRDefault="00A962FF" w:rsidP="00A96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62FF">
        <w:rPr>
          <w:rFonts w:ascii="Times New Roman" w:hAnsi="Times New Roman" w:cs="Times New Roman"/>
          <w:b/>
        </w:rPr>
        <w:t>FUNDO NACIONAL DE DESENVOLVIMENTO</w:t>
      </w:r>
      <w:r w:rsidRPr="00A962FF">
        <w:rPr>
          <w:rFonts w:ascii="Times New Roman" w:hAnsi="Times New Roman" w:cs="Times New Roman"/>
          <w:b/>
        </w:rPr>
        <w:t xml:space="preserve"> </w:t>
      </w:r>
      <w:r w:rsidRPr="00A962FF">
        <w:rPr>
          <w:rFonts w:ascii="Times New Roman" w:hAnsi="Times New Roman" w:cs="Times New Roman"/>
          <w:b/>
        </w:rPr>
        <w:t>DA EDUCAÇÃO</w:t>
      </w:r>
    </w:p>
    <w:p w:rsidR="00A962FF" w:rsidRPr="00A962FF" w:rsidRDefault="00A962FF" w:rsidP="00A96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62FF">
        <w:rPr>
          <w:rFonts w:ascii="Times New Roman" w:hAnsi="Times New Roman" w:cs="Times New Roman"/>
          <w:b/>
        </w:rPr>
        <w:t>CONSELHO DELIBERATIVO</w:t>
      </w:r>
    </w:p>
    <w:p w:rsidR="00A962FF" w:rsidRPr="00A962FF" w:rsidRDefault="00A962FF" w:rsidP="00A96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62FF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A962FF">
        <w:rPr>
          <w:rFonts w:ascii="Times New Roman" w:hAnsi="Times New Roman" w:cs="Times New Roman"/>
          <w:b/>
        </w:rPr>
        <w:t xml:space="preserve"> 2, DE </w:t>
      </w:r>
      <w:proofErr w:type="gramStart"/>
      <w:r w:rsidRPr="00A962FF">
        <w:rPr>
          <w:rFonts w:ascii="Times New Roman" w:hAnsi="Times New Roman" w:cs="Times New Roman"/>
          <w:b/>
        </w:rPr>
        <w:t>6</w:t>
      </w:r>
      <w:proofErr w:type="gramEnd"/>
      <w:r w:rsidRPr="00A962FF">
        <w:rPr>
          <w:rFonts w:ascii="Times New Roman" w:hAnsi="Times New Roman" w:cs="Times New Roman"/>
          <w:b/>
        </w:rPr>
        <w:t xml:space="preserve"> DE MARÇO DE 2014</w:t>
      </w:r>
    </w:p>
    <w:p w:rsidR="00A962FF" w:rsidRDefault="00A962FF" w:rsidP="00A962F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962FF" w:rsidRDefault="00A962FF" w:rsidP="00A962F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Altera o art. 3º da Resolução nº 7, de 20 de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março de 2013, que estabelece procedimentos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para a transferência de recursos financeiros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aos serviços nacionais de aprendizagem,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visando à oferta de Bolsa-Formação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no âmbito do Programa Nacional de Acesso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ao Ensino Técnico e Emprego (</w:t>
      </w:r>
      <w:proofErr w:type="spellStart"/>
      <w:r w:rsidRPr="00A962FF">
        <w:rPr>
          <w:rFonts w:ascii="Times New Roman" w:hAnsi="Times New Roman" w:cs="Times New Roman"/>
        </w:rPr>
        <w:t>Pronatec</w:t>
      </w:r>
      <w:proofErr w:type="spellEnd"/>
      <w:r w:rsidRPr="00A962FF">
        <w:rPr>
          <w:rFonts w:ascii="Times New Roman" w:hAnsi="Times New Roman" w:cs="Times New Roman"/>
        </w:rPr>
        <w:t>).</w:t>
      </w:r>
    </w:p>
    <w:p w:rsidR="00A962FF" w:rsidRPr="00A962FF" w:rsidRDefault="00A962FF" w:rsidP="00A962F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O PRESIDENTE DO CONSELHO DELIBERATIVO DO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FUNDO NACIONAL DE DESENVOLVIMENTO DA EDUCAÇÃO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(FNDE), no uso das atribuições que lhe são conferidas pelo art. 7º, §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1º, da Lei nº 5.537, de 21 de novembro de 1968, e art. 14 incisos I e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 xml:space="preserve">II, do Anexo I do Decreto nº 7.691, de </w:t>
      </w:r>
      <w:proofErr w:type="gramStart"/>
      <w:r w:rsidRPr="00A962FF">
        <w:rPr>
          <w:rFonts w:ascii="Times New Roman" w:hAnsi="Times New Roman" w:cs="Times New Roman"/>
        </w:rPr>
        <w:t>2</w:t>
      </w:r>
      <w:proofErr w:type="gramEnd"/>
      <w:r w:rsidRPr="00A962FF">
        <w:rPr>
          <w:rFonts w:ascii="Times New Roman" w:hAnsi="Times New Roman" w:cs="Times New Roman"/>
        </w:rPr>
        <w:t xml:space="preserve"> de março de 2012;</w:t>
      </w:r>
      <w:r>
        <w:rPr>
          <w:rFonts w:ascii="Times New Roman" w:hAnsi="Times New Roman" w:cs="Times New Roman"/>
        </w:rPr>
        <w:t xml:space="preserve"> 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CONSIDERANDO a necessidade de diferenciar o valor da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hora-aluno em cursos técnicos na forma subsequente e na forma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integrada, na modalidade de Educação de Jovens e Adultos, daquele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fixado para cursos técnicos na forma concomitante e cursos de formação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inicial e continuada, resolve: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Art. 1º Alterar o art. 3º da Resolução nº 7, de 20 de março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de 2013, que passa a vigorar com o seguinte teor: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962FF">
        <w:rPr>
          <w:rFonts w:ascii="Times New Roman" w:hAnsi="Times New Roman" w:cs="Times New Roman"/>
        </w:rPr>
        <w:t>"Art. 3º Cabe à Secretaria de Educação Profissional e Tecnológica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do Ministério da Educação (SETEC/MEC) solicitar ao FNDE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a execução das transferências de recursos de que trata esta resolução,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indicando seus destinatários e os valores a serem transferidos.</w:t>
      </w:r>
      <w:proofErr w:type="gramEnd"/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§ 1º O valor da hora-aluno de curso técnico na forma concomitante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e de curso de formação inicial e continuada no âmbito da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Bolsa-Formação corresponde a R$ 10,00 (dez reais), incluída a assistência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estudantil.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§ 2º O valor da hora-aluno de curso técnico na forma subsequente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e de curso técnico na forma integrada, na modalidade de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Educação de Jovens e Adultos, será apresentado pelos parceiros ofertantes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e aprovado pela SETEC/MEC, para matrículas realizadas a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partir de 2014, nos termos da Portaria MEC nº 168/2013.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§ 3º A SETEC/MEC encaminhará ao FNDE, juntamente com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as solicitações das transferências de recursos, cópia do Termo de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Adesão de cada parceiro ofertante à Bolsa Formação, contendo necessariamente: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 xml:space="preserve">I - manifestação de seu interesse em participar da Bolsa-Formação do </w:t>
      </w:r>
      <w:proofErr w:type="spellStart"/>
      <w:r w:rsidRPr="00A962FF">
        <w:rPr>
          <w:rFonts w:ascii="Times New Roman" w:hAnsi="Times New Roman" w:cs="Times New Roman"/>
        </w:rPr>
        <w:t>Pronatec</w:t>
      </w:r>
      <w:proofErr w:type="spellEnd"/>
      <w:r w:rsidRPr="00A962FF">
        <w:rPr>
          <w:rFonts w:ascii="Times New Roman" w:hAnsi="Times New Roman" w:cs="Times New Roman"/>
        </w:rPr>
        <w:t xml:space="preserve"> assim como seu compromisso de cumprir as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diretrizes estabelecidas em lei, na Portaria MEC no 168/2013, no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Manual de Gestão da Bolsa-Formação e nesta resolução;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II - sua garantia que os recursos financeiros repassados pelo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Governo Federal serão utilizados exclusivamente na oferta da Bolsa-Formação;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III - sua autorização para o FNDE, conforme o caso, estornar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ou bloquear valores creditados na conta corrente aberta especificamente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para crédito e operação dos recursos da Bolsa-Formação 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962FF">
        <w:rPr>
          <w:rFonts w:ascii="Times New Roman" w:hAnsi="Times New Roman" w:cs="Times New Roman"/>
        </w:rPr>
        <w:t>Pronatec</w:t>
      </w:r>
      <w:proofErr w:type="spellEnd"/>
      <w:r w:rsidRPr="00A962FF">
        <w:rPr>
          <w:rFonts w:ascii="Times New Roman" w:hAnsi="Times New Roman" w:cs="Times New Roman"/>
        </w:rPr>
        <w:t>, mediante solicitação direta ao Banco do Brasil S/A ou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procedendo a desconto em transferência subsequente, se for o caso,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nas seguintes situações: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a) ocorrência de depósitos indevidos;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b) determinação do Poder Judiciário ou requisição do Ministério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 xml:space="preserve">Público; </w:t>
      </w:r>
      <w:proofErr w:type="gramStart"/>
      <w:r w:rsidRPr="00A962FF">
        <w:rPr>
          <w:rFonts w:ascii="Times New Roman" w:hAnsi="Times New Roman" w:cs="Times New Roman"/>
        </w:rPr>
        <w:t>e</w:t>
      </w:r>
      <w:proofErr w:type="gramEnd"/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c) constatação de irregularidades na execução da Bolsa-Formação.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IV - seu compromisso de, inexistindo saldo suficiente na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conta corrente específica da Bolsa-Formação e não havendo repasse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futuro a ser efetuado, restituir ao FNDE, no prazo de dez dias úteis,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a contar do recebimento da notificação, os valores creditados indevidamente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ou objeto de irregularidade constatada, na forma prevista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nos §§ 15 a 20 do art. 6º.</w:t>
      </w:r>
      <w:proofErr w:type="gramStart"/>
      <w:r w:rsidRPr="00A962FF">
        <w:rPr>
          <w:rFonts w:ascii="Times New Roman" w:hAnsi="Times New Roman" w:cs="Times New Roman"/>
        </w:rPr>
        <w:t>"</w:t>
      </w:r>
      <w:proofErr w:type="gramEnd"/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Art. 2º Convalidam-se as transferências e demais atos praticados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com base na Resolução nº 7/2013 previamente a esta alteração.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lastRenderedPageBreak/>
        <w:t>Art. 3º Esta resolução entra em vigor na data de sua publicação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no Diário Oficial da União.</w:t>
      </w:r>
    </w:p>
    <w:p w:rsidR="007A32EC" w:rsidRDefault="00A962FF" w:rsidP="00A96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62FF">
        <w:rPr>
          <w:rFonts w:ascii="Times New Roman" w:hAnsi="Times New Roman" w:cs="Times New Roman"/>
          <w:b/>
        </w:rPr>
        <w:t>JOSÉ HENRIQUE PAIM FERNANDES</w:t>
      </w:r>
    </w:p>
    <w:p w:rsidR="00A962FF" w:rsidRDefault="00A962FF" w:rsidP="00A96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62FF" w:rsidRPr="00A962FF" w:rsidRDefault="00A962FF" w:rsidP="00A962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962FF">
        <w:rPr>
          <w:rFonts w:ascii="Times New Roman" w:hAnsi="Times New Roman" w:cs="Times New Roman"/>
          <w:b/>
          <w:i/>
        </w:rPr>
        <w:t xml:space="preserve">(Publicação no DOU n.º 45, de 07.03.2014, Seção 1, página </w:t>
      </w:r>
      <w:proofErr w:type="gramStart"/>
      <w:r w:rsidRPr="00A962FF">
        <w:rPr>
          <w:rFonts w:ascii="Times New Roman" w:hAnsi="Times New Roman" w:cs="Times New Roman"/>
          <w:b/>
          <w:i/>
        </w:rPr>
        <w:t>13)</w:t>
      </w:r>
      <w:proofErr w:type="gramEnd"/>
    </w:p>
    <w:p w:rsidR="00A962FF" w:rsidRDefault="00A962FF" w:rsidP="00A96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962FF" w:rsidRPr="00A962FF" w:rsidRDefault="00A962FF" w:rsidP="00A96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62FF">
        <w:rPr>
          <w:rFonts w:ascii="Times New Roman" w:hAnsi="Times New Roman" w:cs="Times New Roman"/>
          <w:b/>
        </w:rPr>
        <w:t>MINISTÉRIO DA EDUCAÇÃO</w:t>
      </w:r>
    </w:p>
    <w:p w:rsidR="00A962FF" w:rsidRPr="00A962FF" w:rsidRDefault="00A962FF" w:rsidP="00A96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62FF">
        <w:rPr>
          <w:rFonts w:ascii="Times New Roman" w:hAnsi="Times New Roman" w:cs="Times New Roman"/>
          <w:b/>
        </w:rPr>
        <w:t>FUNDO NACIONAL DE DESENVOLVIMENTO DA EDUCAÇÃO</w:t>
      </w:r>
    </w:p>
    <w:p w:rsidR="00A962FF" w:rsidRPr="00A962FF" w:rsidRDefault="00A962FF" w:rsidP="00A96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62FF">
        <w:rPr>
          <w:rFonts w:ascii="Times New Roman" w:hAnsi="Times New Roman" w:cs="Times New Roman"/>
          <w:b/>
        </w:rPr>
        <w:t>CONSELHO DELIBERATIVO</w:t>
      </w:r>
    </w:p>
    <w:p w:rsidR="00A962FF" w:rsidRPr="00A962FF" w:rsidRDefault="00A962FF" w:rsidP="00A96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62FF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A962FF">
        <w:rPr>
          <w:rFonts w:ascii="Times New Roman" w:hAnsi="Times New Roman" w:cs="Times New Roman"/>
          <w:b/>
        </w:rPr>
        <w:t xml:space="preserve"> 3, DE </w:t>
      </w:r>
      <w:proofErr w:type="gramStart"/>
      <w:r w:rsidRPr="00A962FF">
        <w:rPr>
          <w:rFonts w:ascii="Times New Roman" w:hAnsi="Times New Roman" w:cs="Times New Roman"/>
          <w:b/>
        </w:rPr>
        <w:t>6</w:t>
      </w:r>
      <w:proofErr w:type="gramEnd"/>
      <w:r w:rsidRPr="00A962FF">
        <w:rPr>
          <w:rFonts w:ascii="Times New Roman" w:hAnsi="Times New Roman" w:cs="Times New Roman"/>
          <w:b/>
        </w:rPr>
        <w:t xml:space="preserve"> DE MARÇO DE 2014</w:t>
      </w:r>
    </w:p>
    <w:p w:rsidR="00A962FF" w:rsidRDefault="00A962FF" w:rsidP="00A962F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962FF" w:rsidRDefault="00A962FF" w:rsidP="00A962F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Altera o art. 3º da Resolução nº 8, de 20 de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março de 2013, que estabelece procedimentos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para a transferência de recursos financeiros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ao Distrito Federal, a estados e municípios,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por intermédio dos órgãos gestores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da educação profissional e tecnológica,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visando à oferta de Bolsa-Formação no âmbito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do Programa Nacional de Acesso ao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Ensino Técnico e Emprego (</w:t>
      </w:r>
      <w:proofErr w:type="spellStart"/>
      <w:r w:rsidRPr="00A962FF">
        <w:rPr>
          <w:rFonts w:ascii="Times New Roman" w:hAnsi="Times New Roman" w:cs="Times New Roman"/>
        </w:rPr>
        <w:t>Pronatec</w:t>
      </w:r>
      <w:proofErr w:type="spellEnd"/>
      <w:r w:rsidRPr="00A962FF">
        <w:rPr>
          <w:rFonts w:ascii="Times New Roman" w:hAnsi="Times New Roman" w:cs="Times New Roman"/>
        </w:rPr>
        <w:t>).</w:t>
      </w:r>
    </w:p>
    <w:p w:rsidR="00A962FF" w:rsidRPr="00A962FF" w:rsidRDefault="00A962FF" w:rsidP="00A962FF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O PRESIDENTE DO CONSELHO DELIBERATIVO DO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FUNDO NACIONAL DE DESENVOLVIMENTO DA EDUCAÇÃO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(FNDE), no uso das atribuições que lhe são conferidas pelo art. 7º, §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1º, da Lei nº 5.537, de 21 de novembro de 1968, e pelo art. 14,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 xml:space="preserve">incisos I e II, do Anexo I do Decreto nº 7.691, de </w:t>
      </w:r>
      <w:proofErr w:type="gramStart"/>
      <w:r w:rsidRPr="00A962FF">
        <w:rPr>
          <w:rFonts w:ascii="Times New Roman" w:hAnsi="Times New Roman" w:cs="Times New Roman"/>
        </w:rPr>
        <w:t>2</w:t>
      </w:r>
      <w:proofErr w:type="gramEnd"/>
      <w:r w:rsidRPr="00A962FF">
        <w:rPr>
          <w:rFonts w:ascii="Times New Roman" w:hAnsi="Times New Roman" w:cs="Times New Roman"/>
        </w:rPr>
        <w:t xml:space="preserve"> de março de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2012.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CONSIDERANDO a necessidade de diferenciar o valor da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hora-aluno em cursos técnicos na forma subsequente e na forma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integrada, na modalidade de Educação de Jovens e Adultos, daquele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fixado para cursos técnicos na forma concomitante e cursos de formação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inicial e continuada, resolve: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Art. 1º Alterar o art. 3º da Resolução nº 8, de 20 de março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de 2013, que passa a vigorar com o seguinte teor:</w:t>
      </w:r>
      <w:r>
        <w:rPr>
          <w:rFonts w:ascii="Times New Roman" w:hAnsi="Times New Roman" w:cs="Times New Roman"/>
        </w:rPr>
        <w:t xml:space="preserve"> 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A962FF">
        <w:rPr>
          <w:rFonts w:ascii="Times New Roman" w:hAnsi="Times New Roman" w:cs="Times New Roman"/>
        </w:rPr>
        <w:t>"Art. 3º Cabe à Secretaria de Educação Profissional e Tecnológica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do Ministério da Educação (SETEC/MEC) solicitar ao FNDE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a execução das transferências de recursos de que trata esta resolução,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indicando seus destinatários e os valores a serem transferidos.</w:t>
      </w:r>
      <w:proofErr w:type="gramEnd"/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§ 1º O valor da hora-aluno de curso técnico na forma concomitante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e de curso de formação inicial e continuada no âmbito da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Bolsa-Formação corresponde a R$ 10,00 (dez reais), incluída a assistência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estudantil.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§ 2º O valor da hora-aluno de curso técnico na forma subsequente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e de curso técnico na forma integrada, na modalidade de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Educação de Jovens e Adultos, será apresentado pelos parceiros ofertantes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e aprovado pela SETEC/MEC, para matrículas realizadas a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partir de 2014, nos termos da Portaria MEC nº 168/2013.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§ 3º A SETEC/MEC encaminhará ao FNDE, juntamente com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as solicitações das transferências de recursos, cópia do Termo de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Adesão de cada parceiro ofertante à Bolsa Formação, contendo necessariamente: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 xml:space="preserve">I - manifestação de seu interesse em participar da Bolsa-Formação do </w:t>
      </w:r>
      <w:proofErr w:type="spellStart"/>
      <w:r w:rsidRPr="00A962FF">
        <w:rPr>
          <w:rFonts w:ascii="Times New Roman" w:hAnsi="Times New Roman" w:cs="Times New Roman"/>
        </w:rPr>
        <w:t>Pronatec</w:t>
      </w:r>
      <w:proofErr w:type="spellEnd"/>
      <w:r w:rsidRPr="00A962FF">
        <w:rPr>
          <w:rFonts w:ascii="Times New Roman" w:hAnsi="Times New Roman" w:cs="Times New Roman"/>
        </w:rPr>
        <w:t xml:space="preserve"> assim como seu compromisso de cumprir as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diretrizes estabelecidas em lei, na Portaria MEC no 168/2013, no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Manual de Gestão da Bolsa-Formação e nesta resolução;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II - sua garantia que os recursos financeiros repassados pelo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Governo Federal serão utilizados exclusivamente na oferta da Bolsa-Formação;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III - sua autorização para o FNDE, conforme o caso, estornar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ou bloquear valores creditados na conta corrente aberta especificamente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para crédito e operação dos recursos da Bolsa-Formação 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962FF">
        <w:rPr>
          <w:rFonts w:ascii="Times New Roman" w:hAnsi="Times New Roman" w:cs="Times New Roman"/>
        </w:rPr>
        <w:t>Pronatec</w:t>
      </w:r>
      <w:proofErr w:type="spellEnd"/>
      <w:r w:rsidRPr="00A962FF">
        <w:rPr>
          <w:rFonts w:ascii="Times New Roman" w:hAnsi="Times New Roman" w:cs="Times New Roman"/>
        </w:rPr>
        <w:t>, mediante solicitação direta ao Banco do Brasil S/A ou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procedendo ao desconto em transferência subsequente, se for o caso,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nas seguintes situações: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ocorrência de depósitos indevidos;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b) determinação do Poder Judiciário ou requisição do Ministério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 xml:space="preserve">Público; </w:t>
      </w:r>
      <w:proofErr w:type="gramStart"/>
      <w:r w:rsidRPr="00A962FF">
        <w:rPr>
          <w:rFonts w:ascii="Times New Roman" w:hAnsi="Times New Roman" w:cs="Times New Roman"/>
        </w:rPr>
        <w:t>e</w:t>
      </w:r>
      <w:proofErr w:type="gramEnd"/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c) constatação de irregularidades na execução da Bolsa-Formação.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lastRenderedPageBreak/>
        <w:t>IV - seu compromisso de, inexistindo saldo suficiente na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conta corrente específica da Bolsa-Formação e não havendo repasse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futuro a ser efetuado, restituir ao FNDE, no prazo de dez dias úteis,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a contar do recebimento da notificação, os valores creditados indevidamente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ou objeto de irregularidade constatada, na forma prevista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nos §§ 15 a 20 do art. 6º.</w:t>
      </w:r>
      <w:proofErr w:type="gramStart"/>
      <w:r w:rsidRPr="00A962FF">
        <w:rPr>
          <w:rFonts w:ascii="Times New Roman" w:hAnsi="Times New Roman" w:cs="Times New Roman"/>
        </w:rPr>
        <w:t>"</w:t>
      </w:r>
      <w:proofErr w:type="gramEnd"/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Art. 2º Convalidam-se as transferências e demais atos praticados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com base na Resolução nº 8/2013 previamente a esta alteração.</w:t>
      </w:r>
    </w:p>
    <w:p w:rsidR="00A962FF" w:rsidRPr="00A962FF" w:rsidRDefault="00A962FF" w:rsidP="00A962F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A962FF">
        <w:rPr>
          <w:rFonts w:ascii="Times New Roman" w:hAnsi="Times New Roman" w:cs="Times New Roman"/>
        </w:rPr>
        <w:t>Art. 3º Esta Resolução entra em vigor na data de sua publicação</w:t>
      </w:r>
      <w:r>
        <w:rPr>
          <w:rFonts w:ascii="Times New Roman" w:hAnsi="Times New Roman" w:cs="Times New Roman"/>
        </w:rPr>
        <w:t xml:space="preserve"> </w:t>
      </w:r>
      <w:r w:rsidRPr="00A962FF">
        <w:rPr>
          <w:rFonts w:ascii="Times New Roman" w:hAnsi="Times New Roman" w:cs="Times New Roman"/>
        </w:rPr>
        <w:t>no Diário Oficial da União.</w:t>
      </w:r>
    </w:p>
    <w:p w:rsidR="00A962FF" w:rsidRPr="00A962FF" w:rsidRDefault="00A962FF" w:rsidP="00A96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62FF">
        <w:rPr>
          <w:rFonts w:ascii="Times New Roman" w:hAnsi="Times New Roman" w:cs="Times New Roman"/>
          <w:b/>
        </w:rPr>
        <w:t>JOSÉ HENRIQUE PAIM FERNANDES</w:t>
      </w:r>
    </w:p>
    <w:p w:rsidR="00A962FF" w:rsidRDefault="00A962FF" w:rsidP="00A962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2FF" w:rsidRDefault="00A962FF" w:rsidP="00A962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62FF" w:rsidRPr="00A962FF" w:rsidRDefault="00A962FF" w:rsidP="00A962F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962FF">
        <w:rPr>
          <w:rFonts w:ascii="Times New Roman" w:hAnsi="Times New Roman" w:cs="Times New Roman"/>
          <w:b/>
          <w:i/>
        </w:rPr>
        <w:t xml:space="preserve">(Publicação no DOU n.º 45, de 07.03.2014, Seção 1, página </w:t>
      </w:r>
      <w:proofErr w:type="gramStart"/>
      <w:r w:rsidRPr="00A962FF">
        <w:rPr>
          <w:rFonts w:ascii="Times New Roman" w:hAnsi="Times New Roman" w:cs="Times New Roman"/>
          <w:b/>
          <w:i/>
        </w:rPr>
        <w:t>13)</w:t>
      </w:r>
      <w:proofErr w:type="gramEnd"/>
    </w:p>
    <w:sectPr w:rsidR="00A962FF" w:rsidRPr="00A962FF" w:rsidSect="00A962F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FF" w:rsidRDefault="00A962FF" w:rsidP="00A962FF">
      <w:pPr>
        <w:spacing w:after="0" w:line="240" w:lineRule="auto"/>
      </w:pPr>
      <w:r>
        <w:separator/>
      </w:r>
    </w:p>
  </w:endnote>
  <w:endnote w:type="continuationSeparator" w:id="0">
    <w:p w:rsidR="00A962FF" w:rsidRDefault="00A962FF" w:rsidP="00A9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807868"/>
      <w:docPartObj>
        <w:docPartGallery w:val="Page Numbers (Bottom of Page)"/>
        <w:docPartUnique/>
      </w:docPartObj>
    </w:sdtPr>
    <w:sdtContent>
      <w:p w:rsidR="00A962FF" w:rsidRDefault="00A962F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962FF" w:rsidRDefault="00A962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FF" w:rsidRDefault="00A962FF" w:rsidP="00A962FF">
      <w:pPr>
        <w:spacing w:after="0" w:line="240" w:lineRule="auto"/>
      </w:pPr>
      <w:r>
        <w:separator/>
      </w:r>
    </w:p>
  </w:footnote>
  <w:footnote w:type="continuationSeparator" w:id="0">
    <w:p w:rsidR="00A962FF" w:rsidRDefault="00A962FF" w:rsidP="00A96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FF"/>
    <w:rsid w:val="007A32EC"/>
    <w:rsid w:val="00A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6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2FF"/>
  </w:style>
  <w:style w:type="paragraph" w:styleId="Rodap">
    <w:name w:val="footer"/>
    <w:basedOn w:val="Normal"/>
    <w:link w:val="RodapChar"/>
    <w:uiPriority w:val="99"/>
    <w:unhideWhenUsed/>
    <w:rsid w:val="00A96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6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2FF"/>
  </w:style>
  <w:style w:type="paragraph" w:styleId="Rodap">
    <w:name w:val="footer"/>
    <w:basedOn w:val="Normal"/>
    <w:link w:val="RodapChar"/>
    <w:uiPriority w:val="99"/>
    <w:unhideWhenUsed/>
    <w:rsid w:val="00A96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1151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2014-03-07T09:36:00Z</dcterms:created>
  <dcterms:modified xsi:type="dcterms:W3CDTF">2014-03-07T09:46:00Z</dcterms:modified>
</cp:coreProperties>
</file>