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5E5C44" w:rsidRDefault="005E5C4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E701E7" w:rsidRPr="00440308" w:rsidRDefault="00E701E7" w:rsidP="005F478C">
      <w:pPr>
        <w:pStyle w:val="Ttulo1"/>
      </w:pPr>
      <w:r w:rsidRPr="00440308">
        <w:t>MINISTÉRIO DA E</w:t>
      </w:r>
      <w:bookmarkStart w:id="0" w:name="_GoBack"/>
      <w:bookmarkEnd w:id="0"/>
      <w:r w:rsidRPr="00440308">
        <w:t>DUCAÇÃO</w:t>
      </w:r>
    </w:p>
    <w:p w:rsidR="00E701E7" w:rsidRPr="00440308" w:rsidRDefault="00E701E7" w:rsidP="005F478C">
      <w:pPr>
        <w:pStyle w:val="Ttulo1"/>
      </w:pPr>
      <w:r w:rsidRPr="00440308">
        <w:t>INSTITUTO NACIONAL DE ESTUDOS</w:t>
      </w:r>
    </w:p>
    <w:p w:rsidR="00E701E7" w:rsidRPr="00440308" w:rsidRDefault="00E701E7" w:rsidP="005F478C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E701E7" w:rsidRPr="007E55F9" w:rsidRDefault="00E701E7" w:rsidP="005F478C">
      <w:pPr>
        <w:pStyle w:val="Ttulo1"/>
      </w:pPr>
      <w:r w:rsidRPr="007E55F9">
        <w:t xml:space="preserve">PORTARIA Nº 246, DE </w:t>
      </w:r>
      <w:proofErr w:type="gramStart"/>
      <w:r w:rsidRPr="007E55F9">
        <w:t>2</w:t>
      </w:r>
      <w:proofErr w:type="gramEnd"/>
      <w:r w:rsidRPr="007E55F9">
        <w:t xml:space="preserve"> DE JUNHO DE 2014</w:t>
      </w:r>
    </w:p>
    <w:p w:rsidR="00E701E7" w:rsidRPr="00440308" w:rsidRDefault="00E701E7" w:rsidP="005F478C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1336EC">
        <w:rPr>
          <w:b/>
        </w:rPr>
        <w:t>Área de Engenharia Elétrica</w:t>
      </w:r>
      <w:r w:rsidRPr="00440308">
        <w:t>, nomeada pela Portaria Inep nº 12, de 10</w:t>
      </w:r>
      <w:r>
        <w:t xml:space="preserve"> </w:t>
      </w:r>
      <w:r w:rsidRPr="00440308">
        <w:t>de janeiro de 2014, resolve:</w:t>
      </w:r>
    </w:p>
    <w:p w:rsidR="00E701E7" w:rsidRPr="00440308" w:rsidRDefault="00E701E7" w:rsidP="005F478C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E701E7" w:rsidRPr="00440308" w:rsidRDefault="00E701E7" w:rsidP="005F478C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Engenharia Elétrica.</w:t>
      </w:r>
    </w:p>
    <w:p w:rsidR="00E701E7" w:rsidRDefault="00E701E7" w:rsidP="005F478C">
      <w:pPr>
        <w:pStyle w:val="04-TextodeArtigoeIncisos"/>
      </w:pPr>
      <w:r w:rsidRPr="00440308">
        <w:t>§ 1</w:t>
      </w:r>
      <w:r>
        <w:t>º</w:t>
      </w:r>
      <w:r w:rsidRPr="00440308">
        <w:t xml:space="preserve"> O componente específico será composto por Núcleo de</w:t>
      </w:r>
      <w:r>
        <w:t xml:space="preserve"> </w:t>
      </w:r>
      <w:r w:rsidRPr="00440308">
        <w:t>Conteúdos Básicos e Núcleo de Conteúdos Profissionalizantes.</w:t>
      </w:r>
      <w:r>
        <w:t xml:space="preserve"> </w:t>
      </w:r>
    </w:p>
    <w:p w:rsidR="00E701E7" w:rsidRPr="00440308" w:rsidRDefault="00E701E7" w:rsidP="005F478C">
      <w:pPr>
        <w:pStyle w:val="04-TextodeArtigoeIncisos"/>
      </w:pPr>
      <w:r w:rsidRPr="00440308">
        <w:t>§ 2º O Núcleo de Conteúdos Básicos terá como referencial a</w:t>
      </w:r>
      <w:r>
        <w:t xml:space="preserve"> </w:t>
      </w:r>
      <w:r w:rsidRPr="00440308">
        <w:t>Resolução CNE/CES nº 11, de 11 de março de 2002, e a Portaria</w:t>
      </w:r>
      <w:r>
        <w:t xml:space="preserve"> </w:t>
      </w:r>
      <w:proofErr w:type="spellStart"/>
      <w:r w:rsidRPr="00440308">
        <w:t>Enade</w:t>
      </w:r>
      <w:proofErr w:type="spellEnd"/>
      <w:r w:rsidRPr="00440308">
        <w:t xml:space="preserve"> 2014 da área de Engenharia Geral.</w:t>
      </w:r>
    </w:p>
    <w:p w:rsidR="00E701E7" w:rsidRPr="00440308" w:rsidRDefault="00E701E7" w:rsidP="005F478C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  <w:r>
        <w:t xml:space="preserve"> </w:t>
      </w:r>
    </w:p>
    <w:p w:rsidR="00E701E7" w:rsidRPr="00440308" w:rsidRDefault="00E701E7" w:rsidP="005F478C">
      <w:pPr>
        <w:pStyle w:val="04-TextodeArtigoeIncisos"/>
      </w:pPr>
      <w:r w:rsidRPr="00440308">
        <w:t>Art. 4º A prova do Enade2014, no componente específico da</w:t>
      </w:r>
      <w:r>
        <w:t xml:space="preserve"> </w:t>
      </w:r>
      <w:r w:rsidRPr="00440308">
        <w:t>área de Engenharia</w:t>
      </w:r>
      <w:r>
        <w:t xml:space="preserve"> </w:t>
      </w:r>
      <w:r w:rsidRPr="00440308">
        <w:t>Elétrica, terá por objetivos:</w:t>
      </w:r>
    </w:p>
    <w:p w:rsidR="00E701E7" w:rsidRPr="00440308" w:rsidRDefault="00E701E7" w:rsidP="005F478C">
      <w:pPr>
        <w:pStyle w:val="04-TextodeArtigoeIncisos"/>
      </w:pPr>
      <w:r w:rsidRPr="00440308">
        <w:t>I - avaliara capacidade do aluno em utilizar conhecimentos</w:t>
      </w:r>
      <w:r>
        <w:t xml:space="preserve"> </w:t>
      </w:r>
      <w:r w:rsidRPr="00440308">
        <w:t>científicos e tecnológicos por meio da síntese e integração dos conhecimentos</w:t>
      </w:r>
      <w:r>
        <w:t xml:space="preserve"> </w:t>
      </w:r>
      <w:r w:rsidRPr="00440308">
        <w:t>adquiridos ao longo do curso para a solução de problemas</w:t>
      </w:r>
      <w:r>
        <w:t xml:space="preserve"> </w:t>
      </w:r>
      <w:r w:rsidRPr="00440308">
        <w:t>relacionados com a área da Engenharia Elétrica;</w:t>
      </w:r>
    </w:p>
    <w:p w:rsidR="00E701E7" w:rsidRPr="00440308" w:rsidRDefault="00E701E7" w:rsidP="005F478C">
      <w:pPr>
        <w:pStyle w:val="04-TextodeArtigoeIncisos"/>
      </w:pPr>
      <w:r w:rsidRPr="00440308">
        <w:t>II - verificaras competências, habilidades e domínio de conhecimentos</w:t>
      </w:r>
      <w:r>
        <w:t xml:space="preserve"> </w:t>
      </w:r>
      <w:r w:rsidRPr="00440308">
        <w:t>para o exercício da profissão e da cidadania;</w:t>
      </w:r>
      <w:r>
        <w:t xml:space="preserve"> </w:t>
      </w:r>
    </w:p>
    <w:p w:rsidR="00E701E7" w:rsidRPr="00440308" w:rsidRDefault="00E701E7" w:rsidP="005F478C">
      <w:pPr>
        <w:pStyle w:val="04-TextodeArtigoeIncisos"/>
      </w:pPr>
      <w:r w:rsidRPr="00440308">
        <w:t xml:space="preserve">III </w:t>
      </w:r>
      <w:r>
        <w:t>–</w:t>
      </w:r>
      <w:r w:rsidRPr="00440308">
        <w:t xml:space="preserve"> construir</w:t>
      </w:r>
      <w:r>
        <w:t xml:space="preserve"> </w:t>
      </w:r>
      <w:r w:rsidRPr="00440308">
        <w:t>uma série histórica de avaliações, objetivando</w:t>
      </w:r>
      <w:r>
        <w:t xml:space="preserve"> </w:t>
      </w:r>
      <w:r w:rsidRPr="00440308">
        <w:t>um diagnóstico da educação em engenharia para o aperfeiçoamento</w:t>
      </w:r>
      <w:r>
        <w:t xml:space="preserve"> </w:t>
      </w:r>
      <w:r w:rsidRPr="00440308">
        <w:t>do processo de ensino-aprendizagem;</w:t>
      </w:r>
    </w:p>
    <w:p w:rsidR="00E701E7" w:rsidRPr="00440308" w:rsidRDefault="00E701E7" w:rsidP="005F478C">
      <w:pPr>
        <w:pStyle w:val="04-TextodeArtigoeIncisos"/>
      </w:pPr>
      <w:r w:rsidRPr="00440308">
        <w:lastRenderedPageBreak/>
        <w:t>IV -</w:t>
      </w:r>
      <w:r>
        <w:t xml:space="preserve"> </w:t>
      </w:r>
      <w:r w:rsidRPr="00440308">
        <w:t>contribuir para a formulação de políticas públicas para a</w:t>
      </w:r>
      <w:r>
        <w:t xml:space="preserve"> </w:t>
      </w:r>
      <w:r w:rsidRPr="00440308">
        <w:t>melhoria da qualidade da educação em Engenharia Elétrica;</w:t>
      </w:r>
    </w:p>
    <w:p w:rsidR="00E701E7" w:rsidRPr="00440308" w:rsidRDefault="00E701E7" w:rsidP="005F478C">
      <w:pPr>
        <w:pStyle w:val="04-TextodeArtigoeIncisos"/>
      </w:pPr>
      <w:r w:rsidRPr="00440308">
        <w:t>V - identificaras demandas e problemas do processo de formação</w:t>
      </w:r>
      <w:r>
        <w:t xml:space="preserve"> </w:t>
      </w:r>
      <w:r w:rsidRPr="00440308">
        <w:t>de profissionais no âmbito da Engenharia Elétrica.</w:t>
      </w:r>
    </w:p>
    <w:p w:rsidR="00E701E7" w:rsidRPr="00440308" w:rsidRDefault="00E701E7" w:rsidP="005F478C">
      <w:pPr>
        <w:pStyle w:val="04-TextodeArtigoeIncisos"/>
      </w:pPr>
      <w:r w:rsidRPr="00440308">
        <w:t>Art. 5º A prova do Enade2014, no componente específico da</w:t>
      </w:r>
      <w:r>
        <w:t xml:space="preserve"> </w:t>
      </w:r>
      <w:r w:rsidRPr="00440308">
        <w:t>área de Engenharia</w:t>
      </w:r>
      <w:r>
        <w:t xml:space="preserve"> </w:t>
      </w:r>
      <w:r w:rsidRPr="00440308">
        <w:t>Elétrica, tomará como referência</w:t>
      </w:r>
      <w:r>
        <w:t xml:space="preserve"> </w:t>
      </w:r>
      <w:r w:rsidRPr="00440308">
        <w:t>o perfil do profissional</w:t>
      </w:r>
      <w:r>
        <w:t xml:space="preserve"> </w:t>
      </w:r>
      <w:r w:rsidRPr="00440308">
        <w:t>expresso nas Diretrizes Curriculares Nacionais para os cursos</w:t>
      </w:r>
      <w:r>
        <w:t xml:space="preserve"> </w:t>
      </w:r>
      <w:r w:rsidRPr="00440308">
        <w:t>de Engenharia Elétrica, a saber:</w:t>
      </w:r>
    </w:p>
    <w:p w:rsidR="00E701E7" w:rsidRPr="00440308" w:rsidRDefault="00E701E7" w:rsidP="005F478C">
      <w:pPr>
        <w:pStyle w:val="04-TextodeArtigoeIncisos"/>
      </w:pPr>
      <w:r w:rsidRPr="00440308">
        <w:t>I - formação generalista, humanista, crítica e reflexiva;</w:t>
      </w:r>
    </w:p>
    <w:p w:rsidR="00E701E7" w:rsidRPr="00440308" w:rsidRDefault="00E701E7" w:rsidP="005F478C">
      <w:pPr>
        <w:pStyle w:val="04-TextodeArtigoeIncisos"/>
      </w:pPr>
      <w:r w:rsidRPr="00440308">
        <w:t xml:space="preserve">II </w:t>
      </w:r>
      <w:r>
        <w:t>–</w:t>
      </w:r>
      <w:r w:rsidRPr="00440308">
        <w:t xml:space="preserve"> aptidão</w:t>
      </w:r>
      <w:r>
        <w:t xml:space="preserve"> </w:t>
      </w:r>
      <w:proofErr w:type="spellStart"/>
      <w:r w:rsidRPr="00440308">
        <w:t>emutilizar</w:t>
      </w:r>
      <w:proofErr w:type="spellEnd"/>
      <w:r w:rsidRPr="00440308">
        <w:t xml:space="preserve"> e desenvolver novas tecnologias;</w:t>
      </w:r>
    </w:p>
    <w:p w:rsidR="00E701E7" w:rsidRPr="00440308" w:rsidRDefault="00E701E7" w:rsidP="005F478C">
      <w:pPr>
        <w:pStyle w:val="04-TextodeArtigoeIncisos"/>
      </w:pPr>
      <w:r w:rsidRPr="00440308">
        <w:t>III - atuação crítica e criativa na identificação e resolução de</w:t>
      </w:r>
      <w:r>
        <w:t xml:space="preserve"> </w:t>
      </w:r>
      <w:r w:rsidRPr="00440308">
        <w:t>problemas;</w:t>
      </w:r>
    </w:p>
    <w:p w:rsidR="00E701E7" w:rsidRPr="00440308" w:rsidRDefault="00E701E7" w:rsidP="005F478C">
      <w:pPr>
        <w:pStyle w:val="04-TextodeArtigoeIncisos"/>
      </w:pPr>
      <w:r w:rsidRPr="00440308">
        <w:t>IV - aptidão para</w:t>
      </w:r>
      <w:r>
        <w:t xml:space="preserve"> </w:t>
      </w:r>
      <w:r w:rsidRPr="00440308">
        <w:t>comunicar-se eficientemente nas formas</w:t>
      </w:r>
      <w:r>
        <w:t xml:space="preserve"> </w:t>
      </w:r>
      <w:r w:rsidRPr="00440308">
        <w:t>escrita, oral e gráfica;</w:t>
      </w:r>
    </w:p>
    <w:p w:rsidR="00E701E7" w:rsidRPr="00440308" w:rsidRDefault="00E701E7" w:rsidP="005F478C">
      <w:pPr>
        <w:pStyle w:val="04-TextodeArtigoeIncisos"/>
      </w:pPr>
      <w:r w:rsidRPr="00440308">
        <w:t>V - atuação em equipes multidisciplinares;</w:t>
      </w:r>
    </w:p>
    <w:p w:rsidR="00E701E7" w:rsidRPr="00440308" w:rsidRDefault="00E701E7" w:rsidP="005F478C">
      <w:pPr>
        <w:pStyle w:val="04-TextodeArtigoeIncisos"/>
      </w:pPr>
      <w:r w:rsidRPr="00440308">
        <w:t>VI - atuação profissional ética e responsável, consciente de</w:t>
      </w:r>
      <w:r>
        <w:t xml:space="preserve"> </w:t>
      </w:r>
      <w:r w:rsidRPr="00440308">
        <w:t>aspectos políticos, econômicos, sociais, ambientais e culturais;</w:t>
      </w:r>
    </w:p>
    <w:p w:rsidR="00E701E7" w:rsidRPr="00440308" w:rsidRDefault="00E701E7" w:rsidP="005F478C">
      <w:pPr>
        <w:pStyle w:val="04-TextodeArtigoeIncisos"/>
      </w:pPr>
      <w:r w:rsidRPr="00440308">
        <w:t>VII - atitude de constante atualização profissional.</w:t>
      </w:r>
    </w:p>
    <w:p w:rsidR="00E701E7" w:rsidRPr="00440308" w:rsidRDefault="00E701E7" w:rsidP="005F478C">
      <w:pPr>
        <w:pStyle w:val="04-TextodeArtigoeIncisos"/>
      </w:pPr>
      <w:r w:rsidRPr="00440308">
        <w:t>Art. 6º A prova do Enade2014, no componente específico da</w:t>
      </w:r>
      <w:r>
        <w:t xml:space="preserve"> </w:t>
      </w:r>
      <w:r w:rsidRPr="00440308">
        <w:t>área de Engenharia</w:t>
      </w:r>
      <w:r>
        <w:t xml:space="preserve"> </w:t>
      </w:r>
      <w:r w:rsidRPr="00440308">
        <w:t>Elétrica,</w:t>
      </w:r>
      <w:r>
        <w:t xml:space="preserve"> </w:t>
      </w:r>
      <w:r w:rsidRPr="00440308">
        <w:t>avaliará se o estudante desenvolveu, no</w:t>
      </w:r>
      <w:r>
        <w:t xml:space="preserve"> </w:t>
      </w:r>
      <w:r w:rsidRPr="00440308">
        <w:t>processo de formação, as seguintes competências e habilidades expressas</w:t>
      </w:r>
      <w:r>
        <w:t xml:space="preserve"> </w:t>
      </w:r>
      <w:r w:rsidRPr="00440308">
        <w:t>nas Diretrizes Curriculares Nacionais para os cursos de Engenharia</w:t>
      </w:r>
      <w:r>
        <w:t xml:space="preserve"> </w:t>
      </w:r>
      <w:r w:rsidRPr="00440308">
        <w:t>Elétrica:</w:t>
      </w:r>
    </w:p>
    <w:p w:rsidR="00E701E7" w:rsidRPr="00440308" w:rsidRDefault="00E701E7" w:rsidP="005F478C">
      <w:pPr>
        <w:pStyle w:val="04-TextodeArtigoeIncisos"/>
      </w:pPr>
      <w:r w:rsidRPr="00440308">
        <w:t>I - conceber, projetar, especificar, analisar e avaliar</w:t>
      </w:r>
      <w:r>
        <w:t xml:space="preserve"> </w:t>
      </w:r>
      <w:r w:rsidRPr="00440308">
        <w:t>sistemas,</w:t>
      </w:r>
      <w:r>
        <w:t xml:space="preserve"> </w:t>
      </w:r>
      <w:r w:rsidRPr="00440308">
        <w:t>máquinas, equipamentos, materiais, componentes e dispositivos;</w:t>
      </w:r>
    </w:p>
    <w:p w:rsidR="00E701E7" w:rsidRPr="00440308" w:rsidRDefault="00E701E7" w:rsidP="005F478C">
      <w:pPr>
        <w:pStyle w:val="04-TextodeArtigoeIncisos"/>
      </w:pPr>
      <w:r w:rsidRPr="00440308">
        <w:t>II - planejar, projetar, gerenciar, operar e manter sistemas;</w:t>
      </w:r>
    </w:p>
    <w:p w:rsidR="00E701E7" w:rsidRPr="00440308" w:rsidRDefault="00E701E7" w:rsidP="005F478C">
      <w:pPr>
        <w:pStyle w:val="04-TextodeArtigoeIncisos"/>
      </w:pPr>
      <w:r w:rsidRPr="00440308">
        <w:t>III - atuar em</w:t>
      </w:r>
      <w:r w:rsidR="005F478C">
        <w:t xml:space="preserve"> </w:t>
      </w:r>
      <w:r w:rsidRPr="00440308">
        <w:t>projetos de pesquisa científica, tecnológica e de</w:t>
      </w:r>
      <w:r>
        <w:t xml:space="preserve"> </w:t>
      </w:r>
      <w:r w:rsidRPr="00440308">
        <w:t>inovação;</w:t>
      </w:r>
    </w:p>
    <w:p w:rsidR="00E701E7" w:rsidRPr="00440308" w:rsidRDefault="00E701E7" w:rsidP="005F478C">
      <w:pPr>
        <w:pStyle w:val="04-TextodeArtigoeIncisos"/>
      </w:pPr>
      <w:r w:rsidRPr="00440308">
        <w:t>IV - documentar trabalhos técnicos;</w:t>
      </w:r>
    </w:p>
    <w:p w:rsidR="00E701E7" w:rsidRPr="00440308" w:rsidRDefault="00E701E7" w:rsidP="005F478C">
      <w:pPr>
        <w:pStyle w:val="04-TextodeArtigoeIncisos"/>
      </w:pPr>
      <w:r w:rsidRPr="00440308">
        <w:t>V - planejar, supervisionar, elaborar e coordenar projetos,</w:t>
      </w:r>
      <w:r>
        <w:t xml:space="preserve"> </w:t>
      </w:r>
      <w:r w:rsidRPr="00440308">
        <w:t>equipes de trabalho e serviços de engenharia;</w:t>
      </w:r>
    </w:p>
    <w:p w:rsidR="00E701E7" w:rsidRPr="00440308" w:rsidRDefault="00E701E7" w:rsidP="005F478C">
      <w:pPr>
        <w:pStyle w:val="04-TextodeArtigoeIncisos"/>
      </w:pPr>
      <w:r w:rsidRPr="00440308">
        <w:t>VI - efetuar vistorias, perícias, fiscalizações e avaliações,</w:t>
      </w:r>
      <w:r>
        <w:t xml:space="preserve"> </w:t>
      </w:r>
      <w:r w:rsidRPr="00440308">
        <w:t>emitindo laudos e pareceres técnicos;</w:t>
      </w:r>
    </w:p>
    <w:p w:rsidR="00E701E7" w:rsidRPr="00440308" w:rsidRDefault="00E701E7" w:rsidP="005F478C">
      <w:pPr>
        <w:pStyle w:val="04-TextodeArtigoeIncisos"/>
      </w:pPr>
      <w:r w:rsidRPr="00440308">
        <w:t xml:space="preserve">VII - conceber, projetar, analisar, supervisionar, </w:t>
      </w:r>
      <w:proofErr w:type="gramStart"/>
      <w:r w:rsidRPr="00440308">
        <w:t>otimizar</w:t>
      </w:r>
      <w:proofErr w:type="gramEnd"/>
      <w:r w:rsidRPr="00440308">
        <w:t>, instalar</w:t>
      </w:r>
      <w:r>
        <w:t xml:space="preserve"> </w:t>
      </w:r>
      <w:r w:rsidRPr="00440308">
        <w:t>e manter sistemas de geração, transmissão e distribuição de</w:t>
      </w:r>
      <w:r>
        <w:t xml:space="preserve"> </w:t>
      </w:r>
      <w:r w:rsidRPr="00440308">
        <w:t>energia elétrica, sistemas eletrônicos, sistemas de comunicações e</w:t>
      </w:r>
      <w:r>
        <w:t xml:space="preserve"> </w:t>
      </w:r>
      <w:r w:rsidRPr="00440308">
        <w:t>sistemas de controle e automação;</w:t>
      </w:r>
    </w:p>
    <w:p w:rsidR="00E701E7" w:rsidRPr="00440308" w:rsidRDefault="00E701E7" w:rsidP="005F478C">
      <w:pPr>
        <w:pStyle w:val="04-TextodeArtigoeIncisos"/>
      </w:pPr>
      <w:r w:rsidRPr="00440308">
        <w:t xml:space="preserve">VIII </w:t>
      </w:r>
      <w:r>
        <w:t>–</w:t>
      </w:r>
      <w:r w:rsidRPr="00440308">
        <w:t xml:space="preserve"> projetar</w:t>
      </w:r>
      <w:r>
        <w:t xml:space="preserve"> </w:t>
      </w:r>
      <w:r w:rsidRPr="00440308">
        <w:t>e conduzir experimentos, modelar e simular</w:t>
      </w:r>
      <w:r>
        <w:t xml:space="preserve"> </w:t>
      </w:r>
      <w:r w:rsidRPr="00440308">
        <w:t>processos e sistemas, e interpretar resultados;</w:t>
      </w:r>
    </w:p>
    <w:p w:rsidR="00E701E7" w:rsidRPr="00440308" w:rsidRDefault="00E701E7" w:rsidP="005F478C">
      <w:pPr>
        <w:pStyle w:val="04-TextodeArtigoeIncisos"/>
      </w:pPr>
      <w:r w:rsidRPr="00440308">
        <w:t>IX - desenvolver e/ou utilizar novas ferramentas e técnicas;</w:t>
      </w:r>
    </w:p>
    <w:p w:rsidR="00E701E7" w:rsidRPr="00440308" w:rsidRDefault="00E701E7" w:rsidP="005F478C">
      <w:pPr>
        <w:pStyle w:val="04-TextodeArtigoeIncisos"/>
      </w:pPr>
      <w:r w:rsidRPr="00440308">
        <w:t>X - avaliar a viabilidade técnica e econômica e os impactos</w:t>
      </w:r>
      <w:r>
        <w:t xml:space="preserve"> </w:t>
      </w:r>
      <w:proofErr w:type="spellStart"/>
      <w:r w:rsidRPr="00440308">
        <w:t>ambientale</w:t>
      </w:r>
      <w:proofErr w:type="spellEnd"/>
      <w:r w:rsidRPr="00440308">
        <w:t xml:space="preserve"> social de projetos de engenharia.</w:t>
      </w:r>
    </w:p>
    <w:p w:rsidR="00E701E7" w:rsidRPr="00440308" w:rsidRDefault="00E701E7" w:rsidP="005F478C">
      <w:pPr>
        <w:pStyle w:val="04-TextodeArtigoeIncisos"/>
      </w:pPr>
      <w:r w:rsidRPr="00440308">
        <w:t>Art. 7º A prova do Enade2014, no componente específico da</w:t>
      </w:r>
      <w:r>
        <w:t xml:space="preserve"> </w:t>
      </w:r>
      <w:r w:rsidRPr="00440308">
        <w:t>área de Engenharia Elétrica, tomará como referencial os seguintes</w:t>
      </w:r>
      <w:r>
        <w:t xml:space="preserve"> </w:t>
      </w:r>
      <w:r w:rsidRPr="00440308">
        <w:t>conteúdos curriculares:</w:t>
      </w:r>
    </w:p>
    <w:p w:rsidR="00E701E7" w:rsidRPr="00440308" w:rsidRDefault="00E701E7" w:rsidP="005F478C">
      <w:pPr>
        <w:pStyle w:val="04-TextodeArtigoeIncisos"/>
      </w:pPr>
      <w:r w:rsidRPr="00440308">
        <w:lastRenderedPageBreak/>
        <w:t>§ 1</w:t>
      </w:r>
      <w:r>
        <w:t>º</w:t>
      </w:r>
      <w:r w:rsidRPr="00440308">
        <w:t xml:space="preserve"> Núcleo de Conteúdos Básicos:</w:t>
      </w:r>
    </w:p>
    <w:p w:rsidR="00E701E7" w:rsidRPr="00440308" w:rsidRDefault="00E701E7" w:rsidP="005F478C">
      <w:pPr>
        <w:pStyle w:val="04-TextodeArtigoeIncisos"/>
      </w:pPr>
      <w:r w:rsidRPr="00440308">
        <w:t>I - Administração e Economia;</w:t>
      </w:r>
    </w:p>
    <w:p w:rsidR="00E701E7" w:rsidRPr="00440308" w:rsidRDefault="00E701E7" w:rsidP="005F478C">
      <w:pPr>
        <w:pStyle w:val="04-TextodeArtigoeIncisos"/>
      </w:pPr>
      <w:r w:rsidRPr="00440308">
        <w:t>II - Ciências do Ambiente;</w:t>
      </w:r>
    </w:p>
    <w:p w:rsidR="00E701E7" w:rsidRPr="00440308" w:rsidRDefault="00E701E7" w:rsidP="005F478C">
      <w:pPr>
        <w:pStyle w:val="04-TextodeArtigoeIncisos"/>
      </w:pPr>
      <w:r w:rsidRPr="00440308">
        <w:t>III - Ciências e Tecnologia dos Materiais;</w:t>
      </w:r>
    </w:p>
    <w:p w:rsidR="00E701E7" w:rsidRPr="00440308" w:rsidRDefault="00E701E7" w:rsidP="005F478C">
      <w:pPr>
        <w:pStyle w:val="04-TextodeArtigoeIncisos"/>
      </w:pPr>
      <w:r w:rsidRPr="00440308">
        <w:t>IV - Eletricidade Aplicada;</w:t>
      </w:r>
    </w:p>
    <w:p w:rsidR="00E701E7" w:rsidRPr="00440308" w:rsidRDefault="00E701E7" w:rsidP="005F478C">
      <w:pPr>
        <w:pStyle w:val="04-TextodeArtigoeIncisos"/>
      </w:pPr>
      <w:r w:rsidRPr="00440308">
        <w:t>V - Expressão Gráfica;</w:t>
      </w:r>
    </w:p>
    <w:p w:rsidR="00E701E7" w:rsidRPr="00440308" w:rsidRDefault="00E701E7" w:rsidP="005F478C">
      <w:pPr>
        <w:pStyle w:val="04-TextodeArtigoeIncisos"/>
      </w:pPr>
      <w:r w:rsidRPr="00440308">
        <w:t>VI - Fenômenos de Transporte;</w:t>
      </w:r>
    </w:p>
    <w:p w:rsidR="00E701E7" w:rsidRPr="00440308" w:rsidRDefault="00E701E7" w:rsidP="005F478C">
      <w:pPr>
        <w:pStyle w:val="04-TextodeArtigoeIncisos"/>
      </w:pPr>
      <w:r w:rsidRPr="00440308">
        <w:t>VII - Física;</w:t>
      </w:r>
    </w:p>
    <w:p w:rsidR="00E701E7" w:rsidRPr="00440308" w:rsidRDefault="00E701E7" w:rsidP="005F478C">
      <w:pPr>
        <w:pStyle w:val="04-TextodeArtigoeIncisos"/>
      </w:pPr>
      <w:r w:rsidRPr="00440308">
        <w:t>VIII - Informática;</w:t>
      </w:r>
    </w:p>
    <w:p w:rsidR="00E701E7" w:rsidRPr="00440308" w:rsidRDefault="00E701E7" w:rsidP="005F478C">
      <w:pPr>
        <w:pStyle w:val="04-TextodeArtigoeIncisos"/>
      </w:pPr>
      <w:r w:rsidRPr="00440308">
        <w:t>IX - Matemática e Estatística;</w:t>
      </w:r>
    </w:p>
    <w:p w:rsidR="00E701E7" w:rsidRPr="00440308" w:rsidRDefault="00E701E7" w:rsidP="005F478C">
      <w:pPr>
        <w:pStyle w:val="04-TextodeArtigoeIncisos"/>
      </w:pPr>
      <w:r w:rsidRPr="00440308">
        <w:t>X - Mecânica dos Sólidos;</w:t>
      </w:r>
    </w:p>
    <w:p w:rsidR="00E701E7" w:rsidRPr="00440308" w:rsidRDefault="00E701E7" w:rsidP="005F478C">
      <w:pPr>
        <w:pStyle w:val="04-TextodeArtigoeIncisos"/>
      </w:pPr>
      <w:r w:rsidRPr="00440308">
        <w:t>XI - Metodologia Científica e Tecnológica;</w:t>
      </w:r>
    </w:p>
    <w:p w:rsidR="00E701E7" w:rsidRPr="00440308" w:rsidRDefault="00E701E7" w:rsidP="005F478C">
      <w:pPr>
        <w:pStyle w:val="04-TextodeArtigoeIncisos"/>
      </w:pPr>
      <w:r w:rsidRPr="00440308">
        <w:t>XII - Química.</w:t>
      </w:r>
    </w:p>
    <w:p w:rsidR="00E701E7" w:rsidRPr="00440308" w:rsidRDefault="00E701E7" w:rsidP="005F478C">
      <w:pPr>
        <w:pStyle w:val="04-TextodeArtigoeIncisos"/>
      </w:pPr>
      <w:r w:rsidRPr="00440308">
        <w:t>§ 2</w:t>
      </w:r>
      <w:r>
        <w:t xml:space="preserve">º </w:t>
      </w:r>
      <w:r w:rsidRPr="00440308">
        <w:t>Núcleo de Conteúdos Profissionalizantes Gerais:</w:t>
      </w:r>
    </w:p>
    <w:p w:rsidR="00E701E7" w:rsidRPr="00440308" w:rsidRDefault="00E701E7" w:rsidP="005F478C">
      <w:pPr>
        <w:pStyle w:val="04-TextodeArtigoeIncisos"/>
      </w:pPr>
      <w:r w:rsidRPr="00440308">
        <w:t>I - circuitos elétricos;</w:t>
      </w:r>
    </w:p>
    <w:p w:rsidR="00E701E7" w:rsidRPr="00440308" w:rsidRDefault="00E701E7" w:rsidP="005F478C">
      <w:pPr>
        <w:pStyle w:val="04-TextodeArtigoeIncisos"/>
      </w:pPr>
      <w:r w:rsidRPr="00440308">
        <w:t>II - circuitos lógicos;</w:t>
      </w:r>
    </w:p>
    <w:p w:rsidR="00E701E7" w:rsidRPr="00440308" w:rsidRDefault="00E701E7" w:rsidP="005F478C">
      <w:pPr>
        <w:pStyle w:val="04-TextodeArtigoeIncisos"/>
      </w:pPr>
      <w:r w:rsidRPr="00440308">
        <w:t>III - eletromagnetismo;</w:t>
      </w:r>
    </w:p>
    <w:p w:rsidR="00E701E7" w:rsidRPr="00440308" w:rsidRDefault="00E701E7" w:rsidP="005F478C">
      <w:pPr>
        <w:pStyle w:val="04-TextodeArtigoeIncisos"/>
      </w:pPr>
      <w:r w:rsidRPr="00440308">
        <w:t>IV - eletrônica analógica;</w:t>
      </w:r>
    </w:p>
    <w:p w:rsidR="00E701E7" w:rsidRPr="00440308" w:rsidRDefault="00E701E7" w:rsidP="005F478C">
      <w:pPr>
        <w:pStyle w:val="04-TextodeArtigoeIncisos"/>
      </w:pPr>
      <w:r w:rsidRPr="00440308">
        <w:t>V - eletrônica digital;</w:t>
      </w:r>
    </w:p>
    <w:p w:rsidR="00E701E7" w:rsidRPr="00440308" w:rsidRDefault="00E701E7" w:rsidP="005F478C">
      <w:pPr>
        <w:pStyle w:val="04-TextodeArtigoeIncisos"/>
      </w:pPr>
      <w:r w:rsidRPr="00440308">
        <w:t>VI - sinais e sistemas;</w:t>
      </w:r>
    </w:p>
    <w:p w:rsidR="00E701E7" w:rsidRPr="00440308" w:rsidRDefault="00E701E7" w:rsidP="005F478C">
      <w:pPr>
        <w:pStyle w:val="04-TextodeArtigoeIncisos"/>
      </w:pPr>
      <w:r w:rsidRPr="00440308">
        <w:t>VII - materiais elétricos;</w:t>
      </w:r>
    </w:p>
    <w:p w:rsidR="00E701E7" w:rsidRPr="00440308" w:rsidRDefault="00E701E7" w:rsidP="005F478C">
      <w:pPr>
        <w:pStyle w:val="04-TextodeArtigoeIncisos"/>
      </w:pPr>
      <w:r w:rsidRPr="00440308">
        <w:t>VIII - princípios de controle.</w:t>
      </w:r>
    </w:p>
    <w:p w:rsidR="00E701E7" w:rsidRPr="00440308" w:rsidRDefault="00E701E7" w:rsidP="005F478C">
      <w:pPr>
        <w:pStyle w:val="04-TextodeArtigoeIncisos"/>
      </w:pPr>
      <w:r w:rsidRPr="00440308">
        <w:t>§ 3</w:t>
      </w:r>
      <w:r>
        <w:t xml:space="preserve">º </w:t>
      </w:r>
      <w:r w:rsidRPr="00440308">
        <w:t>Núcleo de Conteúdos Profissionalizantes Específicos:</w:t>
      </w:r>
    </w:p>
    <w:p w:rsidR="00E701E7" w:rsidRPr="00440308" w:rsidRDefault="00E701E7" w:rsidP="005F478C">
      <w:pPr>
        <w:pStyle w:val="05-TextodeAlneas"/>
        <w:numPr>
          <w:ilvl w:val="0"/>
          <w:numId w:val="0"/>
        </w:numPr>
        <w:ind w:left="1778"/>
      </w:pPr>
      <w:r w:rsidRPr="00440308">
        <w:t>a) Sistemas de Energia Elétrica:</w:t>
      </w:r>
    </w:p>
    <w:p w:rsidR="00E701E7" w:rsidRPr="00440308" w:rsidRDefault="00E701E7" w:rsidP="005F478C">
      <w:pPr>
        <w:pStyle w:val="04-TextodeArtigoeIncisos"/>
      </w:pPr>
      <w:r w:rsidRPr="00440308">
        <w:t>I - conversão,</w:t>
      </w:r>
      <w:r>
        <w:t xml:space="preserve"> </w:t>
      </w:r>
      <w:r w:rsidRPr="00440308">
        <w:t>geração, transmissão e distribuição de energia</w:t>
      </w:r>
      <w:r>
        <w:t xml:space="preserve"> </w:t>
      </w:r>
      <w:r w:rsidRPr="00440308">
        <w:t>elétrica;</w:t>
      </w:r>
    </w:p>
    <w:p w:rsidR="00E701E7" w:rsidRPr="00440308" w:rsidRDefault="00E701E7" w:rsidP="005F478C">
      <w:pPr>
        <w:pStyle w:val="04-TextodeArtigoeIncisos"/>
      </w:pPr>
      <w:r w:rsidRPr="00440308">
        <w:t>II - máquinas e acionamentos elétricos;</w:t>
      </w:r>
    </w:p>
    <w:p w:rsidR="00E701E7" w:rsidRPr="00440308" w:rsidRDefault="00E701E7" w:rsidP="005F478C">
      <w:pPr>
        <w:pStyle w:val="04-TextodeArtigoeIncisos"/>
      </w:pPr>
      <w:r w:rsidRPr="00440308">
        <w:t>III - modelagem e análise de sistemas de potência;</w:t>
      </w:r>
    </w:p>
    <w:p w:rsidR="00E701E7" w:rsidRPr="00440308" w:rsidRDefault="00E701E7" w:rsidP="005F478C">
      <w:pPr>
        <w:pStyle w:val="04-TextodeArtigoeIncisos"/>
      </w:pPr>
      <w:r w:rsidRPr="00440308">
        <w:t>IV - instalações elétricas;</w:t>
      </w:r>
    </w:p>
    <w:p w:rsidR="00E701E7" w:rsidRPr="00440308" w:rsidRDefault="00E701E7" w:rsidP="005F478C">
      <w:pPr>
        <w:pStyle w:val="04-TextodeArtigoeIncisos"/>
      </w:pPr>
      <w:r w:rsidRPr="00440308">
        <w:t>V - gestão energética.</w:t>
      </w:r>
    </w:p>
    <w:p w:rsidR="00E701E7" w:rsidRPr="00440308" w:rsidRDefault="00E701E7" w:rsidP="005F478C">
      <w:pPr>
        <w:pStyle w:val="05-TextodeAlneas"/>
        <w:numPr>
          <w:ilvl w:val="0"/>
          <w:numId w:val="0"/>
        </w:numPr>
        <w:ind w:left="1778"/>
      </w:pPr>
      <w:r w:rsidRPr="00440308">
        <w:t>b) Eletrônica:</w:t>
      </w:r>
    </w:p>
    <w:p w:rsidR="00E701E7" w:rsidRPr="00440308" w:rsidRDefault="00E701E7" w:rsidP="005F478C">
      <w:pPr>
        <w:pStyle w:val="04-TextodeArtigoeIncisos"/>
      </w:pPr>
      <w:r w:rsidRPr="00440308">
        <w:t>I - instrumentação eletrônica;</w:t>
      </w:r>
    </w:p>
    <w:p w:rsidR="00E701E7" w:rsidRPr="00440308" w:rsidRDefault="00E701E7" w:rsidP="005F478C">
      <w:pPr>
        <w:pStyle w:val="04-TextodeArtigoeIncisos"/>
      </w:pPr>
      <w:r w:rsidRPr="00440308">
        <w:t>II - sistemas digitais;</w:t>
      </w:r>
    </w:p>
    <w:p w:rsidR="00E701E7" w:rsidRPr="00440308" w:rsidRDefault="00E701E7" w:rsidP="005F478C">
      <w:pPr>
        <w:pStyle w:val="04-TextodeArtigoeIncisos"/>
      </w:pPr>
      <w:r w:rsidRPr="00440308">
        <w:t>III - processamento de sinais de áudio e vídeo;</w:t>
      </w:r>
    </w:p>
    <w:p w:rsidR="00E701E7" w:rsidRPr="00440308" w:rsidRDefault="00E701E7" w:rsidP="005F478C">
      <w:pPr>
        <w:pStyle w:val="04-TextodeArtigoeIncisos"/>
      </w:pPr>
      <w:r w:rsidRPr="00440308">
        <w:lastRenderedPageBreak/>
        <w:t>IV - eletrônica de potência;</w:t>
      </w:r>
    </w:p>
    <w:p w:rsidR="00E701E7" w:rsidRPr="00440308" w:rsidRDefault="00E701E7" w:rsidP="005F478C">
      <w:pPr>
        <w:pStyle w:val="04-TextodeArtigoeIncisos"/>
      </w:pPr>
      <w:r w:rsidRPr="00440308">
        <w:t>V - dispositivos semicondutores e microeletrônica.</w:t>
      </w:r>
    </w:p>
    <w:p w:rsidR="00E701E7" w:rsidRPr="00440308" w:rsidRDefault="00E701E7" w:rsidP="005F478C">
      <w:pPr>
        <w:pStyle w:val="05-TextodeAlneas"/>
        <w:numPr>
          <w:ilvl w:val="0"/>
          <w:numId w:val="0"/>
        </w:numPr>
        <w:ind w:left="1778"/>
      </w:pPr>
      <w:r w:rsidRPr="00440308">
        <w:t>c) Controle e Automação:</w:t>
      </w:r>
    </w:p>
    <w:p w:rsidR="00E701E7" w:rsidRPr="00440308" w:rsidRDefault="00E701E7" w:rsidP="005F478C">
      <w:pPr>
        <w:pStyle w:val="04-TextodeArtigoeIncisos"/>
      </w:pPr>
      <w:r w:rsidRPr="00440308">
        <w:t>I - análise,</w:t>
      </w:r>
      <w:r>
        <w:t xml:space="preserve"> </w:t>
      </w:r>
      <w:r w:rsidRPr="00440308">
        <w:t>modelagem e simulação de sistemas lineares e</w:t>
      </w:r>
      <w:r>
        <w:t xml:space="preserve"> </w:t>
      </w:r>
      <w:proofErr w:type="gramStart"/>
      <w:r w:rsidRPr="00440308">
        <w:t>não-lineares</w:t>
      </w:r>
      <w:proofErr w:type="gramEnd"/>
      <w:r w:rsidRPr="00440308">
        <w:t>;</w:t>
      </w:r>
    </w:p>
    <w:p w:rsidR="00E701E7" w:rsidRPr="00440308" w:rsidRDefault="00E701E7" w:rsidP="005F478C">
      <w:pPr>
        <w:pStyle w:val="04-TextodeArtigoeIncisos"/>
      </w:pPr>
      <w:r w:rsidRPr="00440308">
        <w:t>II - controle analógico e digital;</w:t>
      </w:r>
    </w:p>
    <w:p w:rsidR="00E701E7" w:rsidRPr="00440308" w:rsidRDefault="00E701E7" w:rsidP="005F478C">
      <w:pPr>
        <w:pStyle w:val="04-TextodeArtigoeIncisos"/>
      </w:pPr>
      <w:r w:rsidRPr="00440308">
        <w:t xml:space="preserve">III </w:t>
      </w:r>
      <w:r>
        <w:t>–</w:t>
      </w:r>
      <w:r w:rsidRPr="00440308">
        <w:t xml:space="preserve"> automação</w:t>
      </w:r>
      <w:r>
        <w:t xml:space="preserve"> </w:t>
      </w:r>
      <w:r w:rsidRPr="00440308">
        <w:t>e instrumentação industriais;</w:t>
      </w:r>
    </w:p>
    <w:p w:rsidR="00E701E7" w:rsidRPr="00440308" w:rsidRDefault="00E701E7" w:rsidP="005F478C">
      <w:pPr>
        <w:pStyle w:val="04-TextodeArtigoeIncisos"/>
      </w:pPr>
      <w:r w:rsidRPr="00440308">
        <w:t>IV - robótica;</w:t>
      </w:r>
    </w:p>
    <w:p w:rsidR="00E701E7" w:rsidRPr="00440308" w:rsidRDefault="00E701E7" w:rsidP="005F478C">
      <w:pPr>
        <w:pStyle w:val="04-TextodeArtigoeIncisos"/>
      </w:pPr>
      <w:r w:rsidRPr="00440308">
        <w:t>V - controle de sistemas dinâmicos.</w:t>
      </w:r>
    </w:p>
    <w:p w:rsidR="00E701E7" w:rsidRPr="00440308" w:rsidRDefault="00E701E7" w:rsidP="005F478C">
      <w:pPr>
        <w:pStyle w:val="05-TextodeAlneas"/>
        <w:numPr>
          <w:ilvl w:val="0"/>
          <w:numId w:val="0"/>
        </w:numPr>
        <w:ind w:left="1778"/>
      </w:pPr>
      <w:r w:rsidRPr="00440308">
        <w:t xml:space="preserve">d) Telecomunicações: I </w:t>
      </w:r>
      <w:r>
        <w:t>–</w:t>
      </w:r>
      <w:r w:rsidRPr="00440308">
        <w:t xml:space="preserve"> comunicações</w:t>
      </w:r>
      <w:r>
        <w:t xml:space="preserve"> </w:t>
      </w:r>
      <w:r w:rsidRPr="00440308">
        <w:t>analógicas e digitais;</w:t>
      </w:r>
    </w:p>
    <w:p w:rsidR="00E701E7" w:rsidRPr="00440308" w:rsidRDefault="00E701E7" w:rsidP="005F478C">
      <w:pPr>
        <w:pStyle w:val="04-TextodeArtigoeIncisos"/>
      </w:pPr>
      <w:r w:rsidRPr="00440308">
        <w:t>II - antenas e propagação;</w:t>
      </w:r>
    </w:p>
    <w:p w:rsidR="00E701E7" w:rsidRPr="00440308" w:rsidRDefault="00E701E7" w:rsidP="005F478C">
      <w:pPr>
        <w:pStyle w:val="04-TextodeArtigoeIncisos"/>
      </w:pPr>
      <w:r w:rsidRPr="00440308">
        <w:t>III - sistemas de comunicação;</w:t>
      </w:r>
    </w:p>
    <w:p w:rsidR="00E701E7" w:rsidRPr="00440308" w:rsidRDefault="00E701E7" w:rsidP="005F478C">
      <w:pPr>
        <w:pStyle w:val="04-TextodeArtigoeIncisos"/>
      </w:pPr>
      <w:r w:rsidRPr="00440308">
        <w:t xml:space="preserve">IV - </w:t>
      </w:r>
      <w:proofErr w:type="spellStart"/>
      <w:r w:rsidRPr="00440308">
        <w:t>redesfixas</w:t>
      </w:r>
      <w:proofErr w:type="spellEnd"/>
      <w:r w:rsidRPr="00440308">
        <w:t xml:space="preserve"> e móveis de comunicação de dados;</w:t>
      </w:r>
    </w:p>
    <w:p w:rsidR="00E701E7" w:rsidRPr="00440308" w:rsidRDefault="00E701E7" w:rsidP="005F478C">
      <w:pPr>
        <w:pStyle w:val="04-TextodeArtigoeIncisos"/>
      </w:pPr>
      <w:r w:rsidRPr="00440308">
        <w:t>V - telefonia.</w:t>
      </w:r>
    </w:p>
    <w:p w:rsidR="00E701E7" w:rsidRPr="00440308" w:rsidRDefault="00E701E7" w:rsidP="005F478C">
      <w:pPr>
        <w:pStyle w:val="04-TextodeArtigoeIncisos"/>
      </w:pPr>
      <w:r w:rsidRPr="00440308">
        <w:t xml:space="preserve">Art. 8º A prova do </w:t>
      </w:r>
      <w:proofErr w:type="spellStart"/>
      <w:r w:rsidRPr="00440308">
        <w:t>Enade</w:t>
      </w:r>
      <w:proofErr w:type="spellEnd"/>
      <w:r w:rsidRPr="00440308">
        <w:t xml:space="preserve"> 2014 terá 10 (dez) questões do</w:t>
      </w:r>
      <w:r>
        <w:t xml:space="preserve"> </w:t>
      </w:r>
      <w:r w:rsidRPr="00440308">
        <w:t>Núcleo de Conteúdos Básicos e 20 (vinte) questões do Núcleo de</w:t>
      </w:r>
      <w:r>
        <w:t xml:space="preserve"> </w:t>
      </w:r>
      <w:r w:rsidRPr="00440308">
        <w:t xml:space="preserve">Conteúdos Profissionalizantes da área de Engenharia Elétrica, sendo </w:t>
      </w:r>
      <w:proofErr w:type="gramStart"/>
      <w:r w:rsidRPr="00440308">
        <w:t>3</w:t>
      </w:r>
      <w:proofErr w:type="gramEnd"/>
      <w:r>
        <w:t xml:space="preserve"> </w:t>
      </w:r>
      <w:r w:rsidRPr="00440308">
        <w:t>(três) discursivas e 17 (dezessete) de múltipla escolha, envolvendo</w:t>
      </w:r>
      <w:r>
        <w:t xml:space="preserve"> </w:t>
      </w:r>
      <w:r w:rsidRPr="00440308">
        <w:t>situações-problema e estudos de casos.</w:t>
      </w:r>
    </w:p>
    <w:p w:rsidR="00E701E7" w:rsidRPr="00440308" w:rsidRDefault="00E701E7" w:rsidP="005F478C">
      <w:pPr>
        <w:pStyle w:val="04-TextodeArtigoeIncisos"/>
      </w:pPr>
      <w:r w:rsidRPr="00440308">
        <w:t>Art. 9º Esta Portaria entra em vigor na data de sua publicação.</w:t>
      </w:r>
    </w:p>
    <w:p w:rsidR="00E701E7" w:rsidRDefault="00E701E7" w:rsidP="005F478C">
      <w:pPr>
        <w:pStyle w:val="07-AssinaturaeDOU"/>
      </w:pPr>
      <w:r w:rsidRPr="00EC479F">
        <w:t>JOSÉ FRANCISCO SOARES</w:t>
      </w:r>
    </w:p>
    <w:p w:rsidR="00E701E7" w:rsidRDefault="00E701E7" w:rsidP="005F478C">
      <w:pPr>
        <w:pStyle w:val="07-AssinaturaeDOU"/>
      </w:pPr>
    </w:p>
    <w:p w:rsidR="00995DEE" w:rsidRDefault="00E701E7" w:rsidP="005F478C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r>
        <w:rPr>
          <w:i/>
        </w:rPr>
        <w:t>28/29</w:t>
      </w:r>
      <w:proofErr w:type="gramStart"/>
      <w:r w:rsidRPr="00521E06">
        <w:rPr>
          <w:i/>
        </w:rPr>
        <w:t>)</w:t>
      </w:r>
      <w:proofErr w:type="gramEnd"/>
    </w:p>
    <w:sectPr w:rsidR="00995DE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F478C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5F478C">
              <w:rPr>
                <w:noProof/>
              </w:rPr>
              <w:t>4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121EC360" wp14:editId="413A00C2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5F478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1C359B3D" wp14:editId="4F913EB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78C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5F478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944C5"/>
    <w:rsid w:val="000C6292"/>
    <w:rsid w:val="000D6474"/>
    <w:rsid w:val="0010273E"/>
    <w:rsid w:val="00142743"/>
    <w:rsid w:val="001A1E88"/>
    <w:rsid w:val="001B2EAB"/>
    <w:rsid w:val="001C45ED"/>
    <w:rsid w:val="001E175F"/>
    <w:rsid w:val="00206F63"/>
    <w:rsid w:val="00296863"/>
    <w:rsid w:val="002D5139"/>
    <w:rsid w:val="00333A6E"/>
    <w:rsid w:val="00372E3E"/>
    <w:rsid w:val="003B5DF2"/>
    <w:rsid w:val="00413737"/>
    <w:rsid w:val="00420FED"/>
    <w:rsid w:val="00431464"/>
    <w:rsid w:val="00441416"/>
    <w:rsid w:val="0044243C"/>
    <w:rsid w:val="004572B6"/>
    <w:rsid w:val="004F389F"/>
    <w:rsid w:val="005C0F62"/>
    <w:rsid w:val="005E5C44"/>
    <w:rsid w:val="005F478C"/>
    <w:rsid w:val="0060436D"/>
    <w:rsid w:val="00606484"/>
    <w:rsid w:val="00613D95"/>
    <w:rsid w:val="0061434C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221"/>
    <w:rsid w:val="00971910"/>
    <w:rsid w:val="00995DEE"/>
    <w:rsid w:val="009D3B54"/>
    <w:rsid w:val="009F6DE8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104AE"/>
    <w:rsid w:val="00C2161D"/>
    <w:rsid w:val="00C71C1E"/>
    <w:rsid w:val="00C73295"/>
    <w:rsid w:val="00C852C8"/>
    <w:rsid w:val="00C93F29"/>
    <w:rsid w:val="00C94D4C"/>
    <w:rsid w:val="00CF1E92"/>
    <w:rsid w:val="00D70FCC"/>
    <w:rsid w:val="00DA6125"/>
    <w:rsid w:val="00DB6F2D"/>
    <w:rsid w:val="00DD7B30"/>
    <w:rsid w:val="00DF5DD6"/>
    <w:rsid w:val="00E00D2A"/>
    <w:rsid w:val="00E04A29"/>
    <w:rsid w:val="00E44976"/>
    <w:rsid w:val="00E6605D"/>
    <w:rsid w:val="00E701E7"/>
    <w:rsid w:val="00E84EB2"/>
    <w:rsid w:val="00EC644C"/>
    <w:rsid w:val="00F37D73"/>
    <w:rsid w:val="00F4727B"/>
    <w:rsid w:val="00F544DB"/>
    <w:rsid w:val="00F56D37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C8B8-092A-44DD-A587-F00FAD0C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1</TotalTime>
  <Pages>4</Pages>
  <Words>1045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2014-06-04T19:04:00Z</dcterms:created>
  <dcterms:modified xsi:type="dcterms:W3CDTF">2014-06-04T19:17:00Z</dcterms:modified>
</cp:coreProperties>
</file>