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BB" w:rsidRPr="00C303BB" w:rsidRDefault="00C303BB" w:rsidP="00C303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3BB">
        <w:rPr>
          <w:rFonts w:ascii="Times New Roman" w:hAnsi="Times New Roman" w:cs="Times New Roman"/>
          <w:b/>
        </w:rPr>
        <w:t>MINISTÉRIO DA EDUCAÇÃO</w:t>
      </w:r>
    </w:p>
    <w:p w:rsidR="003714D7" w:rsidRPr="00C303BB" w:rsidRDefault="003714D7" w:rsidP="00C303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3BB">
        <w:rPr>
          <w:rFonts w:ascii="Times New Roman" w:hAnsi="Times New Roman" w:cs="Times New Roman"/>
          <w:b/>
        </w:rPr>
        <w:t>SECRETARIA DE EDUCAÇÃO PROFISSIONAL</w:t>
      </w:r>
    </w:p>
    <w:p w:rsidR="003714D7" w:rsidRDefault="003714D7" w:rsidP="00C303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3BB">
        <w:rPr>
          <w:rFonts w:ascii="Times New Roman" w:hAnsi="Times New Roman" w:cs="Times New Roman"/>
          <w:b/>
        </w:rPr>
        <w:t>E TECNOLÓGICA</w:t>
      </w:r>
    </w:p>
    <w:p w:rsidR="00C303BB" w:rsidRPr="00C303BB" w:rsidRDefault="00C303BB" w:rsidP="00C303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14D7" w:rsidRPr="00C303BB" w:rsidRDefault="003714D7" w:rsidP="00C303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3BB">
        <w:rPr>
          <w:rFonts w:ascii="Times New Roman" w:hAnsi="Times New Roman" w:cs="Times New Roman"/>
          <w:b/>
        </w:rPr>
        <w:t xml:space="preserve">EDITAL Nº 1, DE 29 DE JANEIRO DE </w:t>
      </w:r>
      <w:proofErr w:type="gramStart"/>
      <w:r w:rsidRPr="00C303BB">
        <w:rPr>
          <w:rFonts w:ascii="Times New Roman" w:hAnsi="Times New Roman" w:cs="Times New Roman"/>
          <w:b/>
        </w:rPr>
        <w:t>2014</w:t>
      </w:r>
      <w:proofErr w:type="gramEnd"/>
    </w:p>
    <w:p w:rsidR="003714D7" w:rsidRPr="00C303BB" w:rsidRDefault="003714D7" w:rsidP="00C303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3BB">
        <w:rPr>
          <w:rFonts w:ascii="Times New Roman" w:hAnsi="Times New Roman" w:cs="Times New Roman"/>
          <w:b/>
        </w:rPr>
        <w:t>APRESENTAÇÃO DE PROPOSTAS PARA OFERTA DE</w:t>
      </w:r>
    </w:p>
    <w:p w:rsidR="003714D7" w:rsidRPr="00C303BB" w:rsidRDefault="003714D7" w:rsidP="00C303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3BB">
        <w:rPr>
          <w:rFonts w:ascii="Times New Roman" w:hAnsi="Times New Roman" w:cs="Times New Roman"/>
          <w:b/>
        </w:rPr>
        <w:t>VAGAS GRATUITAS EM CURSOS TÉCNICOS NA FORMA</w:t>
      </w:r>
    </w:p>
    <w:p w:rsidR="003714D7" w:rsidRPr="00C303BB" w:rsidRDefault="003714D7" w:rsidP="00C303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3BB">
        <w:rPr>
          <w:rFonts w:ascii="Times New Roman" w:hAnsi="Times New Roman" w:cs="Times New Roman"/>
          <w:b/>
        </w:rPr>
        <w:t>SUBSEQUENTE - 1/2014</w:t>
      </w:r>
    </w:p>
    <w:p w:rsidR="00C303BB" w:rsidRPr="00C303BB" w:rsidRDefault="00C303BB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O Secretário de Educação Profissional e Tecnológica do Ministério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da Educação, no uso da atribuição que lhe confere o art. 13,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Anexo I, do Decreto n° 7.690, de 02 de março de 2012, e considerando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o disposto no inciso III, art. 6º-D, da Lei nº 12.513, de 26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de outubro de 2011; na Lei nº 12.711, de 29 de agosto de 2012; na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Portaria MEC nº 168, de 07 de março de 2013; na Portaria MEC nº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671, de 31 de julho de 2013; pela Portaria SETEC/MEC nº01/2014,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de 29 de janeiro de 2014, torna público o cronograma e demais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procedimentos para a apresentação de proposta de oferta de vagas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gratuitas em cursos técnicos na forma subsequente, no âmbito do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Programa Nacional de Acesso ao Ensino Técnico e Emprego - PRONATEC,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para ingresso no primeiro semestre de 2014.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1. DAS DISPOSIÇÕES GERAIS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1.1. Poderão ofertar vagas gratuitas em cursos técnicos na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 xml:space="preserve">forma subsequente, no âmbito do </w:t>
      </w:r>
      <w:proofErr w:type="spellStart"/>
      <w:r w:rsidRPr="00C303BB">
        <w:rPr>
          <w:rFonts w:ascii="Times New Roman" w:hAnsi="Times New Roman" w:cs="Times New Roman"/>
        </w:rPr>
        <w:t>Pronatec</w:t>
      </w:r>
      <w:proofErr w:type="spellEnd"/>
      <w:r w:rsidRPr="00C303BB">
        <w:rPr>
          <w:rFonts w:ascii="Times New Roman" w:hAnsi="Times New Roman" w:cs="Times New Roman"/>
        </w:rPr>
        <w:t>/Bolsa-Formação: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 xml:space="preserve">I. </w:t>
      </w:r>
      <w:proofErr w:type="gramStart"/>
      <w:r w:rsidRPr="00C303BB">
        <w:rPr>
          <w:rFonts w:ascii="Times New Roman" w:hAnsi="Times New Roman" w:cs="Times New Roman"/>
        </w:rPr>
        <w:t>as</w:t>
      </w:r>
      <w:proofErr w:type="gramEnd"/>
      <w:r w:rsidRPr="00C303BB">
        <w:rPr>
          <w:rFonts w:ascii="Times New Roman" w:hAnsi="Times New Roman" w:cs="Times New Roman"/>
        </w:rPr>
        <w:t xml:space="preserve"> instituições da Rede Federal de Educação Profissional,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Científica e Tecnológica;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 xml:space="preserve">II. </w:t>
      </w:r>
      <w:proofErr w:type="gramStart"/>
      <w:r w:rsidRPr="00C303BB">
        <w:rPr>
          <w:rFonts w:ascii="Times New Roman" w:hAnsi="Times New Roman" w:cs="Times New Roman"/>
        </w:rPr>
        <w:t>as</w:t>
      </w:r>
      <w:proofErr w:type="gramEnd"/>
      <w:r w:rsidRPr="00C303BB">
        <w:rPr>
          <w:rFonts w:ascii="Times New Roman" w:hAnsi="Times New Roman" w:cs="Times New Roman"/>
        </w:rPr>
        <w:t xml:space="preserve"> instituições de educação profissional e tecnológica das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redes estaduais, distrital e municipais, cujos órgãos gestores tiverem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firmado termo de adesão como parceiros ofertantes de cursos no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âmbito da Bolsa-Formação;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 xml:space="preserve">III. </w:t>
      </w:r>
      <w:proofErr w:type="gramStart"/>
      <w:r w:rsidRPr="00C303BB">
        <w:rPr>
          <w:rFonts w:ascii="Times New Roman" w:hAnsi="Times New Roman" w:cs="Times New Roman"/>
        </w:rPr>
        <w:t>as</w:t>
      </w:r>
      <w:proofErr w:type="gramEnd"/>
      <w:r w:rsidRPr="00C303BB">
        <w:rPr>
          <w:rFonts w:ascii="Times New Roman" w:hAnsi="Times New Roman" w:cs="Times New Roman"/>
        </w:rPr>
        <w:t xml:space="preserve"> instituições dos Serviços Nacionais de Aprendizagem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(</w:t>
      </w:r>
      <w:proofErr w:type="spellStart"/>
      <w:r w:rsidRPr="00C303BB">
        <w:rPr>
          <w:rFonts w:ascii="Times New Roman" w:hAnsi="Times New Roman" w:cs="Times New Roman"/>
        </w:rPr>
        <w:t>SNAs</w:t>
      </w:r>
      <w:proofErr w:type="spellEnd"/>
      <w:r w:rsidRPr="00C303BB">
        <w:rPr>
          <w:rFonts w:ascii="Times New Roman" w:hAnsi="Times New Roman" w:cs="Times New Roman"/>
        </w:rPr>
        <w:t>), cujos órgãos gestores nacionais tiverem firmado termo de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adesão como parceiros ofertantes de cursos no âmbito da Bolsa-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Formação;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 xml:space="preserve">IV. </w:t>
      </w:r>
      <w:proofErr w:type="gramStart"/>
      <w:r w:rsidRPr="00C303BB">
        <w:rPr>
          <w:rFonts w:ascii="Times New Roman" w:hAnsi="Times New Roman" w:cs="Times New Roman"/>
        </w:rPr>
        <w:t>as</w:t>
      </w:r>
      <w:proofErr w:type="gramEnd"/>
      <w:r w:rsidRPr="00C303BB">
        <w:rPr>
          <w:rFonts w:ascii="Times New Roman" w:hAnsi="Times New Roman" w:cs="Times New Roman"/>
        </w:rPr>
        <w:t xml:space="preserve"> fundações públicas precipuamente dedicadas à educação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profissional e tecnológica e devidamente habilitadas nos termos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da Lei;</w:t>
      </w:r>
    </w:p>
    <w:p w:rsidR="00D442FB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V. as instituições privadas de ensino superior e de educação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profissional e tecnológica, doravante denominadas instituições privadas,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devidamente habilitadas para a oferta de cursos técnicos de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nível médio na modalidade subsequente, nos termos da Portaria MEC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 xml:space="preserve">nº 160, de </w:t>
      </w:r>
      <w:proofErr w:type="gramStart"/>
      <w:r w:rsidRPr="00C303BB">
        <w:rPr>
          <w:rFonts w:ascii="Times New Roman" w:hAnsi="Times New Roman" w:cs="Times New Roman"/>
        </w:rPr>
        <w:t>5</w:t>
      </w:r>
      <w:proofErr w:type="gramEnd"/>
      <w:r w:rsidRPr="00C303BB">
        <w:rPr>
          <w:rFonts w:ascii="Times New Roman" w:hAnsi="Times New Roman" w:cs="Times New Roman"/>
        </w:rPr>
        <w:t xml:space="preserve"> de março de 2013, cujas mantenedoras tiverem firmado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 xml:space="preserve">termo de adesão como ofertantes do </w:t>
      </w:r>
      <w:proofErr w:type="spellStart"/>
      <w:r w:rsidRPr="00C303BB">
        <w:rPr>
          <w:rFonts w:ascii="Times New Roman" w:hAnsi="Times New Roman" w:cs="Times New Roman"/>
        </w:rPr>
        <w:t>Pronatec</w:t>
      </w:r>
      <w:proofErr w:type="spellEnd"/>
      <w:r w:rsidRPr="00C303BB">
        <w:rPr>
          <w:rFonts w:ascii="Times New Roman" w:hAnsi="Times New Roman" w:cs="Times New Roman"/>
        </w:rPr>
        <w:t>/Bolsa-Formação, no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prazo estabelecido pela Secretaria de Educação Profissional e Tecnológica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do Ministério da Educação - SETEC/MEC.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1.2. A ocupação de vagas gratuitas em cursos técnicos na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forma subsequente ocorrerá por meio do Sistema de Seleção Unificada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da Educação Profissional e Tecnológica - SISUTEC, no âmbito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 xml:space="preserve">do </w:t>
      </w:r>
      <w:proofErr w:type="spellStart"/>
      <w:r w:rsidRPr="00C303BB">
        <w:rPr>
          <w:rFonts w:ascii="Times New Roman" w:hAnsi="Times New Roman" w:cs="Times New Roman"/>
        </w:rPr>
        <w:t>Pronatec</w:t>
      </w:r>
      <w:proofErr w:type="spellEnd"/>
      <w:r w:rsidRPr="00C303BB">
        <w:rPr>
          <w:rFonts w:ascii="Times New Roman" w:hAnsi="Times New Roman" w:cs="Times New Roman"/>
        </w:rPr>
        <w:t>/Bolsa-Formação, nos termos da Portaria MEC nº 168, de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07 de março de 2013, conforme edital específico a ser publicado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posteriormente pela SETEC/MEC.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1.3. As vagas que não forem preenchidas no SISUTEC serão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posteriormente ofertadas por meio de inscrição on-line, no endereço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 xml:space="preserve">eletrônico </w:t>
      </w:r>
      <w:proofErr w:type="gramStart"/>
      <w:r w:rsidRPr="00C303BB">
        <w:rPr>
          <w:rFonts w:ascii="Times New Roman" w:hAnsi="Times New Roman" w:cs="Times New Roman"/>
        </w:rPr>
        <w:t>pronatec.</w:t>
      </w:r>
      <w:proofErr w:type="gramEnd"/>
      <w:r w:rsidRPr="00C303BB">
        <w:rPr>
          <w:rFonts w:ascii="Times New Roman" w:hAnsi="Times New Roman" w:cs="Times New Roman"/>
        </w:rPr>
        <w:t>mec.gov.br.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1.4. É de inteira responsabilidade da instituição de ensino o procedimento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para a matrícula dos candidatos aprovados, de acordo com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as regras e prazos estabelecidos neste edital.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2. DA FORMALIZAÇÃO DA PARTICIPAÇÃO DAS INSTITUIÇÕES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DE ENSINO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2.1. A participação de instituição de ensino no processo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seletivo para a oferta de vagas gratuitas em cursos técnicos na forma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 xml:space="preserve">subsequente, referente à primeira edição de 2014, por meio </w:t>
      </w:r>
      <w:proofErr w:type="spellStart"/>
      <w:r w:rsidRPr="00C303BB">
        <w:rPr>
          <w:rFonts w:ascii="Times New Roman" w:hAnsi="Times New Roman" w:cs="Times New Roman"/>
        </w:rPr>
        <w:t>dem</w:t>
      </w:r>
      <w:proofErr w:type="spellEnd"/>
      <w:r w:rsidRPr="00C303BB">
        <w:rPr>
          <w:rFonts w:ascii="Times New Roman" w:hAnsi="Times New Roman" w:cs="Times New Roman"/>
        </w:rPr>
        <w:t xml:space="preserve"> suas</w:t>
      </w:r>
      <w:r w:rsidR="00C303BB">
        <w:rPr>
          <w:rFonts w:ascii="Times New Roman" w:hAnsi="Times New Roman" w:cs="Times New Roman"/>
        </w:rPr>
        <w:t xml:space="preserve"> </w:t>
      </w:r>
      <w:proofErr w:type="spellStart"/>
      <w:r w:rsidRPr="00C303BB">
        <w:rPr>
          <w:rFonts w:ascii="Times New Roman" w:hAnsi="Times New Roman" w:cs="Times New Roman"/>
        </w:rPr>
        <w:t>respecitvas</w:t>
      </w:r>
      <w:proofErr w:type="spellEnd"/>
      <w:r w:rsidRPr="00C303BB">
        <w:rPr>
          <w:rFonts w:ascii="Times New Roman" w:hAnsi="Times New Roman" w:cs="Times New Roman"/>
        </w:rPr>
        <w:t xml:space="preserve"> unidades de ensino, será formalizada a partir da apresentação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de proposta de oferta de vagas gratuitas, no Sistema Nacional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de Informações da Educação Profissional e Tecnológica - SISTEC,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nos termos deste edital.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2.2. Todos os procedimentos operacionais serão efetuados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exclusivamente por meio do SISTEC, disponível no endereço eletrônico</w:t>
      </w:r>
      <w:r w:rsidR="00C303BB">
        <w:rPr>
          <w:rFonts w:ascii="Times New Roman" w:hAnsi="Times New Roman" w:cs="Times New Roman"/>
        </w:rPr>
        <w:t xml:space="preserve"> </w:t>
      </w:r>
      <w:proofErr w:type="gramStart"/>
      <w:r w:rsidRPr="00C303BB">
        <w:rPr>
          <w:rFonts w:ascii="Times New Roman" w:hAnsi="Times New Roman" w:cs="Times New Roman"/>
        </w:rPr>
        <w:t>sistec.</w:t>
      </w:r>
      <w:proofErr w:type="gramEnd"/>
      <w:r w:rsidRPr="00C303BB">
        <w:rPr>
          <w:rFonts w:ascii="Times New Roman" w:hAnsi="Times New Roman" w:cs="Times New Roman"/>
        </w:rPr>
        <w:t>mec.gov.br.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3. DA PROPOSTA DE OFERTA DE VAGAS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lastRenderedPageBreak/>
        <w:t>3.1. O curso técnico a ser ofertado pelas instituições de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ensino deverá atender às seguintes condições:</w:t>
      </w:r>
    </w:p>
    <w:p w:rsid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 xml:space="preserve">I. </w:t>
      </w:r>
      <w:proofErr w:type="gramStart"/>
      <w:r w:rsidRPr="00C303BB">
        <w:rPr>
          <w:rFonts w:ascii="Times New Roman" w:hAnsi="Times New Roman" w:cs="Times New Roman"/>
        </w:rPr>
        <w:t>estar</w:t>
      </w:r>
      <w:proofErr w:type="gramEnd"/>
      <w:r w:rsidRPr="00C303BB">
        <w:rPr>
          <w:rFonts w:ascii="Times New Roman" w:hAnsi="Times New Roman" w:cs="Times New Roman"/>
        </w:rPr>
        <w:t xml:space="preserve"> incluído na relação de cursos técnicos constante do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Anexo da Portaria SETEC/MEC nº 01, de 29 de janeiro de 2014;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 xml:space="preserve">II. </w:t>
      </w:r>
      <w:proofErr w:type="gramStart"/>
      <w:r w:rsidRPr="00C303BB">
        <w:rPr>
          <w:rFonts w:ascii="Times New Roman" w:hAnsi="Times New Roman" w:cs="Times New Roman"/>
        </w:rPr>
        <w:t>possuir</w:t>
      </w:r>
      <w:proofErr w:type="gramEnd"/>
      <w:r w:rsidRPr="00C303BB">
        <w:rPr>
          <w:rFonts w:ascii="Times New Roman" w:hAnsi="Times New Roman" w:cs="Times New Roman"/>
        </w:rPr>
        <w:t xml:space="preserve"> ato autorizativo aprovado em órgão competente,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conforme a legislação em vigor.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3.2. Cada proposta de oferta de vagas gratuitas deverá necessariamente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informar: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 xml:space="preserve">I. </w:t>
      </w:r>
      <w:proofErr w:type="gramStart"/>
      <w:r w:rsidRPr="00C303BB">
        <w:rPr>
          <w:rFonts w:ascii="Times New Roman" w:hAnsi="Times New Roman" w:cs="Times New Roman"/>
        </w:rPr>
        <w:t>o</w:t>
      </w:r>
      <w:proofErr w:type="gramEnd"/>
      <w:r w:rsidRPr="00C303BB">
        <w:rPr>
          <w:rFonts w:ascii="Times New Roman" w:hAnsi="Times New Roman" w:cs="Times New Roman"/>
        </w:rPr>
        <w:t xml:space="preserve"> curso a ser ofertado;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 xml:space="preserve">II. </w:t>
      </w:r>
      <w:proofErr w:type="gramStart"/>
      <w:r w:rsidRPr="00C303BB">
        <w:rPr>
          <w:rFonts w:ascii="Times New Roman" w:hAnsi="Times New Roman" w:cs="Times New Roman"/>
        </w:rPr>
        <w:t>a</w:t>
      </w:r>
      <w:proofErr w:type="gramEnd"/>
      <w:r w:rsidRPr="00C303BB">
        <w:rPr>
          <w:rFonts w:ascii="Times New Roman" w:hAnsi="Times New Roman" w:cs="Times New Roman"/>
        </w:rPr>
        <w:t xml:space="preserve"> carga horária do curso, considerando a carga mínima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prevista no Catálogo Nacional de Cursos Técnicos e o limite máximo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estabelecido na Portaria MEC nº 168, de 07 de março de 2013;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 xml:space="preserve">III. </w:t>
      </w:r>
      <w:proofErr w:type="gramStart"/>
      <w:r w:rsidRPr="00C303BB">
        <w:rPr>
          <w:rFonts w:ascii="Times New Roman" w:hAnsi="Times New Roman" w:cs="Times New Roman"/>
        </w:rPr>
        <w:t>a</w:t>
      </w:r>
      <w:proofErr w:type="gramEnd"/>
      <w:r w:rsidRPr="00C303BB">
        <w:rPr>
          <w:rFonts w:ascii="Times New Roman" w:hAnsi="Times New Roman" w:cs="Times New Roman"/>
        </w:rPr>
        <w:t xml:space="preserve"> quantidade de vagas ofertadas para o(s) turno(s) selecionado(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s);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 xml:space="preserve">IV. </w:t>
      </w:r>
      <w:proofErr w:type="gramStart"/>
      <w:r w:rsidRPr="00C303BB">
        <w:rPr>
          <w:rFonts w:ascii="Times New Roman" w:hAnsi="Times New Roman" w:cs="Times New Roman"/>
        </w:rPr>
        <w:t>as</w:t>
      </w:r>
      <w:proofErr w:type="gramEnd"/>
      <w:r w:rsidRPr="00C303BB">
        <w:rPr>
          <w:rFonts w:ascii="Times New Roman" w:hAnsi="Times New Roman" w:cs="Times New Roman"/>
        </w:rPr>
        <w:t xml:space="preserve"> datas de início e de término do curso a ser ofertado;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V. a proposta de valor da hora-aluno por curso;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 xml:space="preserve">VI. </w:t>
      </w:r>
      <w:proofErr w:type="gramStart"/>
      <w:r w:rsidRPr="00C303BB">
        <w:rPr>
          <w:rFonts w:ascii="Times New Roman" w:hAnsi="Times New Roman" w:cs="Times New Roman"/>
        </w:rPr>
        <w:t>requisitos</w:t>
      </w:r>
      <w:proofErr w:type="gramEnd"/>
      <w:r w:rsidRPr="00C303BB">
        <w:rPr>
          <w:rFonts w:ascii="Times New Roman" w:hAnsi="Times New Roman" w:cs="Times New Roman"/>
        </w:rPr>
        <w:t xml:space="preserve"> relativos à idade mínima, apenas quando houver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exigência legal.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3.3. Em relação à quantidade de vagas a ser ofertada por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curso, mencionada no item 3.2, devem ser considerados os seguintes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critérios: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 xml:space="preserve">I. </w:t>
      </w:r>
      <w:proofErr w:type="gramStart"/>
      <w:r w:rsidRPr="00C303BB">
        <w:rPr>
          <w:rFonts w:ascii="Times New Roman" w:hAnsi="Times New Roman" w:cs="Times New Roman"/>
        </w:rPr>
        <w:t>o</w:t>
      </w:r>
      <w:proofErr w:type="gramEnd"/>
      <w:r w:rsidRPr="00C303BB">
        <w:rPr>
          <w:rFonts w:ascii="Times New Roman" w:hAnsi="Times New Roman" w:cs="Times New Roman"/>
        </w:rPr>
        <w:t xml:space="preserve"> limite máximo de 40 (quarenta) estudantes por turma,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asseguradas as condições de infraestrutura física, tecnológica e de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pessoal para o desenvolvimento adequado do curso;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 xml:space="preserve">II. </w:t>
      </w:r>
      <w:proofErr w:type="gramStart"/>
      <w:r w:rsidRPr="00C303BB">
        <w:rPr>
          <w:rFonts w:ascii="Times New Roman" w:hAnsi="Times New Roman" w:cs="Times New Roman"/>
        </w:rPr>
        <w:t>o</w:t>
      </w:r>
      <w:proofErr w:type="gramEnd"/>
      <w:r w:rsidRPr="00C303BB">
        <w:rPr>
          <w:rFonts w:ascii="Times New Roman" w:hAnsi="Times New Roman" w:cs="Times New Roman"/>
        </w:rPr>
        <w:t xml:space="preserve"> limite máximo de 160 (cento e sessenta) vagas por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curso ofertado em cada unidade de ensino.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 xml:space="preserve">III. </w:t>
      </w:r>
      <w:proofErr w:type="gramStart"/>
      <w:r w:rsidRPr="00C303BB">
        <w:rPr>
          <w:rFonts w:ascii="Times New Roman" w:hAnsi="Times New Roman" w:cs="Times New Roman"/>
        </w:rPr>
        <w:t>no</w:t>
      </w:r>
      <w:proofErr w:type="gramEnd"/>
      <w:r w:rsidRPr="00C303BB">
        <w:rPr>
          <w:rFonts w:ascii="Times New Roman" w:hAnsi="Times New Roman" w:cs="Times New Roman"/>
        </w:rPr>
        <w:t xml:space="preserve"> caso de instituição privada de ensino superior, somente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serão aprovadas vagas até o limite de 50% (cinquenta por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cento) do total de ingressantes nos seus cursos de graduação, conforme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informado no Censo da Educação Superior 2012;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 xml:space="preserve">IV. </w:t>
      </w:r>
      <w:proofErr w:type="gramStart"/>
      <w:r w:rsidRPr="00C303BB">
        <w:rPr>
          <w:rFonts w:ascii="Times New Roman" w:hAnsi="Times New Roman" w:cs="Times New Roman"/>
        </w:rPr>
        <w:t>no</w:t>
      </w:r>
      <w:proofErr w:type="gramEnd"/>
      <w:r w:rsidRPr="00C303BB">
        <w:rPr>
          <w:rFonts w:ascii="Times New Roman" w:hAnsi="Times New Roman" w:cs="Times New Roman"/>
        </w:rPr>
        <w:t xml:space="preserve"> caso de instituição privada técnica de nível médio,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somente serão aprovadas vagas até o limite de 50% (cinquenta por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cento) do total de ingressantes nos seus cursos técnicos, no ano de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2013, conforme informado no SISTEC;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V. quando o número de ingressantes regulares em uma instituição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privada for inferior a 320 (trezentos e vinte) alunos, será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admitida a possiblidade de oferta de até 160 (cento e sessenta) vagas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por curso.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3.4. Não poderão ser oferecidas vagas em curso: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 xml:space="preserve">I. </w:t>
      </w:r>
      <w:proofErr w:type="gramStart"/>
      <w:r w:rsidRPr="00C303BB">
        <w:rPr>
          <w:rFonts w:ascii="Times New Roman" w:hAnsi="Times New Roman" w:cs="Times New Roman"/>
        </w:rPr>
        <w:t>realizado</w:t>
      </w:r>
      <w:proofErr w:type="gramEnd"/>
      <w:r w:rsidRPr="00C303BB">
        <w:rPr>
          <w:rFonts w:ascii="Times New Roman" w:hAnsi="Times New Roman" w:cs="Times New Roman"/>
        </w:rPr>
        <w:t xml:space="preserve"> fora do endereço da unidade de ensino responsável</w:t>
      </w:r>
      <w:r w:rsidR="00C303B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pela proposta de oferta;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 xml:space="preserve">II. </w:t>
      </w:r>
      <w:proofErr w:type="gramStart"/>
      <w:r w:rsidRPr="00C303BB">
        <w:rPr>
          <w:rFonts w:ascii="Times New Roman" w:hAnsi="Times New Roman" w:cs="Times New Roman"/>
        </w:rPr>
        <w:t>realizado</w:t>
      </w:r>
      <w:proofErr w:type="gramEnd"/>
      <w:r w:rsidRPr="00C303BB">
        <w:rPr>
          <w:rFonts w:ascii="Times New Roman" w:hAnsi="Times New Roman" w:cs="Times New Roman"/>
        </w:rPr>
        <w:t xml:space="preserve"> em unidade remota;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 xml:space="preserve">III. </w:t>
      </w:r>
      <w:proofErr w:type="gramStart"/>
      <w:r w:rsidRPr="00C303BB">
        <w:rPr>
          <w:rFonts w:ascii="Times New Roman" w:hAnsi="Times New Roman" w:cs="Times New Roman"/>
        </w:rPr>
        <w:t>realizado</w:t>
      </w:r>
      <w:proofErr w:type="gramEnd"/>
      <w:r w:rsidRPr="00C303BB">
        <w:rPr>
          <w:rFonts w:ascii="Times New Roman" w:hAnsi="Times New Roman" w:cs="Times New Roman"/>
        </w:rPr>
        <w:t xml:space="preserve"> na modalidade de Ensino a Distância - EAD;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e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 xml:space="preserve">IV. </w:t>
      </w:r>
      <w:proofErr w:type="gramStart"/>
      <w:r w:rsidRPr="00C303BB">
        <w:rPr>
          <w:rFonts w:ascii="Times New Roman" w:hAnsi="Times New Roman" w:cs="Times New Roman"/>
        </w:rPr>
        <w:t>que</w:t>
      </w:r>
      <w:proofErr w:type="gramEnd"/>
      <w:r w:rsidRPr="00C303BB">
        <w:rPr>
          <w:rFonts w:ascii="Times New Roman" w:hAnsi="Times New Roman" w:cs="Times New Roman"/>
        </w:rPr>
        <w:t xml:space="preserve"> exija teste de habilidade específica.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3.5. As propostas de ofertas de vagas serão submetidas à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aprovação da SETEC/MEC, que adotará critérios de seleção relacionados: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 xml:space="preserve">I. </w:t>
      </w:r>
      <w:proofErr w:type="gramStart"/>
      <w:r w:rsidRPr="00C303BB">
        <w:rPr>
          <w:rFonts w:ascii="Times New Roman" w:hAnsi="Times New Roman" w:cs="Times New Roman"/>
        </w:rPr>
        <w:t>à</w:t>
      </w:r>
      <w:proofErr w:type="gramEnd"/>
      <w:r w:rsidRPr="00C303BB">
        <w:rPr>
          <w:rFonts w:ascii="Times New Roman" w:hAnsi="Times New Roman" w:cs="Times New Roman"/>
        </w:rPr>
        <w:t xml:space="preserve"> disponibilidade orçamentária da SETEC/MEC;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 xml:space="preserve">II. </w:t>
      </w:r>
      <w:proofErr w:type="gramStart"/>
      <w:r w:rsidRPr="00C303BB">
        <w:rPr>
          <w:rFonts w:ascii="Times New Roman" w:hAnsi="Times New Roman" w:cs="Times New Roman"/>
        </w:rPr>
        <w:t>ao</w:t>
      </w:r>
      <w:proofErr w:type="gramEnd"/>
      <w:r w:rsidRPr="00C303BB">
        <w:rPr>
          <w:rFonts w:ascii="Times New Roman" w:hAnsi="Times New Roman" w:cs="Times New Roman"/>
        </w:rPr>
        <w:t xml:space="preserve"> valor de hora-aluno apresentado para cada oferta de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curso;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 xml:space="preserve">III. </w:t>
      </w:r>
      <w:proofErr w:type="gramStart"/>
      <w:r w:rsidRPr="00C303BB">
        <w:rPr>
          <w:rFonts w:ascii="Times New Roman" w:hAnsi="Times New Roman" w:cs="Times New Roman"/>
        </w:rPr>
        <w:t>à</w:t>
      </w:r>
      <w:proofErr w:type="gramEnd"/>
      <w:r w:rsidRPr="00C303BB">
        <w:rPr>
          <w:rFonts w:ascii="Times New Roman" w:hAnsi="Times New Roman" w:cs="Times New Roman"/>
        </w:rPr>
        <w:t xml:space="preserve"> distribuição regional, com prioridade para a oferta de,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no mínimo, 30% (trinta por cento) do total de vagas para as Regiões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Norte e Nordeste;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 xml:space="preserve">IV. </w:t>
      </w:r>
      <w:proofErr w:type="gramStart"/>
      <w:r w:rsidRPr="00C303BB">
        <w:rPr>
          <w:rFonts w:ascii="Times New Roman" w:hAnsi="Times New Roman" w:cs="Times New Roman"/>
        </w:rPr>
        <w:t>à</w:t>
      </w:r>
      <w:proofErr w:type="gramEnd"/>
      <w:r w:rsidRPr="00C303BB">
        <w:rPr>
          <w:rFonts w:ascii="Times New Roman" w:hAnsi="Times New Roman" w:cs="Times New Roman"/>
        </w:rPr>
        <w:t xml:space="preserve"> distribuição das propostas de oferta por turnos escolares;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V. à distribuição das propostas de oferta por unidades de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ensino;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 xml:space="preserve">VI. </w:t>
      </w:r>
      <w:proofErr w:type="gramStart"/>
      <w:r w:rsidRPr="00C303BB">
        <w:rPr>
          <w:rFonts w:ascii="Times New Roman" w:hAnsi="Times New Roman" w:cs="Times New Roman"/>
        </w:rPr>
        <w:t>à</w:t>
      </w:r>
      <w:proofErr w:type="gramEnd"/>
      <w:r w:rsidRPr="00C303BB">
        <w:rPr>
          <w:rFonts w:ascii="Times New Roman" w:hAnsi="Times New Roman" w:cs="Times New Roman"/>
        </w:rPr>
        <w:t xml:space="preserve"> distribuição das propostas de oferta em uma mesma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área de abrangência territorial;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 xml:space="preserve">VII. </w:t>
      </w:r>
      <w:proofErr w:type="gramStart"/>
      <w:r w:rsidRPr="00C303BB">
        <w:rPr>
          <w:rFonts w:ascii="Times New Roman" w:hAnsi="Times New Roman" w:cs="Times New Roman"/>
        </w:rPr>
        <w:t>à</w:t>
      </w:r>
      <w:proofErr w:type="gramEnd"/>
      <w:r w:rsidRPr="00C303BB">
        <w:rPr>
          <w:rFonts w:ascii="Times New Roman" w:hAnsi="Times New Roman" w:cs="Times New Roman"/>
        </w:rPr>
        <w:t xml:space="preserve"> proporção entre a proposta de oferta de vagas e a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quantidade de matrículas regulares em cada unidade de ensino;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 xml:space="preserve">VIII. </w:t>
      </w:r>
      <w:proofErr w:type="gramStart"/>
      <w:r w:rsidRPr="00C303BB">
        <w:rPr>
          <w:rFonts w:ascii="Times New Roman" w:hAnsi="Times New Roman" w:cs="Times New Roman"/>
        </w:rPr>
        <w:t>a</w:t>
      </w:r>
      <w:proofErr w:type="gramEnd"/>
      <w:r w:rsidRPr="00C303BB">
        <w:rPr>
          <w:rFonts w:ascii="Times New Roman" w:hAnsi="Times New Roman" w:cs="Times New Roman"/>
        </w:rPr>
        <w:t xml:space="preserve"> indicadores de qualidade do curso de graduação correlato,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conforme a Portaria SETEC/MEC nº 20, de 27 de junho de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2013, no caso de instituição privada de ensino superior;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 xml:space="preserve">IX. </w:t>
      </w:r>
      <w:proofErr w:type="gramStart"/>
      <w:r w:rsidRPr="00C303BB">
        <w:rPr>
          <w:rFonts w:ascii="Times New Roman" w:hAnsi="Times New Roman" w:cs="Times New Roman"/>
        </w:rPr>
        <w:t>a</w:t>
      </w:r>
      <w:proofErr w:type="gramEnd"/>
      <w:r w:rsidRPr="00C303BB">
        <w:rPr>
          <w:rFonts w:ascii="Times New Roman" w:hAnsi="Times New Roman" w:cs="Times New Roman"/>
        </w:rPr>
        <w:t xml:space="preserve"> outros critérios que a SETEC/MEC julgar pertinentes.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lastRenderedPageBreak/>
        <w:t>3.6. Em caso de empate entre propostas de ofertas de vagas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destinadas a uma mesma localidade, serão aplicados critérios de desempate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relacionados à qualidade do curso, preço ofertado e distribuição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das ofertas de vagas entre instituições e unidades de ensino.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3.7. Serão eliminadas as propostas de oferta de vagas de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unidades de ensino quando: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 xml:space="preserve">I. </w:t>
      </w:r>
      <w:proofErr w:type="gramStart"/>
      <w:r w:rsidRPr="00C303BB">
        <w:rPr>
          <w:rFonts w:ascii="Times New Roman" w:hAnsi="Times New Roman" w:cs="Times New Roman"/>
        </w:rPr>
        <w:t>a</w:t>
      </w:r>
      <w:proofErr w:type="gramEnd"/>
      <w:r w:rsidRPr="00C303BB">
        <w:rPr>
          <w:rFonts w:ascii="Times New Roman" w:hAnsi="Times New Roman" w:cs="Times New Roman"/>
        </w:rPr>
        <w:t xml:space="preserve"> instituição de ensino não tiver participado da última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 xml:space="preserve">edição do Censo Educacional; II. </w:t>
      </w:r>
      <w:proofErr w:type="gramStart"/>
      <w:r w:rsidRPr="00C303BB">
        <w:rPr>
          <w:rFonts w:ascii="Times New Roman" w:hAnsi="Times New Roman" w:cs="Times New Roman"/>
        </w:rPr>
        <w:t>a</w:t>
      </w:r>
      <w:proofErr w:type="gramEnd"/>
      <w:r w:rsidRPr="00C303BB">
        <w:rPr>
          <w:rFonts w:ascii="Times New Roman" w:hAnsi="Times New Roman" w:cs="Times New Roman"/>
        </w:rPr>
        <w:t xml:space="preserve"> mantenedora da instituição de ensino não possuir Certidão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Negativa de Débito (CND), até o final do período para a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apresentação de propostas de oferta de vagas;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 xml:space="preserve">III. </w:t>
      </w:r>
      <w:proofErr w:type="gramStart"/>
      <w:r w:rsidRPr="00C303BB">
        <w:rPr>
          <w:rFonts w:ascii="Times New Roman" w:hAnsi="Times New Roman" w:cs="Times New Roman"/>
        </w:rPr>
        <w:t>a</w:t>
      </w:r>
      <w:proofErr w:type="gramEnd"/>
      <w:r w:rsidRPr="00C303BB">
        <w:rPr>
          <w:rFonts w:ascii="Times New Roman" w:hAnsi="Times New Roman" w:cs="Times New Roman"/>
        </w:rPr>
        <w:t xml:space="preserve"> mantenedora ou a instituição de ensino estiver sob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supervisão do MEC, por iniciativa de qualquer uma de suas autarquias</w:t>
      </w:r>
      <w:r w:rsidR="00CD762B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ou unidades de gestão;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 xml:space="preserve">IV. </w:t>
      </w:r>
      <w:proofErr w:type="gramStart"/>
      <w:r w:rsidRPr="00C303BB">
        <w:rPr>
          <w:rFonts w:ascii="Times New Roman" w:hAnsi="Times New Roman" w:cs="Times New Roman"/>
        </w:rPr>
        <w:t>a</w:t>
      </w:r>
      <w:proofErr w:type="gramEnd"/>
      <w:r w:rsidRPr="00C303BB">
        <w:rPr>
          <w:rFonts w:ascii="Times New Roman" w:hAnsi="Times New Roman" w:cs="Times New Roman"/>
        </w:rPr>
        <w:t xml:space="preserve"> mantenedora e suas respectivas instituições e unidades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de ensino não tiverem cumprido as obrigações constantes do termo de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 xml:space="preserve">adesão e/ou as normas que dispõem sobre o </w:t>
      </w:r>
      <w:proofErr w:type="spellStart"/>
      <w:r w:rsidRPr="00C303BB">
        <w:rPr>
          <w:rFonts w:ascii="Times New Roman" w:hAnsi="Times New Roman" w:cs="Times New Roman"/>
        </w:rPr>
        <w:t>Pronatec</w:t>
      </w:r>
      <w:proofErr w:type="spellEnd"/>
      <w:r w:rsidRPr="00C303BB">
        <w:rPr>
          <w:rFonts w:ascii="Times New Roman" w:hAnsi="Times New Roman" w:cs="Times New Roman"/>
        </w:rPr>
        <w:t>/Bolsa-Formação;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V. a instituição de ensino não tiver efetivado, em qualquer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uma de suas unidades de ensino, a matrícula de alunos aprovados nas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vagas ofertadas por meio do Edital SISUTEC nº 01, de 02 de agosto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de 2013.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3.8. Não será admitida, a qualquer tempo, alteração de curso,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local da oferta, turno da oferta ou quantidade de vagas depois de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encerrado o prazo de apresentação da proposta de oferta de vagas por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meio do SISTEC.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4. DO RESULTADO DA AVALIAÇÃO DAS PROPOSTAS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E DO RECURSO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4.1. Cada proposta de oferta de vagas por curso, apresentada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pela unidade de ensino, poderá ser aprovada ou recusada com base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nos critérios mencionados no item 3.5 deste edital.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4.2. É de exclusiva responsabilidade da instituição de ensino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a homologação das vagas aprovadas, que deverá ser realizada por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meio do SISTEC, nos prazos estabelecidos neste edital.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4.3. A não homologação pela instituição de ensino, mencionada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no item 4.2, implicará o cancelamento automático das vagas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aprovadas.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4.4. A instituição de ensino que tiver sua proposta de oferta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aprovada ficará obrigada a realizar o curso sempre que, ao final do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prazo de ocupação das vagas remanescentes por meio de inscrição online,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houver a confirmação de pelo menos 50% (cinquenta por cento)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das matrículas por curso, respeitados os limites de vagas por curso e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de formação de turmas.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4.5. A instituição de ensino que descumprir a exigência mencionada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no item 4.4 estará sujeita a não participação em novos editais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de adesão ao SISUTEC.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4.6. A instituição de ensino poderá interpor recurso administrativo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para a reanálise de sua proposta de oferta de vagas, quando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julgar ter havido flagrante descumprimento deste edital.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4.7. O recurso administrativo deverá ser encaminhado à Diretoria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de Integração das Redes de Educação Profissional e Tecnológica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da SETEC/MEC e interposto no prazo determinado neste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edital por meio de Requerimento Administrativo, exclusivamente, que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 xml:space="preserve">poderá ser extraído no endereço eletrônico </w:t>
      </w:r>
      <w:proofErr w:type="gramStart"/>
      <w:r w:rsidRPr="00C303BB">
        <w:rPr>
          <w:rFonts w:ascii="Times New Roman" w:hAnsi="Times New Roman" w:cs="Times New Roman"/>
        </w:rPr>
        <w:t>sistec.</w:t>
      </w:r>
      <w:proofErr w:type="gramEnd"/>
      <w:r w:rsidRPr="00C303BB">
        <w:rPr>
          <w:rFonts w:ascii="Times New Roman" w:hAnsi="Times New Roman" w:cs="Times New Roman"/>
        </w:rPr>
        <w:t>mec.gov.br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5. DA DIVULGAÇÃO DO PROCESSO DE INSCRIÇÃO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DE CANDIDATOS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5.1. É de responsabilidade da instituição de ensino a divulgação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em suas unidades do edital mencionado no item 4.3, que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deverá ser afixado em local de grande circulação e divulgado em seu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sítio eletrônico na internet, podendo ainda ser divulgado por outros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meios de comunicação.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5.2. As informações publicadas pelas instituições de ensino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relativas aos procedimentos de inscrição, seleção e matrícula de candidatos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às vagas aprovadas pela SETEC/MEC deverão estar em estrita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 xml:space="preserve">consonância com o disposto nos atos normativos do </w:t>
      </w:r>
      <w:proofErr w:type="spellStart"/>
      <w:r w:rsidRPr="00C303BB">
        <w:rPr>
          <w:rFonts w:ascii="Times New Roman" w:hAnsi="Times New Roman" w:cs="Times New Roman"/>
        </w:rPr>
        <w:t>Pronatec</w:t>
      </w:r>
      <w:proofErr w:type="spellEnd"/>
      <w:r w:rsidRPr="00C303BB">
        <w:rPr>
          <w:rFonts w:ascii="Times New Roman" w:hAnsi="Times New Roman" w:cs="Times New Roman"/>
        </w:rPr>
        <w:t>/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Bolsa-Formação.</w:t>
      </w:r>
    </w:p>
    <w:p w:rsidR="00BF5753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5.3. A SETEC/MEC poderá expedir novas orientações quanto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aos procedimentos de divulgação do SISUTEC e de aplicação de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 xml:space="preserve">marcas do </w:t>
      </w:r>
      <w:proofErr w:type="spellStart"/>
      <w:r w:rsidRPr="00C303BB">
        <w:rPr>
          <w:rFonts w:ascii="Times New Roman" w:hAnsi="Times New Roman" w:cs="Times New Roman"/>
        </w:rPr>
        <w:t>Pronatec</w:t>
      </w:r>
      <w:proofErr w:type="spellEnd"/>
      <w:r w:rsidRPr="00C303BB">
        <w:rPr>
          <w:rFonts w:ascii="Times New Roman" w:hAnsi="Times New Roman" w:cs="Times New Roman"/>
        </w:rPr>
        <w:t xml:space="preserve"> e do Governo Federal, que deverão ser rigorosamente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atendidas pelas instituições de ensino, em consonância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com as especificações de identificação visual estabelecidas pela Secretaria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de Comunicação da Presidência da República - SECOMPR.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6. DAS OBRIGAÇÕES DIDÁTICO-PEDAGÓGICAS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6.1. Caberá à instituição de ensino assegurar o cumprimento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dos preceitos previstos na Lei nº 9.394, de 1996, Seções IV-A e V do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 xml:space="preserve">Capítulo II e Capítulo III, no Decreto nº 5.154, </w:t>
      </w:r>
      <w:r w:rsidRPr="00C303BB">
        <w:rPr>
          <w:rFonts w:ascii="Times New Roman" w:hAnsi="Times New Roman" w:cs="Times New Roman"/>
        </w:rPr>
        <w:lastRenderedPageBreak/>
        <w:t>de 23 de julho de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2004, nas Diretrizes Curriculares Nacionais da Educação Profissional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Técnica de Nível Médio, nas diretrizes curriculares estaduais, quando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couber, bem como nas demais condições estabelecidas em legislação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aplicável e no Projeto Pedagógico do Curso - PPC, autorizado pelo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órgão competente.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6.2.. O PPC deverá contemplar expressamente o estágio obrigatório,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quando for o caso, e o estágio não obrigatório, conforme a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legislação em vigor.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6.3. A instituição de ensino e suas respectivas unidades de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ensino deverão ainda realizar ações pedagógicas para promover a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permanência e o êxito dos estudantes ao longo de todo o curso e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 xml:space="preserve">estimular sua inserção </w:t>
      </w:r>
      <w:proofErr w:type="spellStart"/>
      <w:r w:rsidRPr="00C303BB">
        <w:rPr>
          <w:rFonts w:ascii="Times New Roman" w:hAnsi="Times New Roman" w:cs="Times New Roman"/>
        </w:rPr>
        <w:t>socioprofissional</w:t>
      </w:r>
      <w:proofErr w:type="spellEnd"/>
      <w:r w:rsidRPr="00C303BB">
        <w:rPr>
          <w:rFonts w:ascii="Times New Roman" w:hAnsi="Times New Roman" w:cs="Times New Roman"/>
        </w:rPr>
        <w:t>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6.4. O MEC, por meio de suas autarquias e unidades de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 xml:space="preserve">gestão, poderá solicitar a qualquer tempo informações </w:t>
      </w:r>
      <w:proofErr w:type="gramStart"/>
      <w:r w:rsidRPr="00C303BB">
        <w:rPr>
          <w:rFonts w:ascii="Times New Roman" w:hAnsi="Times New Roman" w:cs="Times New Roman"/>
        </w:rPr>
        <w:t>cadastrais</w:t>
      </w:r>
      <w:proofErr w:type="gramEnd"/>
      <w:r w:rsidRPr="00C303BB">
        <w:rPr>
          <w:rFonts w:ascii="Times New Roman" w:hAnsi="Times New Roman" w:cs="Times New Roman"/>
        </w:rPr>
        <w:t xml:space="preserve"> dos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estudantes matriculados, que deverão permanecer arquivadas na unidade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de ensino, especialmente para a realização de atividades de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monitoramento e avaliação e de avaliação de egressos.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7. DO CRONOGRAMA</w:t>
      </w:r>
    </w:p>
    <w:p w:rsidR="003714D7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7.1. O procedimento de oferta de vagas gratuitas para cursos</w:t>
      </w:r>
      <w:r w:rsidR="00BF5753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técnicos na forma subsequente obedecerá ao seguinte cronograma:</w:t>
      </w:r>
    </w:p>
    <w:p w:rsidR="00416E16" w:rsidRDefault="00416E16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416E16" w:rsidTr="00416E16">
        <w:tc>
          <w:tcPr>
            <w:tcW w:w="3070" w:type="dxa"/>
          </w:tcPr>
          <w:p w:rsidR="00416E16" w:rsidRDefault="00416E16" w:rsidP="00416E16">
            <w:pPr>
              <w:jc w:val="center"/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3070" w:type="dxa"/>
          </w:tcPr>
          <w:p w:rsidR="00416E16" w:rsidRDefault="00416E16" w:rsidP="00416E16">
            <w:pPr>
              <w:jc w:val="center"/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INÍCIO</w:t>
            </w:r>
          </w:p>
        </w:tc>
        <w:tc>
          <w:tcPr>
            <w:tcW w:w="3070" w:type="dxa"/>
          </w:tcPr>
          <w:p w:rsidR="00416E16" w:rsidRDefault="00416E16" w:rsidP="0041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TÉRMINO</w:t>
            </w:r>
          </w:p>
        </w:tc>
      </w:tr>
      <w:tr w:rsidR="00416E16" w:rsidTr="00416E16">
        <w:tc>
          <w:tcPr>
            <w:tcW w:w="3070" w:type="dxa"/>
          </w:tcPr>
          <w:p w:rsidR="00416E16" w:rsidRDefault="00416E16" w:rsidP="00416E16">
            <w:pPr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Publicação do Edital de Adesão ao SISUTEC</w:t>
            </w:r>
          </w:p>
        </w:tc>
        <w:tc>
          <w:tcPr>
            <w:tcW w:w="3070" w:type="dxa"/>
          </w:tcPr>
          <w:p w:rsidR="00416E16" w:rsidRDefault="00416E16" w:rsidP="00416E16">
            <w:pPr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30 de janeiro</w:t>
            </w:r>
          </w:p>
        </w:tc>
        <w:tc>
          <w:tcPr>
            <w:tcW w:w="3070" w:type="dxa"/>
          </w:tcPr>
          <w:p w:rsidR="00416E16" w:rsidRDefault="00416E16" w:rsidP="00416E16">
            <w:pPr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30 de janeiro</w:t>
            </w:r>
          </w:p>
        </w:tc>
      </w:tr>
      <w:tr w:rsidR="00416E16" w:rsidTr="00416E16">
        <w:tc>
          <w:tcPr>
            <w:tcW w:w="3070" w:type="dxa"/>
          </w:tcPr>
          <w:p w:rsidR="00416E16" w:rsidRDefault="00416E16" w:rsidP="00416E16">
            <w:pPr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Apresentação de Propostas de Vagas</w:t>
            </w:r>
          </w:p>
        </w:tc>
        <w:tc>
          <w:tcPr>
            <w:tcW w:w="3070" w:type="dxa"/>
          </w:tcPr>
          <w:p w:rsidR="00416E16" w:rsidRDefault="00416E16" w:rsidP="00416E16">
            <w:pPr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31 de janeiro</w:t>
            </w:r>
          </w:p>
        </w:tc>
        <w:tc>
          <w:tcPr>
            <w:tcW w:w="3070" w:type="dxa"/>
          </w:tcPr>
          <w:p w:rsidR="00416E16" w:rsidRDefault="00416E16" w:rsidP="00416E16">
            <w:pPr>
              <w:rPr>
                <w:rFonts w:ascii="Times New Roman" w:hAnsi="Times New Roman" w:cs="Times New Roman"/>
              </w:rPr>
            </w:pPr>
            <w:proofErr w:type="gramStart"/>
            <w:r w:rsidRPr="00C303BB">
              <w:rPr>
                <w:rFonts w:ascii="Times New Roman" w:hAnsi="Times New Roman" w:cs="Times New Roman"/>
              </w:rPr>
              <w:t>7</w:t>
            </w:r>
            <w:proofErr w:type="gramEnd"/>
            <w:r w:rsidRPr="00C303BB">
              <w:rPr>
                <w:rFonts w:ascii="Times New Roman" w:hAnsi="Times New Roman" w:cs="Times New Roman"/>
              </w:rPr>
              <w:t xml:space="preserve"> de fevereiro</w:t>
            </w:r>
          </w:p>
        </w:tc>
      </w:tr>
      <w:tr w:rsidR="00416E16" w:rsidTr="00416E16">
        <w:tc>
          <w:tcPr>
            <w:tcW w:w="3070" w:type="dxa"/>
          </w:tcPr>
          <w:p w:rsidR="00416E16" w:rsidRDefault="00416E16" w:rsidP="00416E16">
            <w:pPr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Avaliação das Propostas de Vagas</w:t>
            </w:r>
          </w:p>
        </w:tc>
        <w:tc>
          <w:tcPr>
            <w:tcW w:w="3070" w:type="dxa"/>
          </w:tcPr>
          <w:p w:rsidR="00416E16" w:rsidRDefault="00416E16" w:rsidP="00416E16">
            <w:pPr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10 de fevereiro</w:t>
            </w:r>
          </w:p>
        </w:tc>
        <w:tc>
          <w:tcPr>
            <w:tcW w:w="3070" w:type="dxa"/>
          </w:tcPr>
          <w:p w:rsidR="00416E16" w:rsidRDefault="00416E16" w:rsidP="00416E16">
            <w:pPr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21 de fevereiro</w:t>
            </w:r>
          </w:p>
        </w:tc>
      </w:tr>
      <w:tr w:rsidR="00416E16" w:rsidTr="00416E16">
        <w:tc>
          <w:tcPr>
            <w:tcW w:w="3070" w:type="dxa"/>
          </w:tcPr>
          <w:p w:rsidR="00416E16" w:rsidRDefault="00416E16" w:rsidP="00416E16">
            <w:pPr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Divulgação das Vagas Aprovadas</w:t>
            </w:r>
          </w:p>
        </w:tc>
        <w:tc>
          <w:tcPr>
            <w:tcW w:w="3070" w:type="dxa"/>
          </w:tcPr>
          <w:p w:rsidR="00416E16" w:rsidRDefault="00416E16" w:rsidP="00416E16">
            <w:pPr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24 de fevereiro</w:t>
            </w:r>
          </w:p>
        </w:tc>
        <w:tc>
          <w:tcPr>
            <w:tcW w:w="3070" w:type="dxa"/>
          </w:tcPr>
          <w:p w:rsidR="00416E16" w:rsidRDefault="00416E16" w:rsidP="00416E16">
            <w:pPr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24 de fevereiro</w:t>
            </w:r>
          </w:p>
        </w:tc>
      </w:tr>
      <w:tr w:rsidR="00416E16" w:rsidTr="00416E16">
        <w:tc>
          <w:tcPr>
            <w:tcW w:w="3070" w:type="dxa"/>
          </w:tcPr>
          <w:p w:rsidR="00416E16" w:rsidRDefault="00416E16" w:rsidP="00416E16">
            <w:pPr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Homologação das Vagas Aprovadas</w:t>
            </w:r>
          </w:p>
        </w:tc>
        <w:tc>
          <w:tcPr>
            <w:tcW w:w="3070" w:type="dxa"/>
          </w:tcPr>
          <w:p w:rsidR="00416E16" w:rsidRDefault="00416E16" w:rsidP="00416E16">
            <w:pPr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25 de fevereiro</w:t>
            </w:r>
          </w:p>
        </w:tc>
        <w:tc>
          <w:tcPr>
            <w:tcW w:w="3070" w:type="dxa"/>
          </w:tcPr>
          <w:p w:rsidR="00416E16" w:rsidRDefault="00416E16" w:rsidP="00416E16">
            <w:pPr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28 de fevereiro</w:t>
            </w:r>
          </w:p>
        </w:tc>
      </w:tr>
      <w:tr w:rsidR="00416E16" w:rsidTr="00416E16">
        <w:tc>
          <w:tcPr>
            <w:tcW w:w="3070" w:type="dxa"/>
          </w:tcPr>
          <w:p w:rsidR="00416E16" w:rsidRPr="00C303BB" w:rsidRDefault="00416E16" w:rsidP="00C303BB">
            <w:pPr>
              <w:jc w:val="both"/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Submissão de Recursos Administrativos</w:t>
            </w:r>
          </w:p>
        </w:tc>
        <w:tc>
          <w:tcPr>
            <w:tcW w:w="3070" w:type="dxa"/>
          </w:tcPr>
          <w:p w:rsidR="00416E16" w:rsidRPr="00C303BB" w:rsidRDefault="00416E16" w:rsidP="00416E16">
            <w:pPr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25 de fevereiro</w:t>
            </w:r>
          </w:p>
        </w:tc>
        <w:tc>
          <w:tcPr>
            <w:tcW w:w="3070" w:type="dxa"/>
          </w:tcPr>
          <w:p w:rsidR="00416E16" w:rsidRPr="00C303BB" w:rsidRDefault="00416E16" w:rsidP="00416E16">
            <w:pPr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26 de fevereiro</w:t>
            </w:r>
          </w:p>
        </w:tc>
      </w:tr>
      <w:tr w:rsidR="00416E16" w:rsidTr="00416E16">
        <w:tc>
          <w:tcPr>
            <w:tcW w:w="3070" w:type="dxa"/>
          </w:tcPr>
          <w:p w:rsidR="00416E16" w:rsidRPr="00C303BB" w:rsidRDefault="00416E16" w:rsidP="00C303BB">
            <w:pPr>
              <w:jc w:val="both"/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Avaliação de Recursos Administrativos</w:t>
            </w:r>
          </w:p>
        </w:tc>
        <w:tc>
          <w:tcPr>
            <w:tcW w:w="3070" w:type="dxa"/>
          </w:tcPr>
          <w:p w:rsidR="00416E16" w:rsidRPr="00C303BB" w:rsidRDefault="00416E16" w:rsidP="00416E16">
            <w:pPr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27 de fevereiro</w:t>
            </w:r>
          </w:p>
        </w:tc>
        <w:tc>
          <w:tcPr>
            <w:tcW w:w="3070" w:type="dxa"/>
          </w:tcPr>
          <w:p w:rsidR="00416E16" w:rsidRPr="00C303BB" w:rsidRDefault="00416E16" w:rsidP="00416E16">
            <w:pPr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07 de março</w:t>
            </w:r>
          </w:p>
        </w:tc>
      </w:tr>
      <w:tr w:rsidR="00416E16" w:rsidTr="00416E16">
        <w:tc>
          <w:tcPr>
            <w:tcW w:w="3070" w:type="dxa"/>
          </w:tcPr>
          <w:p w:rsidR="00416E16" w:rsidRPr="00C303BB" w:rsidRDefault="00416E16" w:rsidP="00C303BB">
            <w:pPr>
              <w:jc w:val="both"/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Homologação de Vagas Aprovadas Após Recursos</w:t>
            </w:r>
          </w:p>
        </w:tc>
        <w:tc>
          <w:tcPr>
            <w:tcW w:w="3070" w:type="dxa"/>
          </w:tcPr>
          <w:p w:rsidR="00416E16" w:rsidRPr="00C303BB" w:rsidRDefault="00416E16" w:rsidP="00416E16">
            <w:pPr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10 de março</w:t>
            </w:r>
          </w:p>
        </w:tc>
        <w:tc>
          <w:tcPr>
            <w:tcW w:w="3070" w:type="dxa"/>
          </w:tcPr>
          <w:p w:rsidR="00416E16" w:rsidRPr="00C303BB" w:rsidRDefault="00416E16" w:rsidP="00416E16">
            <w:pPr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11 de março</w:t>
            </w:r>
          </w:p>
        </w:tc>
      </w:tr>
      <w:tr w:rsidR="00416E16" w:rsidTr="00416E16">
        <w:tc>
          <w:tcPr>
            <w:tcW w:w="3070" w:type="dxa"/>
          </w:tcPr>
          <w:p w:rsidR="00416E16" w:rsidRPr="00C303BB" w:rsidRDefault="00416E16" w:rsidP="00C303BB">
            <w:pPr>
              <w:jc w:val="both"/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Divulgação do Resultado Final</w:t>
            </w:r>
          </w:p>
        </w:tc>
        <w:tc>
          <w:tcPr>
            <w:tcW w:w="3070" w:type="dxa"/>
          </w:tcPr>
          <w:p w:rsidR="00416E16" w:rsidRPr="00C303BB" w:rsidRDefault="00416E16" w:rsidP="00416E16">
            <w:pPr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13 de março</w:t>
            </w:r>
          </w:p>
        </w:tc>
        <w:tc>
          <w:tcPr>
            <w:tcW w:w="3070" w:type="dxa"/>
          </w:tcPr>
          <w:p w:rsidR="00416E16" w:rsidRPr="00C303BB" w:rsidRDefault="00416E16" w:rsidP="00416E16">
            <w:pPr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13 de março</w:t>
            </w:r>
          </w:p>
        </w:tc>
      </w:tr>
      <w:tr w:rsidR="00416E16" w:rsidTr="00416E16">
        <w:tc>
          <w:tcPr>
            <w:tcW w:w="3070" w:type="dxa"/>
          </w:tcPr>
          <w:p w:rsidR="00416E16" w:rsidRPr="00C303BB" w:rsidRDefault="00416E16" w:rsidP="00C303BB">
            <w:pPr>
              <w:jc w:val="both"/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 xml:space="preserve">Inscrições dos </w:t>
            </w:r>
            <w:proofErr w:type="spellStart"/>
            <w:proofErr w:type="gramStart"/>
            <w:r w:rsidRPr="00C303BB">
              <w:rPr>
                <w:rFonts w:ascii="Times New Roman" w:hAnsi="Times New Roman" w:cs="Times New Roman"/>
              </w:rPr>
              <w:t>candidatosResultado</w:t>
            </w:r>
            <w:proofErr w:type="spellEnd"/>
            <w:proofErr w:type="gramEnd"/>
            <w:r w:rsidRPr="00C303BB">
              <w:rPr>
                <w:rFonts w:ascii="Times New Roman" w:hAnsi="Times New Roman" w:cs="Times New Roman"/>
              </w:rPr>
              <w:t xml:space="preserve"> da 1ª Chamada</w:t>
            </w:r>
          </w:p>
        </w:tc>
        <w:tc>
          <w:tcPr>
            <w:tcW w:w="3070" w:type="dxa"/>
          </w:tcPr>
          <w:p w:rsidR="00416E16" w:rsidRPr="00C303BB" w:rsidRDefault="00416E16" w:rsidP="00416E16">
            <w:pPr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25 de março</w:t>
            </w:r>
          </w:p>
        </w:tc>
        <w:tc>
          <w:tcPr>
            <w:tcW w:w="3070" w:type="dxa"/>
          </w:tcPr>
          <w:p w:rsidR="00416E16" w:rsidRPr="00C303BB" w:rsidRDefault="00416E16" w:rsidP="00416E16">
            <w:pPr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25 de março</w:t>
            </w:r>
          </w:p>
        </w:tc>
      </w:tr>
      <w:tr w:rsidR="00416E16" w:rsidTr="00416E16">
        <w:tc>
          <w:tcPr>
            <w:tcW w:w="3070" w:type="dxa"/>
          </w:tcPr>
          <w:p w:rsidR="00416E16" w:rsidRPr="00C303BB" w:rsidRDefault="00416E16" w:rsidP="00C303BB">
            <w:pPr>
              <w:jc w:val="both"/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Matrícula dos Selecionados (1ª Chamada)</w:t>
            </w:r>
          </w:p>
        </w:tc>
        <w:tc>
          <w:tcPr>
            <w:tcW w:w="3070" w:type="dxa"/>
          </w:tcPr>
          <w:p w:rsidR="00416E16" w:rsidRPr="00C303BB" w:rsidRDefault="00416E16" w:rsidP="00416E16">
            <w:pPr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26 de março</w:t>
            </w:r>
          </w:p>
        </w:tc>
        <w:tc>
          <w:tcPr>
            <w:tcW w:w="3070" w:type="dxa"/>
          </w:tcPr>
          <w:p w:rsidR="00416E16" w:rsidRPr="00C303BB" w:rsidRDefault="00416E16" w:rsidP="001F2231">
            <w:pPr>
              <w:ind w:left="-328" w:firstLine="284"/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28 de março</w:t>
            </w:r>
            <w:bookmarkStart w:id="0" w:name="_GoBack"/>
            <w:bookmarkEnd w:id="0"/>
          </w:p>
        </w:tc>
      </w:tr>
      <w:tr w:rsidR="00416E16" w:rsidTr="00416E16">
        <w:tc>
          <w:tcPr>
            <w:tcW w:w="3070" w:type="dxa"/>
          </w:tcPr>
          <w:p w:rsidR="00416E16" w:rsidRPr="00C303BB" w:rsidRDefault="00416E16" w:rsidP="00C303BB">
            <w:pPr>
              <w:jc w:val="both"/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Resultado da 2ª. Chamada</w:t>
            </w:r>
          </w:p>
        </w:tc>
        <w:tc>
          <w:tcPr>
            <w:tcW w:w="3070" w:type="dxa"/>
          </w:tcPr>
          <w:p w:rsidR="00416E16" w:rsidRPr="00C303BB" w:rsidRDefault="00416E16" w:rsidP="00416E16">
            <w:pPr>
              <w:rPr>
                <w:rFonts w:ascii="Times New Roman" w:hAnsi="Times New Roman" w:cs="Times New Roman"/>
              </w:rPr>
            </w:pPr>
            <w:proofErr w:type="gramStart"/>
            <w:r w:rsidRPr="00C303BB">
              <w:rPr>
                <w:rFonts w:ascii="Times New Roman" w:hAnsi="Times New Roman" w:cs="Times New Roman"/>
              </w:rPr>
              <w:t>1</w:t>
            </w:r>
            <w:proofErr w:type="gramEnd"/>
            <w:r w:rsidRPr="00C303BB">
              <w:rPr>
                <w:rFonts w:ascii="Times New Roman" w:hAnsi="Times New Roman" w:cs="Times New Roman"/>
              </w:rPr>
              <w:t xml:space="preserve"> de abril</w:t>
            </w:r>
          </w:p>
        </w:tc>
        <w:tc>
          <w:tcPr>
            <w:tcW w:w="3070" w:type="dxa"/>
          </w:tcPr>
          <w:p w:rsidR="00416E16" w:rsidRPr="00C303BB" w:rsidRDefault="00416E16" w:rsidP="00416E16">
            <w:pPr>
              <w:rPr>
                <w:rFonts w:ascii="Times New Roman" w:hAnsi="Times New Roman" w:cs="Times New Roman"/>
              </w:rPr>
            </w:pPr>
            <w:proofErr w:type="gramStart"/>
            <w:r w:rsidRPr="00C303BB">
              <w:rPr>
                <w:rFonts w:ascii="Times New Roman" w:hAnsi="Times New Roman" w:cs="Times New Roman"/>
              </w:rPr>
              <w:t>1</w:t>
            </w:r>
            <w:proofErr w:type="gramEnd"/>
            <w:r w:rsidRPr="00C303BB">
              <w:rPr>
                <w:rFonts w:ascii="Times New Roman" w:hAnsi="Times New Roman" w:cs="Times New Roman"/>
              </w:rPr>
              <w:t xml:space="preserve"> de abril</w:t>
            </w:r>
          </w:p>
        </w:tc>
      </w:tr>
      <w:tr w:rsidR="00416E16" w:rsidTr="00416E16">
        <w:tc>
          <w:tcPr>
            <w:tcW w:w="3070" w:type="dxa"/>
          </w:tcPr>
          <w:p w:rsidR="00416E16" w:rsidRPr="00C303BB" w:rsidRDefault="00416E16" w:rsidP="00C303BB">
            <w:pPr>
              <w:jc w:val="both"/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Matrícula dos Selecionados (2ª Chamada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70" w:type="dxa"/>
          </w:tcPr>
          <w:p w:rsidR="00416E16" w:rsidRPr="00C303BB" w:rsidRDefault="00416E16" w:rsidP="00416E16">
            <w:pPr>
              <w:rPr>
                <w:rFonts w:ascii="Times New Roman" w:hAnsi="Times New Roman" w:cs="Times New Roman"/>
              </w:rPr>
            </w:pPr>
            <w:proofErr w:type="gramStart"/>
            <w:r w:rsidRPr="00C303BB">
              <w:rPr>
                <w:rFonts w:ascii="Times New Roman" w:hAnsi="Times New Roman" w:cs="Times New Roman"/>
              </w:rPr>
              <w:t>2</w:t>
            </w:r>
            <w:proofErr w:type="gramEnd"/>
            <w:r w:rsidRPr="00C303BB">
              <w:rPr>
                <w:rFonts w:ascii="Times New Roman" w:hAnsi="Times New Roman" w:cs="Times New Roman"/>
              </w:rPr>
              <w:t xml:space="preserve"> de abril</w:t>
            </w:r>
          </w:p>
        </w:tc>
        <w:tc>
          <w:tcPr>
            <w:tcW w:w="3070" w:type="dxa"/>
          </w:tcPr>
          <w:p w:rsidR="00416E16" w:rsidRPr="00C303BB" w:rsidRDefault="00416E16" w:rsidP="00416E16">
            <w:pPr>
              <w:rPr>
                <w:rFonts w:ascii="Times New Roman" w:hAnsi="Times New Roman" w:cs="Times New Roman"/>
              </w:rPr>
            </w:pPr>
            <w:proofErr w:type="gramStart"/>
            <w:r w:rsidRPr="00C303BB">
              <w:rPr>
                <w:rFonts w:ascii="Times New Roman" w:hAnsi="Times New Roman" w:cs="Times New Roman"/>
              </w:rPr>
              <w:t>4</w:t>
            </w:r>
            <w:proofErr w:type="gramEnd"/>
            <w:r w:rsidRPr="00C303BB">
              <w:rPr>
                <w:rFonts w:ascii="Times New Roman" w:hAnsi="Times New Roman" w:cs="Times New Roman"/>
              </w:rPr>
              <w:t xml:space="preserve"> de abril</w:t>
            </w:r>
          </w:p>
        </w:tc>
      </w:tr>
      <w:tr w:rsidR="00416E16" w:rsidTr="00416E16">
        <w:tc>
          <w:tcPr>
            <w:tcW w:w="3070" w:type="dxa"/>
          </w:tcPr>
          <w:p w:rsidR="00416E16" w:rsidRPr="00C303BB" w:rsidRDefault="00416E16" w:rsidP="00C303BB">
            <w:pPr>
              <w:jc w:val="both"/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Inscrições On-line para vagas remanescentes</w:t>
            </w:r>
          </w:p>
        </w:tc>
        <w:tc>
          <w:tcPr>
            <w:tcW w:w="3070" w:type="dxa"/>
          </w:tcPr>
          <w:p w:rsidR="00416E16" w:rsidRPr="00C303BB" w:rsidRDefault="00416E16" w:rsidP="00416E16">
            <w:pPr>
              <w:rPr>
                <w:rFonts w:ascii="Times New Roman" w:hAnsi="Times New Roman" w:cs="Times New Roman"/>
              </w:rPr>
            </w:pPr>
            <w:proofErr w:type="gramStart"/>
            <w:r w:rsidRPr="00C303BB">
              <w:rPr>
                <w:rFonts w:ascii="Times New Roman" w:hAnsi="Times New Roman" w:cs="Times New Roman"/>
              </w:rPr>
              <w:t>7</w:t>
            </w:r>
            <w:proofErr w:type="gramEnd"/>
            <w:r w:rsidRPr="00C303BB">
              <w:rPr>
                <w:rFonts w:ascii="Times New Roman" w:hAnsi="Times New Roman" w:cs="Times New Roman"/>
              </w:rPr>
              <w:t xml:space="preserve"> de abril</w:t>
            </w:r>
          </w:p>
        </w:tc>
        <w:tc>
          <w:tcPr>
            <w:tcW w:w="3070" w:type="dxa"/>
          </w:tcPr>
          <w:p w:rsidR="00416E16" w:rsidRPr="00C303BB" w:rsidRDefault="00416E16" w:rsidP="00416E16">
            <w:pPr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13 de abril</w:t>
            </w:r>
          </w:p>
        </w:tc>
      </w:tr>
      <w:tr w:rsidR="00416E16" w:rsidTr="00416E16">
        <w:tc>
          <w:tcPr>
            <w:tcW w:w="3070" w:type="dxa"/>
          </w:tcPr>
          <w:p w:rsidR="00416E16" w:rsidRPr="00C303BB" w:rsidRDefault="00416E16" w:rsidP="00C303BB">
            <w:pPr>
              <w:jc w:val="both"/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Início das Aulas</w:t>
            </w:r>
          </w:p>
        </w:tc>
        <w:tc>
          <w:tcPr>
            <w:tcW w:w="3070" w:type="dxa"/>
          </w:tcPr>
          <w:p w:rsidR="00416E16" w:rsidRPr="00C303BB" w:rsidRDefault="00416E16" w:rsidP="00416E16">
            <w:pPr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14 de abril</w:t>
            </w:r>
          </w:p>
        </w:tc>
        <w:tc>
          <w:tcPr>
            <w:tcW w:w="3070" w:type="dxa"/>
          </w:tcPr>
          <w:p w:rsidR="00416E16" w:rsidRPr="00C303BB" w:rsidRDefault="00416E16" w:rsidP="00416E16">
            <w:pPr>
              <w:rPr>
                <w:rFonts w:ascii="Times New Roman" w:hAnsi="Times New Roman" w:cs="Times New Roman"/>
              </w:rPr>
            </w:pPr>
            <w:r w:rsidRPr="00C303BB">
              <w:rPr>
                <w:rFonts w:ascii="Times New Roman" w:hAnsi="Times New Roman" w:cs="Times New Roman"/>
              </w:rPr>
              <w:t>12 de maio</w:t>
            </w:r>
          </w:p>
        </w:tc>
      </w:tr>
    </w:tbl>
    <w:p w:rsidR="00416E16" w:rsidRDefault="00416E16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7.2. As datas e os períodos de início e término das atividades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relacionadas no cronograma acima estão sujeitas a eventuais alterações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pela SETEC/MEC.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7.3. A instituição de ensino deverá acompanhar a divulgação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de comunicados relativos a eventuais alterações neste cronograma,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que serão encaminhados pelo e-mail da unidade de ensino cadastrado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no SISTEC.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8. DAS DISPOSIÇÕES FINAIS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lastRenderedPageBreak/>
        <w:t>8.1. A instituição interessada em participar deste edital deverá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cumprir rigorosamente as obrigações constantes do termo de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 xml:space="preserve">adesão e as normas relativas ao </w:t>
      </w:r>
      <w:proofErr w:type="spellStart"/>
      <w:r w:rsidRPr="00C303BB">
        <w:rPr>
          <w:rFonts w:ascii="Times New Roman" w:hAnsi="Times New Roman" w:cs="Times New Roman"/>
        </w:rPr>
        <w:t>Pronatec</w:t>
      </w:r>
      <w:proofErr w:type="spellEnd"/>
      <w:r w:rsidRPr="00C303BB">
        <w:rPr>
          <w:rFonts w:ascii="Times New Roman" w:hAnsi="Times New Roman" w:cs="Times New Roman"/>
        </w:rPr>
        <w:t xml:space="preserve">/Bolsa-Formação, </w:t>
      </w:r>
      <w:proofErr w:type="gramStart"/>
      <w:r w:rsidRPr="00C303BB">
        <w:rPr>
          <w:rFonts w:ascii="Times New Roman" w:hAnsi="Times New Roman" w:cs="Times New Roman"/>
        </w:rPr>
        <w:t>sob pena</w:t>
      </w:r>
      <w:proofErr w:type="gramEnd"/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de ser eliminada do processo de seleção, ficando ainda sujeita a não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participação em novos editais do SISUTEC.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8.2. O local de realização de matrícula dos candidatos deverá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ser o mesmo local de oferta do curso, em consonância com o item 3.4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deste edital.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8.3. Os horários dispostos neste edital ou que venham a ser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posteriormente divulgados pela SETEC/MEC obedecerão ao horário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oficial de Brasília/DF.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8.4. O Ministério da Educação não se responsabilizará por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propostas não registradas em decorrência de falhas de comunicação,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procedimento indevido, ou de outros fatores que impossibilitem a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transferência de dados.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8.5. A prestação de informações falsas ou a apresentação de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documentação inidônea pela instituição de ensino, assegurado o contraditório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e a ampla defesa, ensejará o cancelamento da proposta de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oferta de vagas, sem prejuízo das sanções penais eventualmente cabíveis.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8.6. As instituições públicas de ensino e os Serviços Nacionais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de Aprendizagem poderão utilizar o SISUTEC como meio de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acesso às suas vagas regulares em cursos técnicos na forma subsequente,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presenciais ou à distância, que não sejam financiados pelo</w:t>
      </w:r>
      <w:r w:rsidR="00734E8A">
        <w:rPr>
          <w:rFonts w:ascii="Times New Roman" w:hAnsi="Times New Roman" w:cs="Times New Roman"/>
        </w:rPr>
        <w:t xml:space="preserve"> </w:t>
      </w:r>
      <w:proofErr w:type="spellStart"/>
      <w:r w:rsidRPr="00C303BB">
        <w:rPr>
          <w:rFonts w:ascii="Times New Roman" w:hAnsi="Times New Roman" w:cs="Times New Roman"/>
        </w:rPr>
        <w:t>Pronatec</w:t>
      </w:r>
      <w:proofErr w:type="spellEnd"/>
      <w:r w:rsidRPr="00C303BB">
        <w:rPr>
          <w:rFonts w:ascii="Times New Roman" w:hAnsi="Times New Roman" w:cs="Times New Roman"/>
        </w:rPr>
        <w:t>/Bolsa-Formação, conforme orientação a ser posteriormente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divulgada pela SETEC/MEC.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8.7. Nos casos previstos no item 8.6, as propostas de ofertas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de vagas deverão ser registradas no SISTEC dentro dos prazos estabelecidos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neste edital e não estarão sujeitas aos demais critérios de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aprovação e de período de início das aulas.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8.8. Nos casos previstos no item 8.6, não haverá preenchimento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 xml:space="preserve">de vagas não ocupadas em primeira e </w:t>
      </w:r>
      <w:proofErr w:type="gramStart"/>
      <w:r w:rsidRPr="00C303BB">
        <w:rPr>
          <w:rFonts w:ascii="Times New Roman" w:hAnsi="Times New Roman" w:cs="Times New Roman"/>
        </w:rPr>
        <w:t>segunda chamadas</w:t>
      </w:r>
      <w:proofErr w:type="gramEnd"/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por meio de inscrição on-line, podendo ocorrer o preenchimento dessas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vagas por meio de processo seletivo próprio.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8.9. A execução dos procedimentos previstos neste edital tem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validade para todos os fins de direito e enseja a responsabilidade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pessoal dos agentes executores, nas esferas administrativa, civil e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penal.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8.10. Os casos omissos neste edital serão dirimidos pela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SETEC/MEC, com base nos preceitos normativos que regem a Administração</w:t>
      </w:r>
      <w:r w:rsidR="00734E8A">
        <w:rPr>
          <w:rFonts w:ascii="Times New Roman" w:hAnsi="Times New Roman" w:cs="Times New Roman"/>
        </w:rPr>
        <w:t xml:space="preserve"> </w:t>
      </w:r>
      <w:r w:rsidRPr="00C303BB">
        <w:rPr>
          <w:rFonts w:ascii="Times New Roman" w:hAnsi="Times New Roman" w:cs="Times New Roman"/>
        </w:rPr>
        <w:t>Pública.</w:t>
      </w:r>
    </w:p>
    <w:p w:rsidR="003714D7" w:rsidRPr="00C303BB" w:rsidRDefault="003714D7" w:rsidP="00C303B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03BB">
        <w:rPr>
          <w:rFonts w:ascii="Times New Roman" w:hAnsi="Times New Roman" w:cs="Times New Roman"/>
        </w:rPr>
        <w:t>8.11. Este edital entra em vigor na data de sua publicação.</w:t>
      </w:r>
    </w:p>
    <w:p w:rsidR="003714D7" w:rsidRDefault="003714D7" w:rsidP="00734E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4E8A">
        <w:rPr>
          <w:rFonts w:ascii="Times New Roman" w:hAnsi="Times New Roman" w:cs="Times New Roman"/>
          <w:b/>
        </w:rPr>
        <w:t>MARCO ANTONIO DE OLIVEIRA</w:t>
      </w:r>
    </w:p>
    <w:p w:rsidR="00734E8A" w:rsidRDefault="00734E8A" w:rsidP="00734E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762B" w:rsidRDefault="00CD762B" w:rsidP="00CD76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4E8A" w:rsidRPr="00CD762B" w:rsidRDefault="00CD762B" w:rsidP="00CD762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21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30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3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70/71</w:t>
      </w:r>
      <w:proofErr w:type="gramStart"/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sectPr w:rsidR="00734E8A" w:rsidRPr="00CD762B" w:rsidSect="00C303B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A2" w:rsidRDefault="00EF5EA2" w:rsidP="00CD762B">
      <w:pPr>
        <w:spacing w:after="0" w:line="240" w:lineRule="auto"/>
      </w:pPr>
      <w:r>
        <w:separator/>
      </w:r>
    </w:p>
  </w:endnote>
  <w:endnote w:type="continuationSeparator" w:id="0">
    <w:p w:rsidR="00EF5EA2" w:rsidRDefault="00EF5EA2" w:rsidP="00CD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481629"/>
      <w:docPartObj>
        <w:docPartGallery w:val="Page Numbers (Bottom of Page)"/>
        <w:docPartUnique/>
      </w:docPartObj>
    </w:sdtPr>
    <w:sdtEndPr/>
    <w:sdtContent>
      <w:p w:rsidR="00CD762B" w:rsidRDefault="00CD762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231">
          <w:rPr>
            <w:noProof/>
          </w:rPr>
          <w:t>5</w:t>
        </w:r>
        <w:r>
          <w:fldChar w:fldCharType="end"/>
        </w:r>
      </w:p>
    </w:sdtContent>
  </w:sdt>
  <w:p w:rsidR="00CD762B" w:rsidRDefault="00CD76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A2" w:rsidRDefault="00EF5EA2" w:rsidP="00CD762B">
      <w:pPr>
        <w:spacing w:after="0" w:line="240" w:lineRule="auto"/>
      </w:pPr>
      <w:r>
        <w:separator/>
      </w:r>
    </w:p>
  </w:footnote>
  <w:footnote w:type="continuationSeparator" w:id="0">
    <w:p w:rsidR="00EF5EA2" w:rsidRDefault="00EF5EA2" w:rsidP="00CD7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D7"/>
    <w:rsid w:val="001F2231"/>
    <w:rsid w:val="003607FD"/>
    <w:rsid w:val="003714D7"/>
    <w:rsid w:val="00416E16"/>
    <w:rsid w:val="00734E8A"/>
    <w:rsid w:val="00BF5753"/>
    <w:rsid w:val="00C20CD9"/>
    <w:rsid w:val="00C303BB"/>
    <w:rsid w:val="00CD762B"/>
    <w:rsid w:val="00D442FB"/>
    <w:rsid w:val="00DC51CB"/>
    <w:rsid w:val="00E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6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D7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762B"/>
  </w:style>
  <w:style w:type="paragraph" w:styleId="Rodap">
    <w:name w:val="footer"/>
    <w:basedOn w:val="Normal"/>
    <w:link w:val="RodapChar"/>
    <w:uiPriority w:val="99"/>
    <w:unhideWhenUsed/>
    <w:rsid w:val="00CD7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7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6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D7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762B"/>
  </w:style>
  <w:style w:type="paragraph" w:styleId="Rodap">
    <w:name w:val="footer"/>
    <w:basedOn w:val="Normal"/>
    <w:link w:val="RodapChar"/>
    <w:uiPriority w:val="99"/>
    <w:unhideWhenUsed/>
    <w:rsid w:val="00CD7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8</cp:revision>
  <dcterms:created xsi:type="dcterms:W3CDTF">2014-01-30T12:57:00Z</dcterms:created>
  <dcterms:modified xsi:type="dcterms:W3CDTF">2014-01-30T13:23:00Z</dcterms:modified>
</cp:coreProperties>
</file>