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BB" w:rsidRPr="00437DBB" w:rsidRDefault="00437DBB" w:rsidP="00437D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DBB">
        <w:rPr>
          <w:rFonts w:ascii="Times New Roman" w:hAnsi="Times New Roman" w:cs="Times New Roman"/>
          <w:b/>
        </w:rPr>
        <w:t>MINISTÉRIO DA EDUCAÇÃO</w:t>
      </w:r>
    </w:p>
    <w:p w:rsidR="00F47396" w:rsidRPr="00437DBB" w:rsidRDefault="00F47396" w:rsidP="00437D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DBB">
        <w:rPr>
          <w:rFonts w:ascii="Times New Roman" w:hAnsi="Times New Roman" w:cs="Times New Roman"/>
          <w:b/>
        </w:rPr>
        <w:t>COORDENAÇÃO DE APERFEIÇOAMENTO</w:t>
      </w:r>
    </w:p>
    <w:p w:rsidR="00F47396" w:rsidRPr="00437DBB" w:rsidRDefault="00F47396" w:rsidP="00437D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DBB">
        <w:rPr>
          <w:rFonts w:ascii="Times New Roman" w:hAnsi="Times New Roman" w:cs="Times New Roman"/>
          <w:b/>
        </w:rPr>
        <w:t>DE PESSOAL DE NÍVEL SUPERIOR</w:t>
      </w:r>
    </w:p>
    <w:p w:rsidR="00F47396" w:rsidRPr="00437DBB" w:rsidRDefault="00F47396" w:rsidP="00437D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DBB">
        <w:rPr>
          <w:rFonts w:ascii="Times New Roman" w:hAnsi="Times New Roman" w:cs="Times New Roman"/>
          <w:b/>
        </w:rPr>
        <w:t>PORTARIA N</w:t>
      </w:r>
      <w:r w:rsidR="00437DBB">
        <w:rPr>
          <w:rFonts w:ascii="Times New Roman" w:hAnsi="Times New Roman" w:cs="Times New Roman"/>
          <w:b/>
        </w:rPr>
        <w:t>º</w:t>
      </w:r>
      <w:r w:rsidRPr="00437DBB">
        <w:rPr>
          <w:rFonts w:ascii="Times New Roman" w:hAnsi="Times New Roman" w:cs="Times New Roman"/>
          <w:b/>
        </w:rPr>
        <w:t xml:space="preserve"> 11, DE 28 DE JANEIRO DE </w:t>
      </w:r>
      <w:proofErr w:type="gramStart"/>
      <w:r w:rsidRPr="00437DBB">
        <w:rPr>
          <w:rFonts w:ascii="Times New Roman" w:hAnsi="Times New Roman" w:cs="Times New Roman"/>
          <w:b/>
        </w:rPr>
        <w:t>2014</w:t>
      </w:r>
      <w:proofErr w:type="gramEnd"/>
    </w:p>
    <w:p w:rsidR="00F47396" w:rsidRPr="00437DBB" w:rsidRDefault="00F47396" w:rsidP="00437DBB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437DBB">
        <w:rPr>
          <w:rFonts w:ascii="Times New Roman" w:hAnsi="Times New Roman" w:cs="Times New Roman"/>
        </w:rPr>
        <w:t>O PRESIDENTE DA COORDENAÇÃO DE APERFEIÇOAMENTO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 xml:space="preserve">DE PESSOAL DE NÍVEL SUPERIOR - </w:t>
      </w:r>
      <w:proofErr w:type="gramStart"/>
      <w:r w:rsidRPr="00437DBB">
        <w:rPr>
          <w:rFonts w:ascii="Times New Roman" w:hAnsi="Times New Roman" w:cs="Times New Roman"/>
        </w:rPr>
        <w:t>CAPES,</w:t>
      </w:r>
      <w:proofErr w:type="gramEnd"/>
      <w:r w:rsidRPr="00437DBB">
        <w:rPr>
          <w:rFonts w:ascii="Times New Roman" w:hAnsi="Times New Roman" w:cs="Times New Roman"/>
        </w:rPr>
        <w:t xml:space="preserve"> no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uso das atribuições que lhe são conferidas pelo Estatuto aprovado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pelo Decreto nº 7.692, de 02/03/2012, resolve:</w:t>
      </w:r>
    </w:p>
    <w:p w:rsidR="00F47396" w:rsidRDefault="00F47396" w:rsidP="00437DBB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437DBB">
        <w:rPr>
          <w:rFonts w:ascii="Times New Roman" w:hAnsi="Times New Roman" w:cs="Times New Roman"/>
        </w:rPr>
        <w:t>Art.1º Estabelecer o calendário de atividades da Diretoria de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Avaliação para o ano de 2014:</w:t>
      </w:r>
    </w:p>
    <w:p w:rsidR="00437DBB" w:rsidRDefault="00437DBB" w:rsidP="00437DBB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37DBB" w:rsidTr="00437DBB">
        <w:tc>
          <w:tcPr>
            <w:tcW w:w="4322" w:type="dxa"/>
          </w:tcPr>
          <w:p w:rsidR="00437DBB" w:rsidRDefault="00437DBB" w:rsidP="00437DBB">
            <w:pPr>
              <w:jc w:val="center"/>
              <w:rPr>
                <w:rFonts w:ascii="Times New Roman" w:hAnsi="Times New Roman" w:cs="Times New Roman"/>
              </w:rPr>
            </w:pPr>
            <w:r w:rsidRPr="00437DBB">
              <w:rPr>
                <w:rFonts w:ascii="Times New Roman" w:hAnsi="Times New Roman" w:cs="Times New Roman"/>
              </w:rPr>
              <w:t>Atividade</w:t>
            </w:r>
          </w:p>
        </w:tc>
        <w:tc>
          <w:tcPr>
            <w:tcW w:w="4322" w:type="dxa"/>
          </w:tcPr>
          <w:p w:rsidR="00437DBB" w:rsidRDefault="006328C0" w:rsidP="006328C0">
            <w:pPr>
              <w:ind w:firstLine="14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Período</w:t>
            </w:r>
          </w:p>
        </w:tc>
      </w:tr>
      <w:tr w:rsidR="00437DBB" w:rsidTr="00437DBB">
        <w:tc>
          <w:tcPr>
            <w:tcW w:w="4322" w:type="dxa"/>
          </w:tcPr>
          <w:p w:rsidR="00437DBB" w:rsidRPr="00437DBB" w:rsidRDefault="00437DBB" w:rsidP="00437DBB">
            <w:pPr>
              <w:rPr>
                <w:rFonts w:ascii="Times New Roman" w:hAnsi="Times New Roman" w:cs="Times New Roman"/>
              </w:rPr>
            </w:pPr>
            <w:r w:rsidRPr="00437DBB">
              <w:rPr>
                <w:rFonts w:ascii="Times New Roman" w:hAnsi="Times New Roman" w:cs="Times New Roman"/>
              </w:rPr>
              <w:t>Lançamento da Plataforma Sucupira</w:t>
            </w:r>
          </w:p>
          <w:p w:rsidR="00437DBB" w:rsidRDefault="00437DBB" w:rsidP="00437DBB">
            <w:pPr>
              <w:rPr>
                <w:rFonts w:ascii="Times New Roman" w:hAnsi="Times New Roman" w:cs="Times New Roman"/>
              </w:rPr>
            </w:pPr>
            <w:r w:rsidRPr="00437DBB">
              <w:rPr>
                <w:rFonts w:ascii="Times New Roman" w:hAnsi="Times New Roman" w:cs="Times New Roman"/>
              </w:rPr>
              <w:t>- Coleta de dados do ano</w:t>
            </w:r>
            <w:r>
              <w:rPr>
                <w:rFonts w:ascii="Times New Roman" w:hAnsi="Times New Roman" w:cs="Times New Roman"/>
              </w:rPr>
              <w:t xml:space="preserve"> 2013</w:t>
            </w:r>
          </w:p>
        </w:tc>
        <w:tc>
          <w:tcPr>
            <w:tcW w:w="4322" w:type="dxa"/>
          </w:tcPr>
          <w:p w:rsidR="00437DBB" w:rsidRDefault="00437DBB" w:rsidP="00437DBB">
            <w:pPr>
              <w:jc w:val="center"/>
              <w:rPr>
                <w:rFonts w:ascii="Times New Roman" w:hAnsi="Times New Roman" w:cs="Times New Roman"/>
              </w:rPr>
            </w:pPr>
            <w:r w:rsidRPr="00437DBB">
              <w:rPr>
                <w:rFonts w:ascii="Times New Roman" w:hAnsi="Times New Roman" w:cs="Times New Roman"/>
              </w:rPr>
              <w:t>27 de março de 2014</w:t>
            </w:r>
          </w:p>
        </w:tc>
      </w:tr>
      <w:tr w:rsidR="00437DBB" w:rsidTr="00437DBB">
        <w:tc>
          <w:tcPr>
            <w:tcW w:w="4322" w:type="dxa"/>
          </w:tcPr>
          <w:p w:rsidR="00437DBB" w:rsidRDefault="00437DBB" w:rsidP="00437DBB">
            <w:pPr>
              <w:rPr>
                <w:rFonts w:ascii="Times New Roman" w:hAnsi="Times New Roman" w:cs="Times New Roman"/>
              </w:rPr>
            </w:pPr>
            <w:r w:rsidRPr="00437DBB">
              <w:rPr>
                <w:rFonts w:ascii="Times New Roman" w:hAnsi="Times New Roman" w:cs="Times New Roman"/>
              </w:rPr>
              <w:t>Solicitação de mudança de área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DBB">
              <w:rPr>
                <w:rFonts w:ascii="Times New Roman" w:hAnsi="Times New Roman" w:cs="Times New Roman"/>
              </w:rPr>
              <w:t>formulada por programas de</w:t>
            </w:r>
            <w:r>
              <w:rPr>
                <w:rFonts w:ascii="Times New Roman" w:hAnsi="Times New Roman" w:cs="Times New Roman"/>
              </w:rPr>
              <w:t xml:space="preserve"> pós-graduação</w:t>
            </w:r>
          </w:p>
        </w:tc>
        <w:tc>
          <w:tcPr>
            <w:tcW w:w="4322" w:type="dxa"/>
          </w:tcPr>
          <w:p w:rsidR="00437DBB" w:rsidRDefault="00437DBB" w:rsidP="00437DBB">
            <w:pPr>
              <w:jc w:val="center"/>
              <w:rPr>
                <w:rFonts w:ascii="Times New Roman" w:hAnsi="Times New Roman" w:cs="Times New Roman"/>
              </w:rPr>
            </w:pPr>
            <w:r w:rsidRPr="00437DBB">
              <w:rPr>
                <w:rFonts w:ascii="Times New Roman" w:hAnsi="Times New Roman" w:cs="Times New Roman"/>
              </w:rPr>
              <w:t>7 a 25 de abril de 2014</w:t>
            </w:r>
          </w:p>
        </w:tc>
      </w:tr>
      <w:tr w:rsidR="00437DBB" w:rsidTr="00437DBB">
        <w:tc>
          <w:tcPr>
            <w:tcW w:w="4322" w:type="dxa"/>
          </w:tcPr>
          <w:p w:rsidR="00437DBB" w:rsidRDefault="00437DBB" w:rsidP="00437DBB">
            <w:pPr>
              <w:rPr>
                <w:rFonts w:ascii="Times New Roman" w:hAnsi="Times New Roman" w:cs="Times New Roman"/>
              </w:rPr>
            </w:pPr>
            <w:r w:rsidRPr="00437DBB">
              <w:rPr>
                <w:rFonts w:ascii="Times New Roman" w:hAnsi="Times New Roman" w:cs="Times New Roman"/>
              </w:rPr>
              <w:t>Apresentação de Novas Propostas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DBB">
              <w:rPr>
                <w:rFonts w:ascii="Times New Roman" w:hAnsi="Times New Roman" w:cs="Times New Roman"/>
              </w:rPr>
              <w:t>de Mestrado Profissional</w:t>
            </w:r>
            <w:r>
              <w:rPr>
                <w:rFonts w:ascii="Times New Roman" w:hAnsi="Times New Roman" w:cs="Times New Roman"/>
              </w:rPr>
              <w:t xml:space="preserve"> (APCN-MP)</w:t>
            </w:r>
          </w:p>
        </w:tc>
        <w:tc>
          <w:tcPr>
            <w:tcW w:w="4322" w:type="dxa"/>
          </w:tcPr>
          <w:p w:rsidR="00437DBB" w:rsidRDefault="00437DBB" w:rsidP="00437DBB">
            <w:pPr>
              <w:jc w:val="center"/>
              <w:rPr>
                <w:rFonts w:ascii="Times New Roman" w:hAnsi="Times New Roman" w:cs="Times New Roman"/>
              </w:rPr>
            </w:pPr>
            <w:r w:rsidRPr="00437DBB">
              <w:rPr>
                <w:rFonts w:ascii="Times New Roman" w:hAnsi="Times New Roman" w:cs="Times New Roman"/>
              </w:rPr>
              <w:t>5 a 30 de maio de 2014</w:t>
            </w:r>
          </w:p>
        </w:tc>
      </w:tr>
      <w:tr w:rsidR="00437DBB" w:rsidTr="00437DBB">
        <w:tc>
          <w:tcPr>
            <w:tcW w:w="4322" w:type="dxa"/>
          </w:tcPr>
          <w:p w:rsidR="00437DBB" w:rsidRDefault="00437DBB" w:rsidP="00437DBB">
            <w:pPr>
              <w:rPr>
                <w:rFonts w:ascii="Times New Roman" w:hAnsi="Times New Roman" w:cs="Times New Roman"/>
              </w:rPr>
            </w:pPr>
            <w:r w:rsidRPr="00437DBB">
              <w:rPr>
                <w:rFonts w:ascii="Times New Roman" w:hAnsi="Times New Roman" w:cs="Times New Roman"/>
              </w:rPr>
              <w:t>Apresentação de Propostas de</w:t>
            </w:r>
            <w:r>
              <w:rPr>
                <w:rFonts w:ascii="Times New Roman" w:hAnsi="Times New Roman" w:cs="Times New Roman"/>
              </w:rPr>
              <w:t xml:space="preserve"> Minter/</w:t>
            </w:r>
            <w:proofErr w:type="spellStart"/>
            <w:r>
              <w:rPr>
                <w:rFonts w:ascii="Times New Roman" w:hAnsi="Times New Roman" w:cs="Times New Roman"/>
              </w:rPr>
              <w:t>Dinter</w:t>
            </w:r>
            <w:proofErr w:type="spellEnd"/>
          </w:p>
        </w:tc>
        <w:tc>
          <w:tcPr>
            <w:tcW w:w="4322" w:type="dxa"/>
          </w:tcPr>
          <w:p w:rsidR="00437DBB" w:rsidRDefault="00437DBB" w:rsidP="00234ED4">
            <w:pPr>
              <w:jc w:val="center"/>
              <w:rPr>
                <w:rFonts w:ascii="Times New Roman" w:hAnsi="Times New Roman" w:cs="Times New Roman"/>
              </w:rPr>
            </w:pPr>
            <w:r w:rsidRPr="00437DBB">
              <w:rPr>
                <w:rFonts w:ascii="Times New Roman" w:hAnsi="Times New Roman" w:cs="Times New Roman"/>
              </w:rPr>
              <w:t>19 de maio a 20 de junho de</w:t>
            </w:r>
            <w:r w:rsidR="00234E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437DBB" w:rsidTr="00437DBB">
        <w:tc>
          <w:tcPr>
            <w:tcW w:w="4322" w:type="dxa"/>
          </w:tcPr>
          <w:p w:rsidR="00437DBB" w:rsidRDefault="00437DBB" w:rsidP="00437DBB">
            <w:pPr>
              <w:rPr>
                <w:rFonts w:ascii="Times New Roman" w:hAnsi="Times New Roman" w:cs="Times New Roman"/>
              </w:rPr>
            </w:pPr>
            <w:r w:rsidRPr="00437DBB">
              <w:rPr>
                <w:rFonts w:ascii="Times New Roman" w:hAnsi="Times New Roman" w:cs="Times New Roman"/>
              </w:rPr>
              <w:t>Apresentação de Novas Propostas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7DBB">
              <w:rPr>
                <w:rFonts w:ascii="Times New Roman" w:hAnsi="Times New Roman" w:cs="Times New Roman"/>
              </w:rPr>
              <w:t>de Mestrado e Doutorado</w:t>
            </w:r>
            <w:r>
              <w:rPr>
                <w:rFonts w:ascii="Times New Roman" w:hAnsi="Times New Roman" w:cs="Times New Roman"/>
              </w:rPr>
              <w:t xml:space="preserve"> Acadêmicos (APCN)</w:t>
            </w:r>
          </w:p>
        </w:tc>
        <w:tc>
          <w:tcPr>
            <w:tcW w:w="4322" w:type="dxa"/>
          </w:tcPr>
          <w:p w:rsidR="00437DBB" w:rsidRDefault="00437DBB" w:rsidP="00234ED4">
            <w:pPr>
              <w:jc w:val="center"/>
              <w:rPr>
                <w:rFonts w:ascii="Times New Roman" w:hAnsi="Times New Roman" w:cs="Times New Roman"/>
              </w:rPr>
            </w:pPr>
            <w:r w:rsidRPr="00437DBB">
              <w:rPr>
                <w:rFonts w:ascii="Times New Roman" w:hAnsi="Times New Roman" w:cs="Times New Roman"/>
              </w:rPr>
              <w:t>23 de junho a 25 de julho de</w:t>
            </w:r>
            <w:r w:rsidR="00234E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2014</w:t>
            </w:r>
          </w:p>
        </w:tc>
      </w:tr>
    </w:tbl>
    <w:p w:rsidR="00437DBB" w:rsidRDefault="00437DBB" w:rsidP="00437D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4E4A" w:rsidRPr="00437DBB" w:rsidRDefault="00F47396" w:rsidP="00437D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DBB">
        <w:rPr>
          <w:rFonts w:ascii="Times New Roman" w:hAnsi="Times New Roman" w:cs="Times New Roman"/>
          <w:b/>
        </w:rPr>
        <w:t>JORGE ALMEIDA GUIMARÃES</w:t>
      </w:r>
    </w:p>
    <w:p w:rsidR="00F47396" w:rsidRPr="00437DBB" w:rsidRDefault="00F47396" w:rsidP="00437DBB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F47396" w:rsidRPr="00437DBB" w:rsidRDefault="00F47396" w:rsidP="00437D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DBB">
        <w:rPr>
          <w:rFonts w:ascii="Times New Roman" w:hAnsi="Times New Roman" w:cs="Times New Roman"/>
          <w:b/>
        </w:rPr>
        <w:t>SECRETARIA DE EDUCAÇÃO SUPERIOR</w:t>
      </w:r>
    </w:p>
    <w:p w:rsidR="00F47396" w:rsidRPr="00437DBB" w:rsidRDefault="00F47396" w:rsidP="00437D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DBB">
        <w:rPr>
          <w:rFonts w:ascii="Times New Roman" w:hAnsi="Times New Roman" w:cs="Times New Roman"/>
          <w:b/>
        </w:rPr>
        <w:t>PORTARIA CONJUNTA N</w:t>
      </w:r>
      <w:r w:rsidR="00437DBB">
        <w:rPr>
          <w:rFonts w:ascii="Times New Roman" w:hAnsi="Times New Roman" w:cs="Times New Roman"/>
          <w:b/>
        </w:rPr>
        <w:t>º</w:t>
      </w:r>
      <w:r w:rsidRPr="00437DBB">
        <w:rPr>
          <w:rFonts w:ascii="Times New Roman" w:hAnsi="Times New Roman" w:cs="Times New Roman"/>
          <w:b/>
        </w:rPr>
        <w:t xml:space="preserve"> 1, DE 28 DE JANEIRO DE </w:t>
      </w:r>
      <w:proofErr w:type="gramStart"/>
      <w:r w:rsidRPr="00437DBB">
        <w:rPr>
          <w:rFonts w:ascii="Times New Roman" w:hAnsi="Times New Roman" w:cs="Times New Roman"/>
          <w:b/>
        </w:rPr>
        <w:t>2014</w:t>
      </w:r>
      <w:proofErr w:type="gramEnd"/>
    </w:p>
    <w:p w:rsidR="00F47396" w:rsidRPr="00437DBB" w:rsidRDefault="00F47396" w:rsidP="00437DBB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437DBB">
        <w:rPr>
          <w:rFonts w:ascii="Times New Roman" w:hAnsi="Times New Roman" w:cs="Times New Roman"/>
        </w:rPr>
        <w:t>O SECRETÁRIO DE EDUCAÇÃO SUPERIOR DO MINISTÉRIO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DA EDUCAÇÃO e o SECRETÁRIO DE POLÍTICAS E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PROGRAMAS DE PESQUISA E DESENVOLVIMENTO DO MINISTÉRIO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DA CIÊNCIA, TECNOLOGIA E INOVAÇÃO, no uso de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suas atribuições e considerando as disposições da Lei nº 8.958, de 20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de dezembro de 1994 e do Decreto nº 7.423, de 31 de dezembro de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2010, com base nas recomendações do Grupo de Apoio Técnico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MEC/MCTI apresentadas na reunião extraordinária de 10 de dezembro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de 2013 e pelos fundamentos da Informação nº 91/2013-CGLNES/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GAB/</w:t>
      </w:r>
      <w:proofErr w:type="spellStart"/>
      <w:proofErr w:type="gramStart"/>
      <w:r w:rsidRPr="00437DBB">
        <w:rPr>
          <w:rFonts w:ascii="Times New Roman" w:hAnsi="Times New Roman" w:cs="Times New Roman"/>
        </w:rPr>
        <w:t>SESu</w:t>
      </w:r>
      <w:proofErr w:type="spellEnd"/>
      <w:proofErr w:type="gramEnd"/>
      <w:r w:rsidRPr="00437DBB">
        <w:rPr>
          <w:rFonts w:ascii="Times New Roman" w:hAnsi="Times New Roman" w:cs="Times New Roman"/>
        </w:rPr>
        <w:t>/MEC, resolvem:</w:t>
      </w:r>
    </w:p>
    <w:p w:rsidR="00F47396" w:rsidRPr="00437DBB" w:rsidRDefault="00F47396" w:rsidP="00437DBB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437DBB">
        <w:rPr>
          <w:rFonts w:ascii="Times New Roman" w:hAnsi="Times New Roman" w:cs="Times New Roman"/>
        </w:rPr>
        <w:t>Art. 1º. Fica credenciada, pelo período de 02 (dois) anos, a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contar da data de 14 de março de 2014, a Fundação de Apoio ao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Ensino, Pesquisa e Extensão - FAEPE CNPJ nº 19.084.599/0001-17,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como Fundação de Apoio à Universidade Federal de Lavras - UFLA,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processo nº 23000.012780/2013-69.</w:t>
      </w:r>
    </w:p>
    <w:p w:rsidR="00F47396" w:rsidRPr="00437DBB" w:rsidRDefault="00F47396" w:rsidP="00437DBB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437DBB">
        <w:rPr>
          <w:rFonts w:ascii="Times New Roman" w:hAnsi="Times New Roman" w:cs="Times New Roman"/>
        </w:rPr>
        <w:t>Art. 2º. Esta Portaria entra em vigor na data sua publicação.</w:t>
      </w:r>
    </w:p>
    <w:p w:rsidR="00F47396" w:rsidRPr="00437DBB" w:rsidRDefault="00F47396" w:rsidP="00437D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DBB">
        <w:rPr>
          <w:rFonts w:ascii="Times New Roman" w:hAnsi="Times New Roman" w:cs="Times New Roman"/>
          <w:b/>
        </w:rPr>
        <w:t>PAULO SPELLER</w:t>
      </w:r>
    </w:p>
    <w:p w:rsidR="00437DBB" w:rsidRPr="00437DBB" w:rsidRDefault="00437DBB" w:rsidP="00437D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7396" w:rsidRPr="00437DBB" w:rsidRDefault="00F47396" w:rsidP="00437D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7DBB">
        <w:rPr>
          <w:rFonts w:ascii="Times New Roman" w:hAnsi="Times New Roman" w:cs="Times New Roman"/>
        </w:rPr>
        <w:t>Secretário de Educação Superior</w:t>
      </w:r>
    </w:p>
    <w:p w:rsidR="00F47396" w:rsidRPr="00437DBB" w:rsidRDefault="00F47396" w:rsidP="00437D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DBB">
        <w:rPr>
          <w:rFonts w:ascii="Times New Roman" w:hAnsi="Times New Roman" w:cs="Times New Roman"/>
          <w:b/>
        </w:rPr>
        <w:t>CARLOS AFONSO NOBRE</w:t>
      </w:r>
    </w:p>
    <w:p w:rsidR="00437DBB" w:rsidRDefault="00F47396" w:rsidP="00437D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7DBB">
        <w:rPr>
          <w:rFonts w:ascii="Times New Roman" w:hAnsi="Times New Roman" w:cs="Times New Roman"/>
        </w:rPr>
        <w:t>Secretário de Políticas e Programas de Pesquisa e</w:t>
      </w:r>
      <w:r w:rsidR="00437DBB">
        <w:rPr>
          <w:rFonts w:ascii="Times New Roman" w:hAnsi="Times New Roman" w:cs="Times New Roman"/>
        </w:rPr>
        <w:t xml:space="preserve"> </w:t>
      </w:r>
    </w:p>
    <w:p w:rsidR="00F47396" w:rsidRDefault="00F47396" w:rsidP="00437D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7DBB">
        <w:rPr>
          <w:rFonts w:ascii="Times New Roman" w:hAnsi="Times New Roman" w:cs="Times New Roman"/>
        </w:rPr>
        <w:t>Desenvolvimento</w:t>
      </w:r>
    </w:p>
    <w:p w:rsidR="005A07CA" w:rsidRDefault="005A07CA" w:rsidP="00437D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07CA" w:rsidRPr="00FE1E16" w:rsidRDefault="005A07CA" w:rsidP="005A07C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20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29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25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5A07CA" w:rsidRDefault="005A07CA" w:rsidP="00437D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7DBB" w:rsidRDefault="00437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A07CA" w:rsidRPr="00437DBB" w:rsidRDefault="005A07CA" w:rsidP="005A07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DBB">
        <w:rPr>
          <w:rFonts w:ascii="Times New Roman" w:hAnsi="Times New Roman" w:cs="Times New Roman"/>
          <w:b/>
        </w:rPr>
        <w:lastRenderedPageBreak/>
        <w:t>MINISTÉRIO DA EDUCAÇÃO</w:t>
      </w:r>
    </w:p>
    <w:p w:rsidR="00437DBB" w:rsidRPr="00437DBB" w:rsidRDefault="00437DBB" w:rsidP="00437D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DBB">
        <w:rPr>
          <w:rFonts w:ascii="Times New Roman" w:hAnsi="Times New Roman" w:cs="Times New Roman"/>
          <w:b/>
        </w:rPr>
        <w:t>SECRETARIA DE EDUCAÇÃO SUPERIOR</w:t>
      </w:r>
    </w:p>
    <w:p w:rsidR="00F47396" w:rsidRPr="00437DBB" w:rsidRDefault="00F47396" w:rsidP="00437D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DBB">
        <w:rPr>
          <w:rFonts w:ascii="Times New Roman" w:hAnsi="Times New Roman" w:cs="Times New Roman"/>
          <w:b/>
        </w:rPr>
        <w:t>PORTARIA CONJUNTA N</w:t>
      </w:r>
      <w:r w:rsidR="00437DBB">
        <w:rPr>
          <w:rFonts w:ascii="Times New Roman" w:hAnsi="Times New Roman" w:cs="Times New Roman"/>
          <w:b/>
        </w:rPr>
        <w:t>º</w:t>
      </w:r>
      <w:r w:rsidRPr="00437DBB">
        <w:rPr>
          <w:rFonts w:ascii="Times New Roman" w:hAnsi="Times New Roman" w:cs="Times New Roman"/>
          <w:b/>
        </w:rPr>
        <w:t xml:space="preserve"> 2, DE 28 DE JANEIRO DE </w:t>
      </w:r>
      <w:proofErr w:type="gramStart"/>
      <w:r w:rsidRPr="00437DBB">
        <w:rPr>
          <w:rFonts w:ascii="Times New Roman" w:hAnsi="Times New Roman" w:cs="Times New Roman"/>
          <w:b/>
        </w:rPr>
        <w:t>2014</w:t>
      </w:r>
      <w:proofErr w:type="gramEnd"/>
    </w:p>
    <w:p w:rsidR="00F47396" w:rsidRPr="00437DBB" w:rsidRDefault="00F47396" w:rsidP="00437DBB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437DBB">
        <w:rPr>
          <w:rFonts w:ascii="Times New Roman" w:hAnsi="Times New Roman" w:cs="Times New Roman"/>
        </w:rPr>
        <w:t>O SECRETÁRIO DE EDUCAÇÃO SUPERIOR DO MINISTÉRIO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DA EDUCAÇÃO e o SECRETÁRIO DE POLÍTICAS E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PROGRAMAS DE PESQUISA E DESENVOLVIMENTO DO MINISTÉRIO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DA CIÊNCIA, TECNOLOGIA E INOVAÇÃO, no uso de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suas atribuições e considerando as disposições da Lei nº 8.958, de 20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de dezembro de 1994 e do Decreto nº 7.423, de 31 de dezembro de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2010, com base nas recomendações do Grupo de Apoio Técnico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MEC/MCTI apresentadas na reunião extraordinária de 10 de dezembro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de 2013 e pelos fundamentos da Informação nº 92/2013-CGLNES/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GAB/</w:t>
      </w:r>
      <w:proofErr w:type="spellStart"/>
      <w:proofErr w:type="gramStart"/>
      <w:r w:rsidRPr="00437DBB">
        <w:rPr>
          <w:rFonts w:ascii="Times New Roman" w:hAnsi="Times New Roman" w:cs="Times New Roman"/>
        </w:rPr>
        <w:t>SESu</w:t>
      </w:r>
      <w:proofErr w:type="spellEnd"/>
      <w:proofErr w:type="gramEnd"/>
      <w:r w:rsidRPr="00437DBB">
        <w:rPr>
          <w:rFonts w:ascii="Times New Roman" w:hAnsi="Times New Roman" w:cs="Times New Roman"/>
        </w:rPr>
        <w:t>/MEC, resolvem:</w:t>
      </w:r>
    </w:p>
    <w:p w:rsidR="00F47396" w:rsidRPr="00437DBB" w:rsidRDefault="00F47396" w:rsidP="00437DBB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437DBB">
        <w:rPr>
          <w:rFonts w:ascii="Times New Roman" w:hAnsi="Times New Roman" w:cs="Times New Roman"/>
        </w:rPr>
        <w:t>Art. 1º. Fica credenciada, pelo período de 02 (dois) anos, a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Fundação de Apoio Institucional ao Desenvolvimento Científico e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Tecnológico - FAI-UFSCAR, CNPJ nº 66.991.647/0001-30, como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Fundação de Apoio à Universidade Federal de São Carlos - UFSCAR,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processo nº 23000.013306/2013-54.</w:t>
      </w:r>
    </w:p>
    <w:p w:rsidR="00F47396" w:rsidRPr="00437DBB" w:rsidRDefault="00F47396" w:rsidP="00437DBB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437DBB">
        <w:rPr>
          <w:rFonts w:ascii="Times New Roman" w:hAnsi="Times New Roman" w:cs="Times New Roman"/>
        </w:rPr>
        <w:t>Art. 2º. A validade do credenciamento fica condicionada à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apresentação, em 60 (sessenta) dias, a contar da publicação da presente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Portaria, de avaliação de desempenho, nos termos do art. 5º §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1º, II do Decreto.</w:t>
      </w:r>
    </w:p>
    <w:p w:rsidR="00F47396" w:rsidRPr="00437DBB" w:rsidRDefault="00F47396" w:rsidP="00437DBB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437DBB">
        <w:rPr>
          <w:rFonts w:ascii="Times New Roman" w:hAnsi="Times New Roman" w:cs="Times New Roman"/>
        </w:rPr>
        <w:t>Art. 3º. Esta Portaria entra em vigor na data sua publicação.</w:t>
      </w:r>
    </w:p>
    <w:p w:rsidR="00F47396" w:rsidRPr="00437DBB" w:rsidRDefault="00F47396" w:rsidP="00437D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DBB">
        <w:rPr>
          <w:rFonts w:ascii="Times New Roman" w:hAnsi="Times New Roman" w:cs="Times New Roman"/>
          <w:b/>
        </w:rPr>
        <w:t>PAULO SPELLER</w:t>
      </w:r>
    </w:p>
    <w:p w:rsidR="00F47396" w:rsidRPr="00437DBB" w:rsidRDefault="00F47396" w:rsidP="00437D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7DBB">
        <w:rPr>
          <w:rFonts w:ascii="Times New Roman" w:hAnsi="Times New Roman" w:cs="Times New Roman"/>
        </w:rPr>
        <w:t>Secretário de Educação Superior</w:t>
      </w:r>
    </w:p>
    <w:p w:rsidR="00F47396" w:rsidRPr="00437DBB" w:rsidRDefault="00F47396" w:rsidP="00437D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DBB">
        <w:rPr>
          <w:rFonts w:ascii="Times New Roman" w:hAnsi="Times New Roman" w:cs="Times New Roman"/>
          <w:b/>
        </w:rPr>
        <w:t>CARLOS AFONSO NOBRE</w:t>
      </w:r>
    </w:p>
    <w:p w:rsidR="002A0339" w:rsidRDefault="00F47396" w:rsidP="00437D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7DBB">
        <w:rPr>
          <w:rFonts w:ascii="Times New Roman" w:hAnsi="Times New Roman" w:cs="Times New Roman"/>
        </w:rPr>
        <w:t>Secretário de Políticas e Programas de Pesquisa e</w:t>
      </w:r>
    </w:p>
    <w:p w:rsidR="00F47396" w:rsidRDefault="00F47396" w:rsidP="00437DBB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37DBB">
        <w:rPr>
          <w:rFonts w:ascii="Times New Roman" w:hAnsi="Times New Roman" w:cs="Times New Roman"/>
        </w:rPr>
        <w:t>Desenvolvimento</w:t>
      </w:r>
    </w:p>
    <w:p w:rsidR="00437DBB" w:rsidRPr="00437DBB" w:rsidRDefault="00437DBB" w:rsidP="00437DBB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F47396" w:rsidRPr="00437DBB" w:rsidRDefault="00F47396" w:rsidP="00437D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DBB">
        <w:rPr>
          <w:rFonts w:ascii="Times New Roman" w:hAnsi="Times New Roman" w:cs="Times New Roman"/>
          <w:b/>
        </w:rPr>
        <w:t>PORTARIA CONJUNTA N</w:t>
      </w:r>
      <w:r w:rsidR="00437DBB">
        <w:rPr>
          <w:rFonts w:ascii="Times New Roman" w:hAnsi="Times New Roman" w:cs="Times New Roman"/>
          <w:b/>
        </w:rPr>
        <w:t>º</w:t>
      </w:r>
      <w:r w:rsidRPr="00437DBB">
        <w:rPr>
          <w:rFonts w:ascii="Times New Roman" w:hAnsi="Times New Roman" w:cs="Times New Roman"/>
          <w:b/>
        </w:rPr>
        <w:t xml:space="preserve"> 3, DE 28 DE JANEIRO DE </w:t>
      </w:r>
      <w:proofErr w:type="gramStart"/>
      <w:r w:rsidRPr="00437DBB">
        <w:rPr>
          <w:rFonts w:ascii="Times New Roman" w:hAnsi="Times New Roman" w:cs="Times New Roman"/>
          <w:b/>
        </w:rPr>
        <w:t>2014</w:t>
      </w:r>
      <w:proofErr w:type="gramEnd"/>
    </w:p>
    <w:p w:rsidR="00F47396" w:rsidRPr="00437DBB" w:rsidRDefault="00F47396" w:rsidP="00437DBB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437DBB">
        <w:rPr>
          <w:rFonts w:ascii="Times New Roman" w:hAnsi="Times New Roman" w:cs="Times New Roman"/>
        </w:rPr>
        <w:t>O SECRETÁRIO DE EDUCAÇÃO SUPERIOR DO MINISTÉRIO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DA EDUCAÇÃO e o SECRETÁRIO DE POLÍTICAS E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PROGRAMAS DE PESQUISA E DESENVOLVIMENTO DO MINISTÉRIO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DA CIÊNCIA, TECNOLOGIA E INOVAÇÃO, no uso de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suas atribuições e considerando as disposições da Lei nº 8.958, de 20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de dezembro de 1994 e do Decreto nº 7.423, de 31 de dezembro de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2010, com base nas recomendações do Grupo de Apoio Técnico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MEC/MCTI apresentadas na reunião ordinária de 31 de outubro de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2013 e pelos fundamentos da Informação nº 075/2013-CGLNES/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GAB/</w:t>
      </w:r>
      <w:proofErr w:type="spellStart"/>
      <w:proofErr w:type="gramStart"/>
      <w:r w:rsidRPr="00437DBB">
        <w:rPr>
          <w:rFonts w:ascii="Times New Roman" w:hAnsi="Times New Roman" w:cs="Times New Roman"/>
        </w:rPr>
        <w:t>SESu</w:t>
      </w:r>
      <w:proofErr w:type="spellEnd"/>
      <w:proofErr w:type="gramEnd"/>
      <w:r w:rsidRPr="00437DBB">
        <w:rPr>
          <w:rFonts w:ascii="Times New Roman" w:hAnsi="Times New Roman" w:cs="Times New Roman"/>
        </w:rPr>
        <w:t>/MEC, resolvem:</w:t>
      </w:r>
    </w:p>
    <w:p w:rsidR="00F47396" w:rsidRPr="00437DBB" w:rsidRDefault="00F47396" w:rsidP="00437DBB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437DBB">
        <w:rPr>
          <w:rFonts w:ascii="Times New Roman" w:hAnsi="Times New Roman" w:cs="Times New Roman"/>
        </w:rPr>
        <w:t>Art. 1º. Fica credenciada, pelo período de 02 (dois) anos, a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Fundação para o Desenvolvimento Científico e Tecnológico do Rio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Grande do Norte - FUNCERN, CNPJ nº 02.852.277/0001-78, como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Fundação de Apoio ao Instituto Federal de Educação, Ciência e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Tecnologia do Rio Grande do Norte, processo nº 23000.009100/2013-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20.</w:t>
      </w:r>
    </w:p>
    <w:p w:rsidR="00F47396" w:rsidRPr="00437DBB" w:rsidRDefault="00F47396" w:rsidP="00437DBB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437DBB">
        <w:rPr>
          <w:rFonts w:ascii="Times New Roman" w:hAnsi="Times New Roman" w:cs="Times New Roman"/>
        </w:rPr>
        <w:t>Art. 3º. Esta Portaria entra em vigor na data sua publicação.</w:t>
      </w:r>
    </w:p>
    <w:p w:rsidR="00F47396" w:rsidRPr="00437DBB" w:rsidRDefault="00F47396" w:rsidP="00437D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DBB">
        <w:rPr>
          <w:rFonts w:ascii="Times New Roman" w:hAnsi="Times New Roman" w:cs="Times New Roman"/>
          <w:b/>
        </w:rPr>
        <w:t>PAULO SPELLER</w:t>
      </w:r>
    </w:p>
    <w:p w:rsidR="00F47396" w:rsidRPr="00437DBB" w:rsidRDefault="00F47396" w:rsidP="00437D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7DBB">
        <w:rPr>
          <w:rFonts w:ascii="Times New Roman" w:hAnsi="Times New Roman" w:cs="Times New Roman"/>
        </w:rPr>
        <w:t>Secretário de Educação Superior</w:t>
      </w:r>
    </w:p>
    <w:p w:rsidR="00F47396" w:rsidRPr="00437DBB" w:rsidRDefault="00F47396" w:rsidP="00437D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DBB">
        <w:rPr>
          <w:rFonts w:ascii="Times New Roman" w:hAnsi="Times New Roman" w:cs="Times New Roman"/>
          <w:b/>
        </w:rPr>
        <w:t>CARLOS AFONSO NOBRE</w:t>
      </w:r>
    </w:p>
    <w:p w:rsidR="00437DBB" w:rsidRDefault="00F47396" w:rsidP="00437D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7DBB">
        <w:rPr>
          <w:rFonts w:ascii="Times New Roman" w:hAnsi="Times New Roman" w:cs="Times New Roman"/>
        </w:rPr>
        <w:t>Secretário de Políticas e Programas de Pesquisa e</w:t>
      </w:r>
      <w:r w:rsidR="00437DBB">
        <w:rPr>
          <w:rFonts w:ascii="Times New Roman" w:hAnsi="Times New Roman" w:cs="Times New Roman"/>
        </w:rPr>
        <w:t xml:space="preserve"> </w:t>
      </w:r>
    </w:p>
    <w:p w:rsidR="00F47396" w:rsidRDefault="00F47396" w:rsidP="00437D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7DBB">
        <w:rPr>
          <w:rFonts w:ascii="Times New Roman" w:hAnsi="Times New Roman" w:cs="Times New Roman"/>
        </w:rPr>
        <w:t>Desenvolvimento</w:t>
      </w:r>
    </w:p>
    <w:p w:rsidR="005A07CA" w:rsidRDefault="005A07CA" w:rsidP="00437D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07CA" w:rsidRPr="00FE1E16" w:rsidRDefault="005A07CA" w:rsidP="005A07C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20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29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25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p w:rsidR="00437DBB" w:rsidRDefault="00437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A07CA" w:rsidRPr="00437DBB" w:rsidRDefault="005A07CA" w:rsidP="005A07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DBB">
        <w:rPr>
          <w:rFonts w:ascii="Times New Roman" w:hAnsi="Times New Roman" w:cs="Times New Roman"/>
          <w:b/>
        </w:rPr>
        <w:lastRenderedPageBreak/>
        <w:t>MINISTÉRIO DA EDUCAÇÃO</w:t>
      </w:r>
    </w:p>
    <w:p w:rsidR="00437DBB" w:rsidRPr="00437DBB" w:rsidRDefault="00437DBB" w:rsidP="00437D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DBB">
        <w:rPr>
          <w:rFonts w:ascii="Times New Roman" w:hAnsi="Times New Roman" w:cs="Times New Roman"/>
          <w:b/>
        </w:rPr>
        <w:t>SECRETARIA DE EDUCAÇÃO SUPERIOR</w:t>
      </w:r>
    </w:p>
    <w:p w:rsidR="00F47396" w:rsidRPr="00437DBB" w:rsidRDefault="00F47396" w:rsidP="00437D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DBB">
        <w:rPr>
          <w:rFonts w:ascii="Times New Roman" w:hAnsi="Times New Roman" w:cs="Times New Roman"/>
          <w:b/>
        </w:rPr>
        <w:t>PORTARIA CONJUNTA N</w:t>
      </w:r>
      <w:r w:rsidR="00437DBB">
        <w:rPr>
          <w:rFonts w:ascii="Times New Roman" w:hAnsi="Times New Roman" w:cs="Times New Roman"/>
          <w:b/>
        </w:rPr>
        <w:t>º</w:t>
      </w:r>
      <w:r w:rsidRPr="00437DBB">
        <w:rPr>
          <w:rFonts w:ascii="Times New Roman" w:hAnsi="Times New Roman" w:cs="Times New Roman"/>
          <w:b/>
        </w:rPr>
        <w:t xml:space="preserve"> 4, DE 28 DE JANEIRO DE </w:t>
      </w:r>
      <w:proofErr w:type="gramStart"/>
      <w:r w:rsidRPr="00437DBB">
        <w:rPr>
          <w:rFonts w:ascii="Times New Roman" w:hAnsi="Times New Roman" w:cs="Times New Roman"/>
          <w:b/>
        </w:rPr>
        <w:t>2014</w:t>
      </w:r>
      <w:proofErr w:type="gramEnd"/>
    </w:p>
    <w:p w:rsidR="00F47396" w:rsidRPr="00437DBB" w:rsidRDefault="00F47396" w:rsidP="00437DBB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437DBB">
        <w:rPr>
          <w:rFonts w:ascii="Times New Roman" w:hAnsi="Times New Roman" w:cs="Times New Roman"/>
        </w:rPr>
        <w:t>O SECRETÁRIO DE EDUCAÇÃO SUPERIOR DO MINISTÉRIO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DA EDUCAÇÃO e o SECRETÁRIO DE POLÍTICAS E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PROGRAMAS DE PESQUISA E DESENVOLVIMENTO DO MINISTÉRIO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DA CIÊNCIA, TECNOLOGIA E INOVAÇÃO, no uso de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suas atribuições e considerando as disposições da Lei nº 8.958, de 20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de dezembro de 1994 e do Decreto nº 7.423, de 31 de dezembro de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2010, com base nas recomendações do Grupo de Apoio Técnico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MEC/MCTI apresentadas na reunião ordinária de 31 de outubro de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2013 e pelos fundamentos da Informação nº 054/2013-CGLNES/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GAB/</w:t>
      </w:r>
      <w:proofErr w:type="spellStart"/>
      <w:proofErr w:type="gramStart"/>
      <w:r w:rsidRPr="00437DBB">
        <w:rPr>
          <w:rFonts w:ascii="Times New Roman" w:hAnsi="Times New Roman" w:cs="Times New Roman"/>
        </w:rPr>
        <w:t>SESu</w:t>
      </w:r>
      <w:proofErr w:type="spellEnd"/>
      <w:proofErr w:type="gramEnd"/>
      <w:r w:rsidRPr="00437DBB">
        <w:rPr>
          <w:rFonts w:ascii="Times New Roman" w:hAnsi="Times New Roman" w:cs="Times New Roman"/>
        </w:rPr>
        <w:t>/MEC, resolvem:</w:t>
      </w:r>
    </w:p>
    <w:p w:rsidR="00F47396" w:rsidRPr="00437DBB" w:rsidRDefault="00F47396" w:rsidP="00437DBB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437DBB">
        <w:rPr>
          <w:rFonts w:ascii="Times New Roman" w:hAnsi="Times New Roman" w:cs="Times New Roman"/>
        </w:rPr>
        <w:t>Art. 1º. Fica autorizada, pelo período de 01 (um) ano, a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 xml:space="preserve">Fundação de Estudos e Pesquisas </w:t>
      </w:r>
      <w:proofErr w:type="gramStart"/>
      <w:r w:rsidRPr="00437DBB">
        <w:rPr>
          <w:rFonts w:ascii="Times New Roman" w:hAnsi="Times New Roman" w:cs="Times New Roman"/>
        </w:rPr>
        <w:t>Sócio - Econômicos -</w:t>
      </w:r>
      <w:proofErr w:type="gramEnd"/>
      <w:r w:rsidRPr="00437DBB">
        <w:rPr>
          <w:rFonts w:ascii="Times New Roman" w:hAnsi="Times New Roman" w:cs="Times New Roman"/>
        </w:rPr>
        <w:t xml:space="preserve"> FEPESE,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CNPJ nº 83.566.299/0001-73, como Fundação de Apoio à Universidade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Federal da Fronteira do Sul - UFFS, processo nº</w:t>
      </w:r>
      <w:r w:rsidR="00437DBB">
        <w:rPr>
          <w:rFonts w:ascii="Times New Roman" w:hAnsi="Times New Roman" w:cs="Times New Roman"/>
        </w:rPr>
        <w:t xml:space="preserve"> </w:t>
      </w:r>
      <w:r w:rsidRPr="00437DBB">
        <w:rPr>
          <w:rFonts w:ascii="Times New Roman" w:hAnsi="Times New Roman" w:cs="Times New Roman"/>
        </w:rPr>
        <w:t>23000.016101/2013-21.</w:t>
      </w:r>
    </w:p>
    <w:p w:rsidR="00F47396" w:rsidRPr="00437DBB" w:rsidRDefault="00F47396" w:rsidP="00437DBB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437DBB">
        <w:rPr>
          <w:rFonts w:ascii="Times New Roman" w:hAnsi="Times New Roman" w:cs="Times New Roman"/>
        </w:rPr>
        <w:t>Art. 3º. Esta Portaria entra em vigor na data sua publicação.</w:t>
      </w:r>
    </w:p>
    <w:p w:rsidR="00F47396" w:rsidRPr="00437DBB" w:rsidRDefault="00F47396" w:rsidP="00437D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DBB">
        <w:rPr>
          <w:rFonts w:ascii="Times New Roman" w:hAnsi="Times New Roman" w:cs="Times New Roman"/>
          <w:b/>
        </w:rPr>
        <w:t>PAULO SPELLER</w:t>
      </w:r>
    </w:p>
    <w:p w:rsidR="00F47396" w:rsidRPr="00437DBB" w:rsidRDefault="00F47396" w:rsidP="00437D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7DBB">
        <w:rPr>
          <w:rFonts w:ascii="Times New Roman" w:hAnsi="Times New Roman" w:cs="Times New Roman"/>
        </w:rPr>
        <w:t>Secretário de Educação Superior</w:t>
      </w:r>
    </w:p>
    <w:p w:rsidR="00F47396" w:rsidRPr="00437DBB" w:rsidRDefault="00F47396" w:rsidP="00437D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DBB">
        <w:rPr>
          <w:rFonts w:ascii="Times New Roman" w:hAnsi="Times New Roman" w:cs="Times New Roman"/>
          <w:b/>
        </w:rPr>
        <w:t>CARLOS AFONSO NOBRE</w:t>
      </w:r>
    </w:p>
    <w:p w:rsidR="00437DBB" w:rsidRDefault="00F47396" w:rsidP="00437D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7DBB">
        <w:rPr>
          <w:rFonts w:ascii="Times New Roman" w:hAnsi="Times New Roman" w:cs="Times New Roman"/>
        </w:rPr>
        <w:t>Secretário de Políticas e Programas de Pesquisa e</w:t>
      </w:r>
      <w:r w:rsidR="00437DBB">
        <w:rPr>
          <w:rFonts w:ascii="Times New Roman" w:hAnsi="Times New Roman" w:cs="Times New Roman"/>
        </w:rPr>
        <w:t xml:space="preserve"> </w:t>
      </w:r>
    </w:p>
    <w:p w:rsidR="00F47396" w:rsidRDefault="00F47396" w:rsidP="00437D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7DBB">
        <w:rPr>
          <w:rFonts w:ascii="Times New Roman" w:hAnsi="Times New Roman" w:cs="Times New Roman"/>
        </w:rPr>
        <w:t>Desenvolvimento</w:t>
      </w:r>
    </w:p>
    <w:p w:rsidR="005A07CA" w:rsidRDefault="005A07CA" w:rsidP="00437D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07CA" w:rsidRPr="00FE1E16" w:rsidRDefault="005A07CA" w:rsidP="005A07C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FE1E16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20</w:t>
      </w:r>
      <w:r w:rsidRPr="00FE1E16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29</w:t>
      </w:r>
      <w:r w:rsidRPr="00FE1E16">
        <w:rPr>
          <w:rFonts w:ascii="Times New Roman" w:hAnsi="Times New Roman" w:cs="Times New Roman"/>
          <w:b/>
          <w:i/>
        </w:rPr>
        <w:t xml:space="preserve">.01.2014, Seção </w:t>
      </w:r>
      <w:r>
        <w:rPr>
          <w:rFonts w:ascii="Times New Roman" w:hAnsi="Times New Roman" w:cs="Times New Roman"/>
          <w:b/>
          <w:i/>
        </w:rPr>
        <w:t>1</w:t>
      </w:r>
      <w:r w:rsidRPr="00FE1E16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25</w:t>
      </w:r>
      <w:r w:rsidRPr="00FE1E16">
        <w:rPr>
          <w:rFonts w:ascii="Times New Roman" w:hAnsi="Times New Roman" w:cs="Times New Roman"/>
          <w:b/>
          <w:i/>
        </w:rPr>
        <w:t>)</w:t>
      </w:r>
      <w:proofErr w:type="gramEnd"/>
    </w:p>
    <w:sectPr w:rsidR="005A07CA" w:rsidRPr="00FE1E16" w:rsidSect="00437DBB">
      <w:footerReference w:type="default" r:id="rId7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025" w:rsidRDefault="00914025" w:rsidP="006328C0">
      <w:pPr>
        <w:spacing w:after="0" w:line="240" w:lineRule="auto"/>
      </w:pPr>
      <w:r>
        <w:separator/>
      </w:r>
    </w:p>
  </w:endnote>
  <w:endnote w:type="continuationSeparator" w:id="0">
    <w:p w:rsidR="00914025" w:rsidRDefault="00914025" w:rsidP="0063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980395"/>
      <w:docPartObj>
        <w:docPartGallery w:val="Page Numbers (Bottom of Page)"/>
        <w:docPartUnique/>
      </w:docPartObj>
    </w:sdtPr>
    <w:sdtEndPr/>
    <w:sdtContent>
      <w:p w:rsidR="006328C0" w:rsidRDefault="006328C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339">
          <w:rPr>
            <w:noProof/>
          </w:rPr>
          <w:t>2</w:t>
        </w:r>
        <w:r>
          <w:fldChar w:fldCharType="end"/>
        </w:r>
      </w:p>
    </w:sdtContent>
  </w:sdt>
  <w:p w:rsidR="006328C0" w:rsidRDefault="006328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025" w:rsidRDefault="00914025" w:rsidP="006328C0">
      <w:pPr>
        <w:spacing w:after="0" w:line="240" w:lineRule="auto"/>
      </w:pPr>
      <w:r>
        <w:separator/>
      </w:r>
    </w:p>
  </w:footnote>
  <w:footnote w:type="continuationSeparator" w:id="0">
    <w:p w:rsidR="00914025" w:rsidRDefault="00914025" w:rsidP="0063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96"/>
    <w:rsid w:val="002341DB"/>
    <w:rsid w:val="00234ED4"/>
    <w:rsid w:val="002A0339"/>
    <w:rsid w:val="002E69FE"/>
    <w:rsid w:val="00437DBB"/>
    <w:rsid w:val="005A07CA"/>
    <w:rsid w:val="006328C0"/>
    <w:rsid w:val="00914025"/>
    <w:rsid w:val="00A57D0F"/>
    <w:rsid w:val="00AA6970"/>
    <w:rsid w:val="00C54E4A"/>
    <w:rsid w:val="00F4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7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328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28C0"/>
  </w:style>
  <w:style w:type="paragraph" w:styleId="Rodap">
    <w:name w:val="footer"/>
    <w:basedOn w:val="Normal"/>
    <w:link w:val="RodapChar"/>
    <w:uiPriority w:val="99"/>
    <w:unhideWhenUsed/>
    <w:rsid w:val="006328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2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7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328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28C0"/>
  </w:style>
  <w:style w:type="paragraph" w:styleId="Rodap">
    <w:name w:val="footer"/>
    <w:basedOn w:val="Normal"/>
    <w:link w:val="RodapChar"/>
    <w:uiPriority w:val="99"/>
    <w:unhideWhenUsed/>
    <w:rsid w:val="006328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2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891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cm021</cp:lastModifiedBy>
  <cp:revision>6</cp:revision>
  <dcterms:created xsi:type="dcterms:W3CDTF">2014-01-29T10:18:00Z</dcterms:created>
  <dcterms:modified xsi:type="dcterms:W3CDTF">2014-01-29T10:21:00Z</dcterms:modified>
</cp:coreProperties>
</file>