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108" w:rsidRPr="00853518" w:rsidRDefault="00E6605D" w:rsidP="00E6605D">
      <w:pPr>
        <w:spacing w:line="240" w:lineRule="auto"/>
      </w:pPr>
      <w:bookmarkStart w:id="0" w:name="_GoBack"/>
      <w:bookmarkEnd w:id="0"/>
      <w:r w:rsidRPr="00853518">
        <w:rPr>
          <w:noProof/>
        </w:rPr>
        <w:drawing>
          <wp:anchor distT="0" distB="0" distL="114300" distR="114300" simplePos="0" relativeHeight="251657728" behindDoc="0" locked="0" layoutInCell="1" allowOverlap="1" wp14:anchorId="574C487E" wp14:editId="2485EA5C">
            <wp:simplePos x="0" y="0"/>
            <wp:positionH relativeFrom="column">
              <wp:align>center</wp:align>
            </wp:positionH>
            <wp:positionV relativeFrom="paragraph">
              <wp:posOffset>147955</wp:posOffset>
            </wp:positionV>
            <wp:extent cx="1084580" cy="1190625"/>
            <wp:effectExtent l="0" t="0" r="1270" b="9525"/>
            <wp:wrapSquare wrapText="left"/>
            <wp:docPr id="3" name="Imagem 3" descr="brasa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rasa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8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7108" w:rsidRPr="00853518" w:rsidRDefault="00B37108" w:rsidP="00E6605D">
      <w:pPr>
        <w:spacing w:line="240" w:lineRule="auto"/>
      </w:pPr>
    </w:p>
    <w:p w:rsidR="00B37108" w:rsidRPr="00853518" w:rsidRDefault="00B37108" w:rsidP="00E6605D">
      <w:pPr>
        <w:spacing w:line="240" w:lineRule="auto"/>
      </w:pPr>
    </w:p>
    <w:p w:rsidR="00B37108" w:rsidRPr="00853518" w:rsidRDefault="00B37108" w:rsidP="00E6605D">
      <w:pPr>
        <w:spacing w:line="240" w:lineRule="auto"/>
      </w:pPr>
    </w:p>
    <w:p w:rsidR="00B37108" w:rsidRPr="00853518" w:rsidRDefault="00B37108" w:rsidP="00E6605D">
      <w:pPr>
        <w:spacing w:line="240" w:lineRule="auto"/>
      </w:pPr>
    </w:p>
    <w:p w:rsidR="00B37108" w:rsidRPr="00853518" w:rsidRDefault="00B37108" w:rsidP="00E6605D">
      <w:pPr>
        <w:spacing w:line="240" w:lineRule="auto"/>
      </w:pPr>
    </w:p>
    <w:p w:rsidR="00B37108" w:rsidRDefault="00B37108" w:rsidP="00E6605D">
      <w:pPr>
        <w:spacing w:line="240" w:lineRule="auto"/>
      </w:pPr>
    </w:p>
    <w:p w:rsidR="00E6605D" w:rsidRDefault="00E6605D" w:rsidP="001E175F">
      <w:pPr>
        <w:spacing w:line="240" w:lineRule="auto"/>
        <w:jc w:val="left"/>
      </w:pPr>
    </w:p>
    <w:p w:rsidR="002B78D9" w:rsidRPr="00F263DE" w:rsidRDefault="002B78D9" w:rsidP="006F0BBF">
      <w:pPr>
        <w:pStyle w:val="Ttulo1"/>
      </w:pPr>
      <w:r w:rsidRPr="00F263DE">
        <w:t>MINISTÉRIO DA EDUCAÇÃO</w:t>
      </w:r>
    </w:p>
    <w:p w:rsidR="002B78D9" w:rsidRPr="00F263DE" w:rsidRDefault="002B78D9" w:rsidP="006F0BBF">
      <w:pPr>
        <w:pStyle w:val="Ttulo1"/>
      </w:pPr>
      <w:r w:rsidRPr="00F263DE">
        <w:t>GABINETE DO MINISTRO</w:t>
      </w:r>
    </w:p>
    <w:p w:rsidR="002B78D9" w:rsidRPr="00F263DE" w:rsidRDefault="002B78D9" w:rsidP="006F0BBF">
      <w:pPr>
        <w:pStyle w:val="Ttulo1"/>
      </w:pPr>
      <w:r w:rsidRPr="00F263DE">
        <w:t>PORTARIA N</w:t>
      </w:r>
      <w:r>
        <w:t>º</w:t>
      </w:r>
      <w:r w:rsidRPr="00F263DE">
        <w:t xml:space="preserve"> 125, DE 13 DE FEVEREIRO DE 2014</w:t>
      </w:r>
    </w:p>
    <w:p w:rsidR="002B78D9" w:rsidRDefault="002B78D9" w:rsidP="006F0BBF">
      <w:pPr>
        <w:pStyle w:val="06-Ementa"/>
      </w:pPr>
      <w:r w:rsidRPr="00DE3B65">
        <w:t>Dispõe sobre a adesão de estados, Distrito</w:t>
      </w:r>
      <w:r>
        <w:t xml:space="preserve"> </w:t>
      </w:r>
      <w:r w:rsidRPr="00DE3B65">
        <w:t>Federal e municípios como unidades demandantes</w:t>
      </w:r>
      <w:r>
        <w:t xml:space="preserve"> </w:t>
      </w:r>
      <w:r w:rsidRPr="00DE3B65">
        <w:t>vinculadas à Secretaria de Educação</w:t>
      </w:r>
      <w:r>
        <w:t xml:space="preserve"> </w:t>
      </w:r>
      <w:r w:rsidRPr="00DE3B65">
        <w:t>Continuada, Alfabetização, Diversidade</w:t>
      </w:r>
      <w:r>
        <w:t xml:space="preserve"> </w:t>
      </w:r>
      <w:r w:rsidRPr="00DE3B65">
        <w:t>e Inclusão-SECADI, para a oferta de</w:t>
      </w:r>
      <w:r>
        <w:t xml:space="preserve"> </w:t>
      </w:r>
      <w:r w:rsidRPr="00DE3B65">
        <w:t>Educação de Jovens e Adultos-EJA articulada</w:t>
      </w:r>
      <w:r>
        <w:t xml:space="preserve"> </w:t>
      </w:r>
      <w:r w:rsidRPr="00DE3B65">
        <w:t>à Educação Profissional no âmbito</w:t>
      </w:r>
      <w:r>
        <w:t xml:space="preserve"> </w:t>
      </w:r>
      <w:r w:rsidRPr="00DE3B65">
        <w:t>do Programa Nacional de Acesso ao Ensino</w:t>
      </w:r>
      <w:r>
        <w:t xml:space="preserve"> </w:t>
      </w:r>
      <w:r w:rsidRPr="00DE3B65">
        <w:t>Técnico e Emprego-PRONATEC.</w:t>
      </w:r>
    </w:p>
    <w:p w:rsidR="002B78D9" w:rsidRPr="00DE3B65" w:rsidRDefault="002B78D9" w:rsidP="006F0BBF">
      <w:pPr>
        <w:pStyle w:val="04-TextodeArtigoeIncisos"/>
      </w:pPr>
      <w:r w:rsidRPr="00DE3B65">
        <w:t>O MINISTRO DE ESTADO DA EDUCAÇÃO, no uso da</w:t>
      </w:r>
      <w:r>
        <w:t xml:space="preserve"> </w:t>
      </w:r>
      <w:r w:rsidRPr="00DE3B65">
        <w:t>atribuição que lhe foi conferida pelo artigo 87, parágrafo único, inciso</w:t>
      </w:r>
      <w:r>
        <w:t xml:space="preserve"> </w:t>
      </w:r>
      <w:r w:rsidRPr="00DE3B65">
        <w:t>II, da Constituição Federal e pela Lei n</w:t>
      </w:r>
      <w:r>
        <w:t>º</w:t>
      </w:r>
      <w:r w:rsidRPr="00DE3B65">
        <w:t xml:space="preserve"> 12.513 de 26 de outubro de</w:t>
      </w:r>
      <w:r>
        <w:t xml:space="preserve"> </w:t>
      </w:r>
      <w:r w:rsidRPr="00DE3B65">
        <w:t>2011, no que couber, e considerando o disposto na Portaria n</w:t>
      </w:r>
      <w:r>
        <w:t>º</w:t>
      </w:r>
      <w:r w:rsidRPr="00DE3B65">
        <w:t xml:space="preserve"> 168, de</w:t>
      </w:r>
      <w:r>
        <w:t xml:space="preserve"> </w:t>
      </w:r>
      <w:r w:rsidRPr="00DE3B65">
        <w:t>07 de março de 2013, e da Resolução/CD/FNDE n</w:t>
      </w:r>
      <w:r>
        <w:t>º</w:t>
      </w:r>
      <w:r w:rsidRPr="00DE3B65">
        <w:t xml:space="preserve"> 48, de 02 de</w:t>
      </w:r>
      <w:r>
        <w:t xml:space="preserve"> </w:t>
      </w:r>
      <w:r w:rsidRPr="00DE3B65">
        <w:t>outubro de 2012 e da Resolução CD/FNDE n</w:t>
      </w:r>
      <w:r>
        <w:t>º</w:t>
      </w:r>
      <w:r w:rsidRPr="00DE3B65">
        <w:t xml:space="preserve"> 48, de 11 de dezembro</w:t>
      </w:r>
      <w:r>
        <w:t xml:space="preserve"> </w:t>
      </w:r>
      <w:r w:rsidRPr="00DE3B65">
        <w:t>de 2013, resolve:</w:t>
      </w:r>
    </w:p>
    <w:p w:rsidR="002B78D9" w:rsidRPr="00DE3B65" w:rsidRDefault="002B78D9" w:rsidP="006F0BBF">
      <w:pPr>
        <w:pStyle w:val="04-TextodeArtigoeIncisos"/>
      </w:pPr>
      <w:r w:rsidRPr="00DE3B65">
        <w:t>Art. 1</w:t>
      </w:r>
      <w:r>
        <w:t>º</w:t>
      </w:r>
      <w:r w:rsidRPr="00DE3B65">
        <w:t xml:space="preserve"> Ficam estabelecidas as normas para a adesão de</w:t>
      </w:r>
      <w:r>
        <w:t xml:space="preserve"> </w:t>
      </w:r>
      <w:r w:rsidRPr="00DE3B65">
        <w:t>estados, Distrito Federal e municípios como unidades demandantes</w:t>
      </w:r>
      <w:r>
        <w:t xml:space="preserve"> </w:t>
      </w:r>
      <w:r w:rsidRPr="00DE3B65">
        <w:t>vinculadas à Secretaria de Educação Continuada, Alfabetização, Diversidade</w:t>
      </w:r>
      <w:r>
        <w:t xml:space="preserve"> </w:t>
      </w:r>
      <w:r w:rsidRPr="00DE3B65">
        <w:t>e Inclusão (SECADI) para a oferta de Educação de Jovens</w:t>
      </w:r>
      <w:r>
        <w:t xml:space="preserve"> </w:t>
      </w:r>
      <w:r w:rsidRPr="00DE3B65">
        <w:t>e Adultos-EJA articulada à Educação Profissional no âmbito do Programa</w:t>
      </w:r>
      <w:r>
        <w:t xml:space="preserve"> </w:t>
      </w:r>
      <w:r w:rsidRPr="00DE3B65">
        <w:t>Nacional de Acesso ao Ensino Técnico e Emprego-PRONATEC.</w:t>
      </w:r>
    </w:p>
    <w:p w:rsidR="002B78D9" w:rsidRPr="00DE3B65" w:rsidRDefault="002B78D9" w:rsidP="006F0BBF">
      <w:pPr>
        <w:pStyle w:val="04-TextodeArtigoeIncisos"/>
      </w:pPr>
      <w:r w:rsidRPr="00DE3B65">
        <w:t>Art. 2</w:t>
      </w:r>
      <w:r>
        <w:t>º</w:t>
      </w:r>
      <w:r w:rsidRPr="00DE3B65">
        <w:t xml:space="preserve"> A articulação da EJA à Educação Profissional, no</w:t>
      </w:r>
      <w:r>
        <w:t xml:space="preserve"> </w:t>
      </w:r>
      <w:r w:rsidRPr="00DE3B65">
        <w:t>âmbito do PRONATEC, visa implementar uma política pública que</w:t>
      </w:r>
      <w:r>
        <w:t xml:space="preserve"> </w:t>
      </w:r>
      <w:r w:rsidRPr="00DE3B65">
        <w:t>proporcione aos jovens e adultos, a partir de 15 anos, acesso ao</w:t>
      </w:r>
      <w:r>
        <w:t xml:space="preserve"> </w:t>
      </w:r>
      <w:r w:rsidRPr="00DE3B65">
        <w:t>ensino fundamental e médio, integrando a elevação de escolaridade à</w:t>
      </w:r>
      <w:r>
        <w:t xml:space="preserve"> </w:t>
      </w:r>
      <w:r w:rsidRPr="00DE3B65">
        <w:t>formação profissional.</w:t>
      </w:r>
    </w:p>
    <w:p w:rsidR="002B78D9" w:rsidRPr="00DE3B65" w:rsidRDefault="002B78D9" w:rsidP="006F0BBF">
      <w:pPr>
        <w:pStyle w:val="04-TextodeArtigoeIncisos"/>
      </w:pPr>
      <w:r w:rsidRPr="00DE3B65">
        <w:t>Art. 3</w:t>
      </w:r>
      <w:r>
        <w:t>º</w:t>
      </w:r>
      <w:r w:rsidRPr="00DE3B65">
        <w:t xml:space="preserve"> São Beneficiários os estudantes do ensino fundamental</w:t>
      </w:r>
      <w:r>
        <w:t xml:space="preserve"> </w:t>
      </w:r>
      <w:r w:rsidRPr="00DE3B65">
        <w:t>e médio e os egressos do ensino fundamental da rede pública</w:t>
      </w:r>
      <w:r>
        <w:t xml:space="preserve"> </w:t>
      </w:r>
      <w:r w:rsidRPr="00DE3B65">
        <w:t>da Educação de Jovens e Adultos com prioridade para:</w:t>
      </w:r>
      <w:r>
        <w:t xml:space="preserve"> </w:t>
      </w:r>
    </w:p>
    <w:p w:rsidR="002B78D9" w:rsidRDefault="002B78D9" w:rsidP="006F0BBF">
      <w:pPr>
        <w:pStyle w:val="04-TextodeArtigoeIncisos"/>
      </w:pPr>
      <w:r w:rsidRPr="00DE3B65">
        <w:t>I - os egressos do Programa Brasil Alfabetizado e demais</w:t>
      </w:r>
      <w:r>
        <w:t xml:space="preserve"> </w:t>
      </w:r>
      <w:r w:rsidRPr="00DE3B65">
        <w:t>programas de alfabetização;</w:t>
      </w:r>
      <w:r>
        <w:t xml:space="preserve"> </w:t>
      </w:r>
    </w:p>
    <w:p w:rsidR="002B78D9" w:rsidRPr="00DE3B65" w:rsidRDefault="002B78D9" w:rsidP="006F0BBF">
      <w:pPr>
        <w:pStyle w:val="04-TextodeArtigoeIncisos"/>
      </w:pPr>
      <w:r w:rsidRPr="00DE3B65">
        <w:t>II - as populações do campo;</w:t>
      </w:r>
    </w:p>
    <w:p w:rsidR="002B78D9" w:rsidRPr="00DE3B65" w:rsidRDefault="002B78D9" w:rsidP="006F0BBF">
      <w:pPr>
        <w:pStyle w:val="04-TextodeArtigoeIncisos"/>
      </w:pPr>
      <w:r w:rsidRPr="00DE3B65">
        <w:t>III - as comunidades quilombolas,</w:t>
      </w:r>
    </w:p>
    <w:p w:rsidR="002B78D9" w:rsidRPr="00DE3B65" w:rsidRDefault="002B78D9" w:rsidP="006F0BBF">
      <w:pPr>
        <w:pStyle w:val="04-TextodeArtigoeIncisos"/>
      </w:pPr>
      <w:r w:rsidRPr="00DE3B65">
        <w:t>IV - os povos indígenas;</w:t>
      </w:r>
    </w:p>
    <w:p w:rsidR="002B78D9" w:rsidRPr="00DE3B65" w:rsidRDefault="002B78D9" w:rsidP="006F0BBF">
      <w:pPr>
        <w:pStyle w:val="04-TextodeArtigoeIncisos"/>
      </w:pPr>
      <w:r w:rsidRPr="00DE3B65">
        <w:t>V - as pessoas que cumprem pena em privação de liberdade;</w:t>
      </w:r>
    </w:p>
    <w:p w:rsidR="002B78D9" w:rsidRPr="00DE3B65" w:rsidRDefault="002B78D9" w:rsidP="006F0BBF">
      <w:pPr>
        <w:pStyle w:val="04-TextodeArtigoeIncisos"/>
      </w:pPr>
      <w:r w:rsidRPr="00DE3B65">
        <w:lastRenderedPageBreak/>
        <w:t>VI - adolescentes em cumprimento de medidas socioeducativas;</w:t>
      </w:r>
    </w:p>
    <w:p w:rsidR="002B78D9" w:rsidRPr="00DE3B65" w:rsidRDefault="002B78D9" w:rsidP="006F0BBF">
      <w:pPr>
        <w:pStyle w:val="04-TextodeArtigoeIncisos"/>
      </w:pPr>
      <w:r w:rsidRPr="00DE3B65">
        <w:t>VII - os catadores de materiais recicláveis;</w:t>
      </w:r>
    </w:p>
    <w:p w:rsidR="002B78D9" w:rsidRPr="00DE3B65" w:rsidRDefault="002B78D9" w:rsidP="006F0BBF">
      <w:pPr>
        <w:pStyle w:val="04-TextodeArtigoeIncisos"/>
      </w:pPr>
      <w:r w:rsidRPr="00DE3B65">
        <w:t>VIII - as populações em situação de rua e</w:t>
      </w:r>
    </w:p>
    <w:p w:rsidR="002B78D9" w:rsidRPr="00DE3B65" w:rsidRDefault="002B78D9" w:rsidP="006F0BBF">
      <w:pPr>
        <w:pStyle w:val="04-TextodeArtigoeIncisos"/>
      </w:pPr>
      <w:r w:rsidRPr="00DE3B65">
        <w:t>IX - os pescadores e aquicultores.</w:t>
      </w:r>
    </w:p>
    <w:p w:rsidR="002B78D9" w:rsidRPr="00DE3B65" w:rsidRDefault="002B78D9" w:rsidP="006F0BBF">
      <w:pPr>
        <w:pStyle w:val="04-TextodeArtigoeIncisos"/>
      </w:pPr>
      <w:r w:rsidRPr="00DE3B65">
        <w:t>Art. 4</w:t>
      </w:r>
      <w:r>
        <w:t>º</w:t>
      </w:r>
      <w:r w:rsidRPr="00DE3B65">
        <w:t xml:space="preserve"> Estão aptos a serem unidades demandantes da SECADI</w:t>
      </w:r>
      <w:r>
        <w:t xml:space="preserve"> </w:t>
      </w:r>
      <w:r w:rsidRPr="00DE3B65">
        <w:t>para oferta de cursos de EJA articulada à Educação Profissional,</w:t>
      </w:r>
      <w:r>
        <w:t xml:space="preserve"> </w:t>
      </w:r>
      <w:r w:rsidRPr="00DE3B65">
        <w:t>no âmbito do PRONATEC:</w:t>
      </w:r>
    </w:p>
    <w:p w:rsidR="002B78D9" w:rsidRPr="00DE3B65" w:rsidRDefault="002B78D9" w:rsidP="006F0BBF">
      <w:pPr>
        <w:pStyle w:val="04-TextodeArtigoeIncisos"/>
      </w:pPr>
      <w:r w:rsidRPr="00DE3B65">
        <w:t>I - Os estados e o Distrito Federal;</w:t>
      </w:r>
    </w:p>
    <w:p w:rsidR="002B78D9" w:rsidRPr="00DE3B65" w:rsidRDefault="002B78D9" w:rsidP="006F0BBF">
      <w:pPr>
        <w:pStyle w:val="04-TextodeArtigoeIncisos"/>
      </w:pPr>
      <w:r w:rsidRPr="00DE3B65">
        <w:t>II - Os municípios que atendam pelo menos um dos seguintes</w:t>
      </w:r>
      <w:r>
        <w:t xml:space="preserve"> </w:t>
      </w:r>
      <w:r w:rsidRPr="00DE3B65">
        <w:t>critérios:</w:t>
      </w:r>
    </w:p>
    <w:p w:rsidR="002B78D9" w:rsidRPr="00DE3B65" w:rsidRDefault="002B78D9" w:rsidP="006F0BBF">
      <w:pPr>
        <w:pStyle w:val="05-TextodeAlneas"/>
        <w:numPr>
          <w:ilvl w:val="0"/>
          <w:numId w:val="0"/>
        </w:numPr>
        <w:ind w:left="1778"/>
      </w:pPr>
      <w:r w:rsidRPr="00DE3B65">
        <w:t>a) ter aderido a Resolução FNDE/CD n</w:t>
      </w:r>
      <w:r>
        <w:t>º</w:t>
      </w:r>
      <w:r w:rsidRPr="00DE3B65">
        <w:t xml:space="preserve"> 48, no ano de 2012</w:t>
      </w:r>
      <w:r>
        <w:t xml:space="preserve"> </w:t>
      </w:r>
      <w:r w:rsidRPr="00DE3B65">
        <w:t>ou no ano de 2013 e ter solicitado matrículas de "EJA integrada à</w:t>
      </w:r>
      <w:r>
        <w:t xml:space="preserve"> </w:t>
      </w:r>
      <w:r w:rsidRPr="00DE3B65">
        <w:t>qualificação profissional";</w:t>
      </w:r>
    </w:p>
    <w:p w:rsidR="002B78D9" w:rsidRPr="00DE3B65" w:rsidRDefault="002B78D9" w:rsidP="006F0BBF">
      <w:pPr>
        <w:pStyle w:val="05-TextodeAlneas"/>
        <w:numPr>
          <w:ilvl w:val="0"/>
          <w:numId w:val="0"/>
        </w:numPr>
        <w:ind w:left="1778"/>
      </w:pPr>
      <w:r w:rsidRPr="00DE3B65">
        <w:t>b) ser Polo da Educação Inclusiva, Direito à Diversidade;</w:t>
      </w:r>
    </w:p>
    <w:p w:rsidR="002B78D9" w:rsidRPr="00DE3B65" w:rsidRDefault="002B78D9" w:rsidP="006F0BBF">
      <w:pPr>
        <w:pStyle w:val="05-TextodeAlneas"/>
        <w:numPr>
          <w:ilvl w:val="0"/>
          <w:numId w:val="0"/>
        </w:numPr>
        <w:ind w:left="1778"/>
      </w:pPr>
      <w:r w:rsidRPr="00DE3B65">
        <w:t>c) ser integrante do G100: municípios populosos, com baixa</w:t>
      </w:r>
      <w:r>
        <w:t xml:space="preserve"> </w:t>
      </w:r>
      <w:r w:rsidRPr="00DE3B65">
        <w:t>receita per capita e alta vulnerabilidade socioeconômica;</w:t>
      </w:r>
    </w:p>
    <w:p w:rsidR="002B78D9" w:rsidRPr="00DE3B65" w:rsidRDefault="002B78D9" w:rsidP="006F0BBF">
      <w:pPr>
        <w:pStyle w:val="05-TextodeAlneas"/>
        <w:numPr>
          <w:ilvl w:val="0"/>
          <w:numId w:val="0"/>
        </w:numPr>
        <w:ind w:left="1778"/>
      </w:pPr>
      <w:r w:rsidRPr="00DE3B65">
        <w:t>d) integrar o Plano Juventude Viva;</w:t>
      </w:r>
    </w:p>
    <w:p w:rsidR="002B78D9" w:rsidRPr="00DE3B65" w:rsidRDefault="002B78D9" w:rsidP="006F0BBF">
      <w:pPr>
        <w:pStyle w:val="05-TextodeAlneas"/>
        <w:numPr>
          <w:ilvl w:val="0"/>
          <w:numId w:val="0"/>
        </w:numPr>
        <w:ind w:left="1778"/>
      </w:pPr>
      <w:r w:rsidRPr="00DE3B65">
        <w:t>e) estar entre os 20 municípios com o maior número de</w:t>
      </w:r>
      <w:r>
        <w:t xml:space="preserve"> </w:t>
      </w:r>
      <w:r w:rsidRPr="00DE3B65">
        <w:t>Escolas do Campo, de acordo com o Censo do INEP, por unidade da</w:t>
      </w:r>
      <w:r>
        <w:t xml:space="preserve"> </w:t>
      </w:r>
      <w:r w:rsidRPr="00DE3B65">
        <w:t>federação;</w:t>
      </w:r>
    </w:p>
    <w:p w:rsidR="002B78D9" w:rsidRPr="00DE3B65" w:rsidRDefault="002B78D9" w:rsidP="006F0BBF">
      <w:pPr>
        <w:pStyle w:val="05-TextodeAlneas"/>
        <w:numPr>
          <w:ilvl w:val="0"/>
          <w:numId w:val="0"/>
        </w:numPr>
        <w:ind w:left="1778"/>
      </w:pPr>
      <w:r w:rsidRPr="00DE3B65">
        <w:t>f) ter comunidades remanescentes de quilombos certificadas</w:t>
      </w:r>
      <w:r>
        <w:t xml:space="preserve"> </w:t>
      </w:r>
      <w:r w:rsidRPr="00DE3B65">
        <w:t>ou tituladas pela Fundação Palmares; ou</w:t>
      </w:r>
    </w:p>
    <w:p w:rsidR="002B78D9" w:rsidRPr="00DE3B65" w:rsidRDefault="002B78D9" w:rsidP="006F0BBF">
      <w:pPr>
        <w:pStyle w:val="05-TextodeAlneas"/>
        <w:numPr>
          <w:ilvl w:val="0"/>
          <w:numId w:val="0"/>
        </w:numPr>
        <w:ind w:left="1778"/>
      </w:pPr>
      <w:r w:rsidRPr="00DE3B65">
        <w:t>g) ser capital ou ter mais de 200 mil habitantes.</w:t>
      </w:r>
    </w:p>
    <w:p w:rsidR="002B78D9" w:rsidRPr="00DE3B65" w:rsidRDefault="002B78D9" w:rsidP="006F0BBF">
      <w:pPr>
        <w:pStyle w:val="04-TextodeArtigoeIncisos"/>
      </w:pPr>
      <w:r w:rsidRPr="00DE3B65">
        <w:t>Art. 5</w:t>
      </w:r>
      <w:r>
        <w:t>º</w:t>
      </w:r>
      <w:r w:rsidRPr="00DE3B65">
        <w:t xml:space="preserve"> Os estados, o Distrito Federal e municípios interessados</w:t>
      </w:r>
      <w:r>
        <w:t xml:space="preserve"> </w:t>
      </w:r>
      <w:r w:rsidRPr="00DE3B65">
        <w:t>em ser unidade demandante da SECADI, no âmbito do</w:t>
      </w:r>
      <w:r>
        <w:t xml:space="preserve"> </w:t>
      </w:r>
      <w:r w:rsidRPr="00DE3B65">
        <w:t>PRONATEC, devem preencher o Termo de Adesão disponível em</w:t>
      </w:r>
      <w:r>
        <w:t xml:space="preserve"> </w:t>
      </w:r>
      <w:r w:rsidRPr="00DE3B65">
        <w:t>módulo específico no SIMEC (Sistema Integrado de Monitoramento</w:t>
      </w:r>
      <w:r>
        <w:t xml:space="preserve"> </w:t>
      </w:r>
      <w:r w:rsidRPr="00DE3B65">
        <w:t>Execução e Controle) e após a assinatura do prefeito enviar para a</w:t>
      </w:r>
      <w:r>
        <w:t xml:space="preserve"> </w:t>
      </w:r>
      <w:r w:rsidRPr="00DE3B65">
        <w:t>SECADI no endereço:</w:t>
      </w:r>
    </w:p>
    <w:p w:rsidR="002B78D9" w:rsidRPr="00DE3B65" w:rsidRDefault="002B78D9" w:rsidP="006F0BBF">
      <w:pPr>
        <w:pStyle w:val="04-TextodeArtigoeIncisos"/>
      </w:pPr>
      <w:r w:rsidRPr="00DE3B65">
        <w:t>Secretaria de Educação Continuada, Alfabetização, Diversidade</w:t>
      </w:r>
      <w:r>
        <w:t xml:space="preserve"> </w:t>
      </w:r>
      <w:r w:rsidRPr="00DE3B65">
        <w:t>e Inclusão</w:t>
      </w:r>
    </w:p>
    <w:p w:rsidR="002B78D9" w:rsidRPr="00DE3B65" w:rsidRDefault="002B78D9" w:rsidP="006F0BBF">
      <w:pPr>
        <w:pStyle w:val="04-TextodeArtigoeIncisos"/>
      </w:pPr>
      <w:r w:rsidRPr="00DE3B65">
        <w:t>Coordenação Geral de Educação de Jovens e Adultos-DPAEJA</w:t>
      </w:r>
    </w:p>
    <w:p w:rsidR="002B78D9" w:rsidRPr="00DE3B65" w:rsidRDefault="002B78D9" w:rsidP="006F0BBF">
      <w:pPr>
        <w:pStyle w:val="04-TextodeArtigoeIncisos"/>
      </w:pPr>
      <w:r w:rsidRPr="00DE3B65">
        <w:t xml:space="preserve">Esplanada dos Ministérios - Bloco L - Edifício Sede </w:t>
      </w:r>
      <w:r>
        <w:t>–</w:t>
      </w:r>
      <w:r w:rsidRPr="00DE3B65">
        <w:t xml:space="preserve"> sala</w:t>
      </w:r>
      <w:r>
        <w:t xml:space="preserve"> </w:t>
      </w:r>
      <w:r w:rsidRPr="00DE3B65">
        <w:t>209, Brasília - DF</w:t>
      </w:r>
    </w:p>
    <w:p w:rsidR="002B78D9" w:rsidRPr="00DE3B65" w:rsidRDefault="002B78D9" w:rsidP="006F0BBF">
      <w:pPr>
        <w:pStyle w:val="04-TextodeArtigoeIncisos"/>
      </w:pPr>
      <w:r w:rsidRPr="00DE3B65">
        <w:t>CEP 70.047-900.</w:t>
      </w:r>
    </w:p>
    <w:p w:rsidR="002B78D9" w:rsidRPr="00DE3B65" w:rsidRDefault="002B78D9" w:rsidP="006F0BBF">
      <w:pPr>
        <w:pStyle w:val="04-TextodeArtigoeIncisos"/>
      </w:pPr>
      <w:r w:rsidRPr="00DE3B65">
        <w:t>Art. 6</w:t>
      </w:r>
      <w:r>
        <w:t>º</w:t>
      </w:r>
      <w:r w:rsidRPr="00DE3B65">
        <w:t xml:space="preserve"> Compete aos estados, ao Distrito Federal e município</w:t>
      </w:r>
      <w:r>
        <w:t xml:space="preserve"> </w:t>
      </w:r>
      <w:r w:rsidRPr="00DE3B65">
        <w:t>que se tornarem unidade demandante no âmbito do PRONATEC:</w:t>
      </w:r>
    </w:p>
    <w:p w:rsidR="002B78D9" w:rsidRPr="00DE3B65" w:rsidRDefault="002B78D9" w:rsidP="006F0BBF">
      <w:pPr>
        <w:pStyle w:val="04-TextodeArtigoeIncisos"/>
      </w:pPr>
      <w:r w:rsidRPr="00DE3B65">
        <w:t>I - pactuar a oferta de vagas nos cursos com as instituições</w:t>
      </w:r>
      <w:r>
        <w:t xml:space="preserve"> </w:t>
      </w:r>
      <w:r w:rsidRPr="00DE3B65">
        <w:t>ofertantes e encaminhar à SECADI para análise e homologação.</w:t>
      </w:r>
    </w:p>
    <w:p w:rsidR="002B78D9" w:rsidRPr="00DE3B65" w:rsidRDefault="002B78D9" w:rsidP="006F0BBF">
      <w:pPr>
        <w:pStyle w:val="04-TextodeArtigoeIncisos"/>
      </w:pPr>
      <w:r w:rsidRPr="00DE3B65">
        <w:t>II - designar oficialmente um coordenador das ações vinculadas</w:t>
      </w:r>
      <w:r>
        <w:t xml:space="preserve"> </w:t>
      </w:r>
      <w:r w:rsidRPr="00DE3B65">
        <w:t>à articulação e à implementação da Bolsa-Formação (Supervisor</w:t>
      </w:r>
      <w:r>
        <w:t xml:space="preserve"> </w:t>
      </w:r>
      <w:r w:rsidRPr="00DE3B65">
        <w:t>de Demanda) e enviar o ato de designação à SECADI/MEC;</w:t>
      </w:r>
    </w:p>
    <w:p w:rsidR="002B78D9" w:rsidRPr="00DE3B65" w:rsidRDefault="002B78D9" w:rsidP="006F0BBF">
      <w:pPr>
        <w:pStyle w:val="04-TextodeArtigoeIncisos"/>
      </w:pPr>
      <w:r w:rsidRPr="00DE3B65">
        <w:t>III - divulgar a Bolsa-Formação em seu âmbito de atuação,</w:t>
      </w:r>
      <w:r>
        <w:t xml:space="preserve"> </w:t>
      </w:r>
      <w:r w:rsidRPr="00DE3B65">
        <w:t>amplamente e em conjunto com os parceiros ofertantes, informando</w:t>
      </w:r>
      <w:r>
        <w:t xml:space="preserve"> </w:t>
      </w:r>
      <w:r w:rsidRPr="00DE3B65">
        <w:t>aos potenciais beneficiários quanto aos objetivos e às características</w:t>
      </w:r>
      <w:r>
        <w:t xml:space="preserve"> </w:t>
      </w:r>
      <w:r w:rsidRPr="00DE3B65">
        <w:t>dos cursos a serem ofertados;</w:t>
      </w:r>
    </w:p>
    <w:p w:rsidR="002B78D9" w:rsidRPr="00DE3B65" w:rsidRDefault="002B78D9" w:rsidP="006F0BBF">
      <w:pPr>
        <w:pStyle w:val="04-TextodeArtigoeIncisos"/>
      </w:pPr>
      <w:r w:rsidRPr="00DE3B65">
        <w:lastRenderedPageBreak/>
        <w:t>IV - coordenar a mobilização e seleção de candidatos à</w:t>
      </w:r>
      <w:r>
        <w:t xml:space="preserve"> </w:t>
      </w:r>
      <w:r w:rsidRPr="00DE3B65">
        <w:t>Bolsa-Formação em seu âmbito de atuação;</w:t>
      </w:r>
    </w:p>
    <w:p w:rsidR="002B78D9" w:rsidRPr="00DE3B65" w:rsidRDefault="002B78D9" w:rsidP="006F0BBF">
      <w:pPr>
        <w:pStyle w:val="04-TextodeArtigoeIncisos"/>
      </w:pPr>
      <w:r w:rsidRPr="00DE3B65">
        <w:t>V - realizar a pré-matrícula dos beneficiários selecionados</w:t>
      </w:r>
      <w:r>
        <w:t xml:space="preserve"> </w:t>
      </w:r>
      <w:r w:rsidRPr="00DE3B65">
        <w:t>para a Bolsa-Formação em turmas registradas no Sistema Nacional de</w:t>
      </w:r>
      <w:r>
        <w:t xml:space="preserve"> </w:t>
      </w:r>
      <w:r w:rsidRPr="00DE3B65">
        <w:t>Informação da Educação Profissional e Tecnológica (SISTEC), em</w:t>
      </w:r>
      <w:r>
        <w:t xml:space="preserve"> </w:t>
      </w:r>
      <w:r w:rsidRPr="00DE3B65">
        <w:t>conformidade com as prioridades previstas na Lei n</w:t>
      </w:r>
      <w:r>
        <w:t>º</w:t>
      </w:r>
      <w:r w:rsidRPr="00DE3B65">
        <w:t xml:space="preserve"> 12.513, de 2011</w:t>
      </w:r>
      <w:r>
        <w:t xml:space="preserve"> </w:t>
      </w:r>
      <w:r w:rsidRPr="00DE3B65">
        <w:t>e conforme o Art. 3º desta Portaria;</w:t>
      </w:r>
    </w:p>
    <w:p w:rsidR="002B78D9" w:rsidRPr="00DE3B65" w:rsidRDefault="002B78D9" w:rsidP="006F0BBF">
      <w:pPr>
        <w:pStyle w:val="04-TextodeArtigoeIncisos"/>
      </w:pPr>
      <w:r w:rsidRPr="00DE3B65">
        <w:t>VI - definir e informar à SECADI/MEC, formalmente e</w:t>
      </w:r>
      <w:r>
        <w:t xml:space="preserve"> </w:t>
      </w:r>
      <w:r w:rsidRPr="00DE3B65">
        <w:t>antes de iniciar o processo de pré-matrícula no SISTEC, a caracterização</w:t>
      </w:r>
      <w:r>
        <w:t xml:space="preserve"> </w:t>
      </w:r>
      <w:r w:rsidRPr="00DE3B65">
        <w:t>da demanda, incluindo a modalidade, o perfil dos beneficiários,</w:t>
      </w:r>
      <w:r>
        <w:t xml:space="preserve"> </w:t>
      </w:r>
      <w:r w:rsidRPr="00DE3B65">
        <w:t>os cursos a serem ofertados, a localização geográfica de</w:t>
      </w:r>
      <w:r>
        <w:t xml:space="preserve"> </w:t>
      </w:r>
      <w:r w:rsidRPr="00DE3B65">
        <w:t>oferta, quantidade de vagas e os critérios e mecanismos que serão</w:t>
      </w:r>
      <w:r>
        <w:t xml:space="preserve"> </w:t>
      </w:r>
      <w:r w:rsidRPr="00DE3B65">
        <w:t>utilizados no processo de seleção;</w:t>
      </w:r>
    </w:p>
    <w:p w:rsidR="002B78D9" w:rsidRPr="00DE3B65" w:rsidRDefault="002B78D9" w:rsidP="006F0BBF">
      <w:pPr>
        <w:pStyle w:val="04-TextodeArtigoeIncisos"/>
      </w:pPr>
      <w:r w:rsidRPr="00DE3B65">
        <w:t>VII - realizar, quando do processo de mobilização, a verificação</w:t>
      </w:r>
      <w:r>
        <w:t xml:space="preserve"> </w:t>
      </w:r>
      <w:r w:rsidRPr="00DE3B65">
        <w:t>da compatibilidade dos candidatos com o perfil de beneficiário</w:t>
      </w:r>
      <w:r>
        <w:t xml:space="preserve"> </w:t>
      </w:r>
      <w:r w:rsidRPr="00DE3B65">
        <w:t>exigido, quando for o caso;</w:t>
      </w:r>
    </w:p>
    <w:p w:rsidR="002B78D9" w:rsidRPr="00DE3B65" w:rsidRDefault="002B78D9" w:rsidP="006F0BBF">
      <w:pPr>
        <w:pStyle w:val="04-TextodeArtigoeIncisos"/>
      </w:pPr>
      <w:r w:rsidRPr="00DE3B65">
        <w:t>VIII - estabelecer colaboração com organizações da sociedade</w:t>
      </w:r>
      <w:r>
        <w:t xml:space="preserve"> </w:t>
      </w:r>
      <w:r w:rsidRPr="00DE3B65">
        <w:t>civil para a mobilização, seleção e pré-matrícula de beneficiários</w:t>
      </w:r>
      <w:r>
        <w:t xml:space="preserve"> </w:t>
      </w:r>
      <w:r w:rsidRPr="00DE3B65">
        <w:t>da Bolsa-Formação;</w:t>
      </w:r>
    </w:p>
    <w:p w:rsidR="002B78D9" w:rsidRPr="00DE3B65" w:rsidRDefault="002B78D9" w:rsidP="006F0BBF">
      <w:pPr>
        <w:pStyle w:val="04-TextodeArtigoeIncisos"/>
      </w:pPr>
      <w:r w:rsidRPr="00DE3B65">
        <w:t>IX - informar, tempestivamente, à SECADI/MEC a ocorrência</w:t>
      </w:r>
      <w:r>
        <w:t xml:space="preserve"> </w:t>
      </w:r>
      <w:r w:rsidRPr="00DE3B65">
        <w:t>de qualquer anormalidade na execução da Bolsa-Formação e o</w:t>
      </w:r>
      <w:r>
        <w:t xml:space="preserve"> </w:t>
      </w:r>
      <w:r w:rsidRPr="00DE3B65">
        <w:t>eventual não oferecimento, por parte do parceiro ofertante, das turmas</w:t>
      </w:r>
      <w:r>
        <w:t xml:space="preserve"> </w:t>
      </w:r>
      <w:r w:rsidRPr="00DE3B65">
        <w:t>registradas no SISTEC;</w:t>
      </w:r>
    </w:p>
    <w:p w:rsidR="002B78D9" w:rsidRPr="00DE3B65" w:rsidRDefault="002B78D9" w:rsidP="006F0BBF">
      <w:pPr>
        <w:pStyle w:val="04-TextodeArtigoeIncisos"/>
      </w:pPr>
      <w:r w:rsidRPr="00DE3B65">
        <w:t>X - submeter-se às orientações para a execução da Bolsa-Formação divulgadas pela SECADI/MEC e pelo FNDE, inclusive</w:t>
      </w:r>
      <w:r>
        <w:t xml:space="preserve"> </w:t>
      </w:r>
      <w:r w:rsidRPr="00DE3B65">
        <w:t>aquelas relativas às condutas vedadas em períodos eleitorais;</w:t>
      </w:r>
    </w:p>
    <w:p w:rsidR="002B78D9" w:rsidRPr="00DE3B65" w:rsidRDefault="002B78D9" w:rsidP="006F0BBF">
      <w:pPr>
        <w:pStyle w:val="04-TextodeArtigoeIncisos"/>
      </w:pPr>
      <w:r w:rsidRPr="00DE3B65">
        <w:t>XI - fornecer à SECADI/MEC lista atualizada dos dados da</w:t>
      </w:r>
      <w:r>
        <w:t xml:space="preserve"> </w:t>
      </w:r>
      <w:r w:rsidRPr="00DE3B65">
        <w:t>unidade demandante e dos responsáveis pela mobilização, seleção e</w:t>
      </w:r>
      <w:r>
        <w:t xml:space="preserve"> </w:t>
      </w:r>
      <w:r w:rsidRPr="00DE3B65">
        <w:t>pré-matrícula dos beneficiários.</w:t>
      </w:r>
    </w:p>
    <w:p w:rsidR="002B78D9" w:rsidRPr="00DE3B65" w:rsidRDefault="002B78D9" w:rsidP="006F0BBF">
      <w:pPr>
        <w:pStyle w:val="04-TextodeArtigoeIncisos"/>
      </w:pPr>
      <w:r w:rsidRPr="00DE3B65">
        <w:t>XII - estimular a participação das pessoas com deficiência</w:t>
      </w:r>
      <w:r>
        <w:t xml:space="preserve"> </w:t>
      </w:r>
      <w:r w:rsidRPr="00DE3B65">
        <w:t>nos cursos ofertados no âmbito da Bolsa-Formação, observadas as</w:t>
      </w:r>
      <w:r>
        <w:t xml:space="preserve"> </w:t>
      </w:r>
      <w:r w:rsidRPr="00DE3B65">
        <w:t>condições de acessibilidade e participação plena no ambiente educacional,</w:t>
      </w:r>
      <w:r>
        <w:t xml:space="preserve"> </w:t>
      </w:r>
      <w:r w:rsidRPr="00DE3B65">
        <w:t>tais como adequação de equipamentos, de materiais pedagógicos,</w:t>
      </w:r>
      <w:r>
        <w:t xml:space="preserve"> </w:t>
      </w:r>
      <w:r w:rsidRPr="00DE3B65">
        <w:t>de currículos e de estrutura física.</w:t>
      </w:r>
    </w:p>
    <w:p w:rsidR="002B78D9" w:rsidRPr="00DE3B65" w:rsidRDefault="002B78D9" w:rsidP="006F0BBF">
      <w:pPr>
        <w:pStyle w:val="04-TextodeArtigoeIncisos"/>
      </w:pPr>
      <w:r w:rsidRPr="00DE3B65">
        <w:t>§ 1</w:t>
      </w:r>
      <w:r>
        <w:t>º</w:t>
      </w:r>
      <w:r w:rsidRPr="00DE3B65">
        <w:t xml:space="preserve"> As unidades demandantes devem atuar em conjunto com</w:t>
      </w:r>
      <w:r>
        <w:t xml:space="preserve"> </w:t>
      </w:r>
      <w:r w:rsidRPr="00DE3B65">
        <w:t>os ofertantes e com a SECADI/MEC no planejamento, desenvolvimento</w:t>
      </w:r>
      <w:r>
        <w:t xml:space="preserve"> </w:t>
      </w:r>
      <w:r w:rsidRPr="00DE3B65">
        <w:t>e acompanhamento das ações da Bolsa-Formação.</w:t>
      </w:r>
    </w:p>
    <w:p w:rsidR="002B78D9" w:rsidRPr="00DE3B65" w:rsidRDefault="002B78D9" w:rsidP="006F0BBF">
      <w:pPr>
        <w:pStyle w:val="04-TextodeArtigoeIncisos"/>
      </w:pPr>
      <w:r w:rsidRPr="00DE3B65">
        <w:t>§ 2</w:t>
      </w:r>
      <w:r>
        <w:t>º</w:t>
      </w:r>
      <w:r w:rsidRPr="00DE3B65">
        <w:t xml:space="preserve"> As modalidades de demanda de que trata o inciso VII</w:t>
      </w:r>
      <w:r>
        <w:t xml:space="preserve"> </w:t>
      </w:r>
      <w:r w:rsidRPr="00DE3B65">
        <w:t>deste Artigo são definidas em função das características do público a</w:t>
      </w:r>
      <w:r>
        <w:t xml:space="preserve"> </w:t>
      </w:r>
      <w:r w:rsidRPr="00DE3B65">
        <w:t>ser atendido e estão estabelecidas no Manual de Gestão da Bolsa-Formação.</w:t>
      </w:r>
    </w:p>
    <w:p w:rsidR="002B78D9" w:rsidRPr="00DE3B65" w:rsidRDefault="002B78D9" w:rsidP="006F0BBF">
      <w:pPr>
        <w:pStyle w:val="04-TextodeArtigoeIncisos"/>
      </w:pPr>
      <w:r w:rsidRPr="00DE3B65">
        <w:t>Art. 7</w:t>
      </w:r>
      <w:r>
        <w:t>º</w:t>
      </w:r>
      <w:r w:rsidRPr="00DE3B65">
        <w:t xml:space="preserve"> A SECADI disponibilizará Documento Orientador</w:t>
      </w:r>
      <w:r>
        <w:t xml:space="preserve"> </w:t>
      </w:r>
      <w:r w:rsidRPr="00DE3B65">
        <w:t>com as diretrizes para a oferta de Educação de Jovens e Adultos-EJA</w:t>
      </w:r>
      <w:r>
        <w:t xml:space="preserve"> </w:t>
      </w:r>
      <w:r w:rsidRPr="00DE3B65">
        <w:t>articulada e ou integrada à Educação Profissional no âmbito do Programa</w:t>
      </w:r>
      <w:r>
        <w:t xml:space="preserve"> </w:t>
      </w:r>
      <w:r w:rsidRPr="00DE3B65">
        <w:t>Nacional de Acesso ao Ensino Técnico e Emprego-PRONATEC.</w:t>
      </w:r>
    </w:p>
    <w:p w:rsidR="002B78D9" w:rsidRPr="00DE3B65" w:rsidRDefault="002B78D9" w:rsidP="006F0BBF">
      <w:pPr>
        <w:pStyle w:val="04-TextodeArtigoeIncisos"/>
      </w:pPr>
      <w:r w:rsidRPr="00DE3B65">
        <w:t>Art. 8</w:t>
      </w:r>
      <w:r>
        <w:t>º</w:t>
      </w:r>
      <w:r w:rsidRPr="00DE3B65">
        <w:t xml:space="preserve"> Esta Portaria entra em vigor na data de sua publicação.</w:t>
      </w:r>
    </w:p>
    <w:p w:rsidR="002B78D9" w:rsidRPr="00F263DE" w:rsidRDefault="002B78D9" w:rsidP="006F0BBF">
      <w:pPr>
        <w:pStyle w:val="07-AssinaturaeDOU"/>
      </w:pPr>
      <w:r w:rsidRPr="00F263DE">
        <w:t>JOSÉ HENRIQUE PAIM FERNANDES</w:t>
      </w:r>
    </w:p>
    <w:p w:rsidR="002B78D9" w:rsidRDefault="002B78D9" w:rsidP="006F0BBF">
      <w:pPr>
        <w:pStyle w:val="07-AssinaturaeDOU"/>
      </w:pPr>
    </w:p>
    <w:p w:rsidR="005C0F62" w:rsidRDefault="002B78D9" w:rsidP="006F0BBF">
      <w:pPr>
        <w:pStyle w:val="07-AssinaturaeDOU"/>
      </w:pPr>
      <w:r w:rsidRPr="00571652">
        <w:rPr>
          <w:i/>
        </w:rPr>
        <w:t>(Publicação no DOU n.º 32, de 14.02.2014, Seção 1, página 15)</w:t>
      </w:r>
    </w:p>
    <w:sectPr w:rsidR="005C0F62">
      <w:headerReference w:type="even" r:id="rId10"/>
      <w:headerReference w:type="default" r:id="rId11"/>
      <w:footerReference w:type="default" r:id="rId12"/>
      <w:headerReference w:type="first" r:id="rId13"/>
      <w:pgSz w:w="11906" w:h="16838" w:code="9"/>
      <w:pgMar w:top="1134" w:right="851" w:bottom="1134" w:left="1701" w:header="425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464" w:rsidRDefault="00431464">
      <w:pPr>
        <w:spacing w:line="240" w:lineRule="auto"/>
      </w:pPr>
      <w:r>
        <w:separator/>
      </w:r>
    </w:p>
  </w:endnote>
  <w:endnote w:type="continuationSeparator" w:id="0">
    <w:p w:rsidR="00431464" w:rsidRDefault="004314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3639"/>
      <w:gridCol w:w="2997"/>
      <w:gridCol w:w="2934"/>
    </w:tblGrid>
    <w:tr w:rsidR="00B37108">
      <w:tc>
        <w:tcPr>
          <w:tcW w:w="1901" w:type="pct"/>
          <w:vAlign w:val="center"/>
        </w:tcPr>
        <w:p w:rsidR="00B37108" w:rsidRPr="00CF1E92" w:rsidRDefault="00B37108">
          <w:pPr>
            <w:spacing w:line="240" w:lineRule="auto"/>
            <w:jc w:val="center"/>
            <w:rPr>
              <w:b/>
              <w:color w:val="7F7F7F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CF1E92">
            <w:rPr>
              <w:b/>
              <w:color w:val="7F7F7F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www.cmconsultoria.com.br</w:t>
          </w:r>
        </w:p>
        <w:p w:rsidR="00B37108" w:rsidRPr="00CF1E92" w:rsidRDefault="00B37108">
          <w:pPr>
            <w:spacing w:line="240" w:lineRule="auto"/>
            <w:jc w:val="center"/>
            <w:rPr>
              <w:b/>
              <w:color w:val="7F7F7F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>
            <w:rPr>
              <w:color w:val="C0C0C0"/>
            </w:rPr>
            <w:t>Cópia por Processo Digital</w:t>
          </w:r>
        </w:p>
      </w:tc>
      <w:tc>
        <w:tcPr>
          <w:tcW w:w="1566" w:type="pct"/>
          <w:vAlign w:val="center"/>
        </w:tcPr>
        <w:p w:rsidR="00B37108" w:rsidRDefault="00B37108">
          <w:pPr>
            <w:pStyle w:val="Rodap"/>
            <w:jc w:val="center"/>
          </w:pPr>
          <w:r>
            <w:t xml:space="preserve">Página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80697B">
            <w:rPr>
              <w:noProof/>
            </w:rPr>
            <w:t>1</w:t>
          </w:r>
          <w:r>
            <w:fldChar w:fldCharType="end"/>
          </w:r>
          <w:r>
            <w:t xml:space="preserve"> de </w:t>
          </w:r>
          <w:r w:rsidR="0080697B">
            <w:fldChar w:fldCharType="begin"/>
          </w:r>
          <w:r w:rsidR="0080697B">
            <w:instrText xml:space="preserve"> NUMPAGES  </w:instrText>
          </w:r>
          <w:r w:rsidR="0080697B">
            <w:fldChar w:fldCharType="separate"/>
          </w:r>
          <w:r w:rsidR="0080697B">
            <w:rPr>
              <w:noProof/>
            </w:rPr>
            <w:t>3</w:t>
          </w:r>
          <w:r w:rsidR="0080697B">
            <w:rPr>
              <w:noProof/>
            </w:rPr>
            <w:fldChar w:fldCharType="end"/>
          </w:r>
        </w:p>
      </w:tc>
      <w:tc>
        <w:tcPr>
          <w:tcW w:w="1533" w:type="pct"/>
          <w:vAlign w:val="center"/>
        </w:tcPr>
        <w:p w:rsidR="00B37108" w:rsidRDefault="00C73295">
          <w:pPr>
            <w:spacing w:line="240" w:lineRule="auto"/>
            <w:jc w:val="center"/>
            <w:rPr>
              <w:color w:val="C0C0C0"/>
            </w:rPr>
          </w:pPr>
          <w:r>
            <w:rPr>
              <w:noProof/>
              <w:color w:val="C0C0C0"/>
            </w:rPr>
            <w:drawing>
              <wp:anchor distT="0" distB="0" distL="114300" distR="114300" simplePos="0" relativeHeight="251661312" behindDoc="1" locked="0" layoutInCell="1" allowOverlap="1" wp14:anchorId="3ADA6757" wp14:editId="67BB53FD">
                <wp:simplePos x="0" y="0"/>
                <wp:positionH relativeFrom="column">
                  <wp:posOffset>1127125</wp:posOffset>
                </wp:positionH>
                <wp:positionV relativeFrom="paragraph">
                  <wp:posOffset>28575</wp:posOffset>
                </wp:positionV>
                <wp:extent cx="599440" cy="441960"/>
                <wp:effectExtent l="0" t="0" r="0" b="0"/>
                <wp:wrapNone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M Consultoria - Pequena - Transparente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9440" cy="4419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B37108" w:rsidRDefault="00B37108">
    <w:pPr>
      <w:pStyle w:val="Rodap"/>
      <w:rPr>
        <w:sz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464" w:rsidRDefault="00431464">
      <w:pPr>
        <w:spacing w:line="240" w:lineRule="auto"/>
      </w:pPr>
      <w:r>
        <w:separator/>
      </w:r>
    </w:p>
  </w:footnote>
  <w:footnote w:type="continuationSeparator" w:id="0">
    <w:p w:rsidR="00431464" w:rsidRDefault="0043146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B30" w:rsidRDefault="0080697B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14766" o:spid="_x0000_s2062" type="#_x0000_t75" style="position:absolute;left:0;text-align:left;margin-left:0;margin-top:0;width:467.5pt;height:255.8pt;z-index:-251658240;mso-position-horizontal:center;mso-position-horizontal-relative:margin;mso-position-vertical:center;mso-position-vertical-relative:margin" o:allowincell="f">
          <v:imagedata r:id="rId1" o:title="CM - Marca dágua IV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108" w:rsidRDefault="00B37108">
    <w:pPr>
      <w:pStyle w:val="Cabealho"/>
      <w:pBdr>
        <w:bottom w:val="single" w:sz="4" w:space="1" w:color="auto"/>
      </w:pBdr>
      <w:ind w:left="4252" w:hanging="4252"/>
      <w:rPr>
        <w:sz w:val="28"/>
        <w:szCs w:val="28"/>
      </w:rPr>
    </w:pPr>
  </w:p>
  <w:p w:rsidR="00B37108" w:rsidRDefault="000C6292">
    <w:pPr>
      <w:pStyle w:val="Cabealho"/>
      <w:pBdr>
        <w:bottom w:val="single" w:sz="4" w:space="1" w:color="auto"/>
      </w:pBdr>
      <w:ind w:left="4252" w:hanging="4252"/>
      <w:rPr>
        <w:sz w:val="28"/>
        <w:szCs w:val="28"/>
      </w:rPr>
    </w:pPr>
    <w:r>
      <w:rPr>
        <w:noProof/>
        <w:sz w:val="28"/>
        <w:szCs w:val="28"/>
      </w:rPr>
      <w:drawing>
        <wp:anchor distT="0" distB="0" distL="114300" distR="114300" simplePos="0" relativeHeight="251663360" behindDoc="1" locked="0" layoutInCell="1" allowOverlap="1" wp14:anchorId="274D8103" wp14:editId="635B2655">
          <wp:simplePos x="0" y="0"/>
          <wp:positionH relativeFrom="column">
            <wp:posOffset>635</wp:posOffset>
          </wp:positionH>
          <wp:positionV relativeFrom="paragraph">
            <wp:posOffset>3132455</wp:posOffset>
          </wp:positionV>
          <wp:extent cx="5939790" cy="438785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MConsultoria - Marca Dagu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9790" cy="4387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697B">
      <w:rPr>
        <w:noProof/>
        <w:sz w:val="28"/>
        <w:szCs w:val="28"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49" type="#_x0000_t136" style="position:absolute;left:0;text-align:left;margin-left:-403.95pt;margin-top:357.8pt;width:725pt;height:56.95pt;rotation:270;z-index:251656192;mso-position-horizontal-relative:text;mso-position-vertical-relative:text" strokecolor="#d8d8d8" strokeweight="1.5pt">
          <v:shadow color="#868686"/>
          <v:textpath style="font-family:&quot;Verdana&quot;;font-weight:bold;v-text-kern:t" trim="t" fitpath="t" string="Portaria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B30" w:rsidRDefault="0080697B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14765" o:spid="_x0000_s2061" type="#_x0000_t75" style="position:absolute;left:0;text-align:left;margin-left:0;margin-top:0;width:467.5pt;height:255.8pt;z-index:-251659264;mso-position-horizontal:center;mso-position-horizontal-relative:margin;mso-position-vertical:center;mso-position-vertical-relative:margin" o:allowincell="f">
          <v:imagedata r:id="rId1" o:title="CM - Marca dágua IV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241AD"/>
    <w:multiLevelType w:val="hybridMultilevel"/>
    <w:tmpl w:val="9698C7EA"/>
    <w:lvl w:ilvl="0" w:tplc="0416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1">
    <w:nsid w:val="2C765DB7"/>
    <w:multiLevelType w:val="hybridMultilevel"/>
    <w:tmpl w:val="ED78A692"/>
    <w:lvl w:ilvl="0" w:tplc="981A9798">
      <w:start w:val="1"/>
      <w:numFmt w:val="lowerLetter"/>
      <w:pStyle w:val="05-TextodeAlneas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>
    <w:nsid w:val="42015AD3"/>
    <w:multiLevelType w:val="hybridMultilevel"/>
    <w:tmpl w:val="FBDA8410"/>
    <w:lvl w:ilvl="0" w:tplc="F72268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CA6285A">
      <w:numFmt w:val="none"/>
      <w:lvlText w:val=""/>
      <w:lvlJc w:val="left"/>
      <w:pPr>
        <w:tabs>
          <w:tab w:val="num" w:pos="360"/>
        </w:tabs>
      </w:pPr>
    </w:lvl>
    <w:lvl w:ilvl="2" w:tplc="90847ED0">
      <w:numFmt w:val="none"/>
      <w:lvlText w:val=""/>
      <w:lvlJc w:val="left"/>
      <w:pPr>
        <w:tabs>
          <w:tab w:val="num" w:pos="360"/>
        </w:tabs>
      </w:pPr>
    </w:lvl>
    <w:lvl w:ilvl="3" w:tplc="92B4A45C">
      <w:numFmt w:val="none"/>
      <w:lvlText w:val=""/>
      <w:lvlJc w:val="left"/>
      <w:pPr>
        <w:tabs>
          <w:tab w:val="num" w:pos="360"/>
        </w:tabs>
      </w:pPr>
    </w:lvl>
    <w:lvl w:ilvl="4" w:tplc="0E08BF9A">
      <w:numFmt w:val="none"/>
      <w:lvlText w:val=""/>
      <w:lvlJc w:val="left"/>
      <w:pPr>
        <w:tabs>
          <w:tab w:val="num" w:pos="360"/>
        </w:tabs>
      </w:pPr>
    </w:lvl>
    <w:lvl w:ilvl="5" w:tplc="EC8082E2">
      <w:numFmt w:val="none"/>
      <w:lvlText w:val=""/>
      <w:lvlJc w:val="left"/>
      <w:pPr>
        <w:tabs>
          <w:tab w:val="num" w:pos="360"/>
        </w:tabs>
      </w:pPr>
    </w:lvl>
    <w:lvl w:ilvl="6" w:tplc="7D9C44D6">
      <w:numFmt w:val="none"/>
      <w:lvlText w:val=""/>
      <w:lvlJc w:val="left"/>
      <w:pPr>
        <w:tabs>
          <w:tab w:val="num" w:pos="360"/>
        </w:tabs>
      </w:pPr>
    </w:lvl>
    <w:lvl w:ilvl="7" w:tplc="596860E6">
      <w:numFmt w:val="none"/>
      <w:lvlText w:val=""/>
      <w:lvlJc w:val="left"/>
      <w:pPr>
        <w:tabs>
          <w:tab w:val="num" w:pos="360"/>
        </w:tabs>
      </w:pPr>
    </w:lvl>
    <w:lvl w:ilvl="8" w:tplc="D2EAE75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464"/>
    <w:rsid w:val="0006784B"/>
    <w:rsid w:val="000944C5"/>
    <w:rsid w:val="000C6292"/>
    <w:rsid w:val="000D6474"/>
    <w:rsid w:val="0010273E"/>
    <w:rsid w:val="001B2EAB"/>
    <w:rsid w:val="001C45ED"/>
    <w:rsid w:val="001E175F"/>
    <w:rsid w:val="002B78D9"/>
    <w:rsid w:val="002D5139"/>
    <w:rsid w:val="00333A6E"/>
    <w:rsid w:val="00413737"/>
    <w:rsid w:val="00420FED"/>
    <w:rsid w:val="00431464"/>
    <w:rsid w:val="0044243C"/>
    <w:rsid w:val="004572B6"/>
    <w:rsid w:val="005C0F62"/>
    <w:rsid w:val="0060436D"/>
    <w:rsid w:val="00613D95"/>
    <w:rsid w:val="0061434C"/>
    <w:rsid w:val="006311EF"/>
    <w:rsid w:val="006F0BBF"/>
    <w:rsid w:val="00711485"/>
    <w:rsid w:val="0077690B"/>
    <w:rsid w:val="00800168"/>
    <w:rsid w:val="0080697B"/>
    <w:rsid w:val="008102F4"/>
    <w:rsid w:val="00853518"/>
    <w:rsid w:val="008B271E"/>
    <w:rsid w:val="008F0C7F"/>
    <w:rsid w:val="00911912"/>
    <w:rsid w:val="009149E4"/>
    <w:rsid w:val="00971910"/>
    <w:rsid w:val="009F783D"/>
    <w:rsid w:val="00A1683D"/>
    <w:rsid w:val="00AA287F"/>
    <w:rsid w:val="00AC146F"/>
    <w:rsid w:val="00AC1D3C"/>
    <w:rsid w:val="00B23B5B"/>
    <w:rsid w:val="00B24781"/>
    <w:rsid w:val="00B37108"/>
    <w:rsid w:val="00B75E35"/>
    <w:rsid w:val="00BC4998"/>
    <w:rsid w:val="00C00A02"/>
    <w:rsid w:val="00C2161D"/>
    <w:rsid w:val="00C71C1E"/>
    <w:rsid w:val="00C73295"/>
    <w:rsid w:val="00C94D4C"/>
    <w:rsid w:val="00CF1E92"/>
    <w:rsid w:val="00D70FCC"/>
    <w:rsid w:val="00DA6125"/>
    <w:rsid w:val="00DB6F2D"/>
    <w:rsid w:val="00DD7B30"/>
    <w:rsid w:val="00DF5DD6"/>
    <w:rsid w:val="00E00D2A"/>
    <w:rsid w:val="00E44976"/>
    <w:rsid w:val="00E6605D"/>
    <w:rsid w:val="00E84EB2"/>
    <w:rsid w:val="00EC644C"/>
    <w:rsid w:val="00FD4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/>
    <w:lsdException w:name="heading 5" w:semiHidden="0" w:uiPriority="9" w:unhideWhenUsed="0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518"/>
    <w:pPr>
      <w:widowControl w:val="0"/>
      <w:adjustRightInd w:val="0"/>
      <w:spacing w:after="0" w:line="360" w:lineRule="auto"/>
      <w:jc w:val="both"/>
    </w:pPr>
    <w:rPr>
      <w:rFonts w:ascii="Times New Roman" w:hAnsi="Times New Roman" w:cs="Verdana"/>
      <w:sz w:val="24"/>
      <w:szCs w:val="20"/>
    </w:rPr>
  </w:style>
  <w:style w:type="paragraph" w:styleId="Ttulo1">
    <w:name w:val="heading 1"/>
    <w:aliases w:val="01 - Nome da Lei e Títulos"/>
    <w:next w:val="04-TextodeArtigoeIncisos"/>
    <w:link w:val="Ttulo1Char"/>
    <w:qFormat/>
    <w:rsid w:val="00853518"/>
    <w:pPr>
      <w:keepNext/>
      <w:spacing w:before="240" w:after="240"/>
      <w:contextualSpacing/>
      <w:jc w:val="center"/>
      <w:outlineLvl w:val="0"/>
    </w:pPr>
    <w:rPr>
      <w:rFonts w:ascii="Times New Roman" w:hAnsi="Times New Roman" w:cs="Verdana"/>
      <w:b/>
      <w:bCs/>
      <w:iCs/>
      <w:caps/>
      <w:sz w:val="24"/>
      <w:szCs w:val="32"/>
    </w:rPr>
  </w:style>
  <w:style w:type="paragraph" w:styleId="Ttulo2">
    <w:name w:val="heading 2"/>
    <w:aliases w:val="02 - CAPÍTULOS"/>
    <w:next w:val="Normal"/>
    <w:link w:val="Ttulo2Char"/>
    <w:uiPriority w:val="9"/>
    <w:unhideWhenUsed/>
    <w:qFormat/>
    <w:rsid w:val="00853518"/>
    <w:pPr>
      <w:keepNext/>
      <w:keepLines/>
      <w:spacing w:after="240"/>
      <w:contextualSpacing/>
      <w:jc w:val="center"/>
      <w:outlineLvl w:val="1"/>
    </w:pPr>
    <w:rPr>
      <w:rFonts w:ascii="Times New Roman" w:eastAsiaTheme="majorEastAsia" w:hAnsi="Times New Roman" w:cs="Verdana"/>
      <w:bCs/>
      <w:sz w:val="24"/>
      <w:szCs w:val="26"/>
    </w:rPr>
  </w:style>
  <w:style w:type="paragraph" w:styleId="Ttulo3">
    <w:name w:val="heading 3"/>
    <w:aliases w:val="03 - Seções"/>
    <w:next w:val="04-TextodeArtigoeIncisos"/>
    <w:link w:val="Ttulo3Char"/>
    <w:unhideWhenUsed/>
    <w:qFormat/>
    <w:rsid w:val="00853518"/>
    <w:pPr>
      <w:keepNext/>
      <w:spacing w:line="240" w:lineRule="auto"/>
      <w:ind w:left="851"/>
      <w:contextualSpacing/>
      <w:jc w:val="center"/>
      <w:outlineLvl w:val="2"/>
    </w:pPr>
    <w:rPr>
      <w:rFonts w:ascii="Times New Roman" w:eastAsia="Times New Roman" w:hAnsi="Times New Roman" w:cs="Verdana"/>
      <w:b/>
      <w:bCs/>
      <w:sz w:val="24"/>
      <w:szCs w:val="28"/>
    </w:rPr>
  </w:style>
  <w:style w:type="paragraph" w:styleId="Ttulo4">
    <w:name w:val="heading 4"/>
    <w:basedOn w:val="Normal"/>
    <w:next w:val="Normal"/>
    <w:pPr>
      <w:keepNext/>
      <w:jc w:val="center"/>
      <w:outlineLvl w:val="3"/>
    </w:pPr>
    <w:rPr>
      <w:rFonts w:ascii="Verdana" w:hAnsi="Verdana"/>
      <w:b/>
      <w:bCs/>
      <w:sz w:val="20"/>
    </w:rPr>
  </w:style>
  <w:style w:type="paragraph" w:styleId="Ttulo5">
    <w:name w:val="heading 5"/>
    <w:basedOn w:val="Normal"/>
    <w:next w:val="Normal"/>
    <w:pPr>
      <w:keepNext/>
      <w:jc w:val="right"/>
      <w:outlineLvl w:val="4"/>
    </w:pPr>
    <w:rPr>
      <w:rFonts w:ascii="Verdana" w:hAnsi="Verdana"/>
      <w:b/>
      <w:sz w:val="20"/>
    </w:rPr>
  </w:style>
  <w:style w:type="paragraph" w:styleId="Ttulo6">
    <w:name w:val="heading 6"/>
    <w:basedOn w:val="Normal"/>
    <w:next w:val="Normal"/>
    <w:uiPriority w:val="9"/>
    <w:unhideWhenUsed/>
    <w:qFormat/>
    <w:rsid w:val="0085351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uiPriority w:val="9"/>
    <w:unhideWhenUsed/>
    <w:qFormat/>
    <w:rsid w:val="0085351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85351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Ttulo9">
    <w:name w:val="heading 9"/>
    <w:basedOn w:val="Normal"/>
    <w:next w:val="Normal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unhideWhenUsed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semiHidden/>
  </w:style>
  <w:style w:type="paragraph" w:styleId="Rodap">
    <w:name w:val="footer"/>
    <w:basedOn w:val="Normal"/>
    <w:unhideWhenUsed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</w:style>
  <w:style w:type="paragraph" w:styleId="Textodebalo">
    <w:name w:val="Balloon Text"/>
    <w:basedOn w:val="Normal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semiHidden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semiHidden/>
    <w:pPr>
      <w:ind w:firstLine="708"/>
    </w:pPr>
    <w:rPr>
      <w:rFonts w:ascii="Verdana" w:hAnsi="Verdana"/>
      <w:sz w:val="20"/>
    </w:rPr>
  </w:style>
  <w:style w:type="paragraph" w:styleId="Recuodecorpodetexto2">
    <w:name w:val="Body Text Indent 2"/>
    <w:basedOn w:val="Normal"/>
    <w:semiHidden/>
    <w:pPr>
      <w:ind w:left="993" w:hanging="284"/>
    </w:pPr>
    <w:rPr>
      <w:rFonts w:ascii="Verdana" w:hAnsi="Verdana"/>
      <w:sz w:val="20"/>
    </w:rPr>
  </w:style>
  <w:style w:type="paragraph" w:styleId="Recuodecorpodetexto3">
    <w:name w:val="Body Text Indent 3"/>
    <w:basedOn w:val="Normal"/>
    <w:semiHidden/>
    <w:pPr>
      <w:ind w:left="993"/>
    </w:pPr>
    <w:rPr>
      <w:rFonts w:ascii="Verdana" w:hAnsi="Verdana"/>
      <w:sz w:val="20"/>
    </w:rPr>
  </w:style>
  <w:style w:type="character" w:styleId="Hyperlink">
    <w:name w:val="Hyperlink"/>
    <w:basedOn w:val="Fontepargpadro"/>
    <w:semiHidden/>
    <w:unhideWhenUsed/>
    <w:rPr>
      <w:color w:val="0000FF"/>
      <w:u w:val="single"/>
    </w:rPr>
  </w:style>
  <w:style w:type="paragraph" w:styleId="Corpodetexto">
    <w:name w:val="Body Text"/>
    <w:basedOn w:val="Normal"/>
    <w:link w:val="CorpodetextoChar"/>
    <w:semiHidden/>
    <w:pPr>
      <w:spacing w:line="240" w:lineRule="auto"/>
    </w:pPr>
    <w:rPr>
      <w:rFonts w:eastAsia="Times New Roman"/>
      <w:szCs w:val="24"/>
    </w:rPr>
  </w:style>
  <w:style w:type="character" w:styleId="Forte">
    <w:name w:val="Strong"/>
    <w:basedOn w:val="Fontepargpadro"/>
    <w:rPr>
      <w:b/>
      <w:bCs/>
    </w:rPr>
  </w:style>
  <w:style w:type="paragraph" w:styleId="NormalWeb">
    <w:name w:val="Normal (Web)"/>
    <w:basedOn w:val="Normal"/>
    <w:semiHidden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Cs w:val="24"/>
    </w:rPr>
  </w:style>
  <w:style w:type="paragraph" w:styleId="Corpodetexto2">
    <w:name w:val="Body Text 2"/>
    <w:basedOn w:val="Normal"/>
    <w:semiHidden/>
    <w:pPr>
      <w:spacing w:line="240" w:lineRule="auto"/>
    </w:pPr>
    <w:rPr>
      <w:rFonts w:eastAsia="Times New Roman"/>
      <w:sz w:val="21"/>
      <w:szCs w:val="24"/>
    </w:rPr>
  </w:style>
  <w:style w:type="character" w:styleId="HiperlinkVisitado">
    <w:name w:val="FollowedHyperlink"/>
    <w:basedOn w:val="Fontepargpadro"/>
    <w:semiHidden/>
    <w:rPr>
      <w:color w:val="800080"/>
      <w:u w:val="single"/>
    </w:rPr>
  </w:style>
  <w:style w:type="paragraph" w:styleId="Ttulo">
    <w:name w:val="Title"/>
    <w:basedOn w:val="Normal"/>
    <w:pPr>
      <w:spacing w:line="240" w:lineRule="auto"/>
      <w:ind w:firstLine="1620"/>
      <w:jc w:val="center"/>
    </w:pPr>
    <w:rPr>
      <w:rFonts w:eastAsia="Times New Roman"/>
      <w:b/>
      <w:bCs/>
      <w:szCs w:val="24"/>
    </w:rPr>
  </w:style>
  <w:style w:type="paragraph" w:styleId="Corpodetexto3">
    <w:name w:val="Body Text 3"/>
    <w:basedOn w:val="Normal"/>
    <w:semiHidden/>
    <w:rPr>
      <w:rFonts w:ascii="Verdana" w:hAnsi="Verdana"/>
      <w:noProof/>
      <w:sz w:val="20"/>
    </w:rPr>
  </w:style>
  <w:style w:type="paragraph" w:styleId="Subttulo">
    <w:name w:val="Subtitle"/>
    <w:basedOn w:val="Normal"/>
    <w:pPr>
      <w:jc w:val="center"/>
    </w:pPr>
    <w:rPr>
      <w:rFonts w:ascii="Verdana" w:hAnsi="Verdana"/>
      <w:b/>
      <w:bCs/>
      <w:sz w:val="20"/>
    </w:rPr>
  </w:style>
  <w:style w:type="character" w:customStyle="1" w:styleId="CorpodetextoChar">
    <w:name w:val="Corpo de texto Char"/>
    <w:basedOn w:val="Fontepargpadro"/>
    <w:link w:val="Corpodetexto"/>
    <w:semiHidden/>
    <w:rsid w:val="00AC146F"/>
    <w:rPr>
      <w:rFonts w:ascii="Times New Roman" w:eastAsia="Times New Roman" w:hAnsi="Times New Roman"/>
      <w:sz w:val="22"/>
      <w:szCs w:val="24"/>
    </w:rPr>
  </w:style>
  <w:style w:type="table" w:styleId="Tabelacomgrade">
    <w:name w:val="Table Grid"/>
    <w:basedOn w:val="Tabelanormal"/>
    <w:uiPriority w:val="59"/>
    <w:rsid w:val="000D64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link w:val="TextodenotaderodapChar"/>
    <w:uiPriority w:val="99"/>
    <w:unhideWhenUsed/>
    <w:rsid w:val="0010273E"/>
    <w:pPr>
      <w:spacing w:after="120"/>
      <w:jc w:val="both"/>
    </w:pPr>
    <w:rPr>
      <w:sz w:val="16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10273E"/>
    <w:rPr>
      <w:sz w:val="16"/>
      <w:lang w:eastAsia="en-US"/>
    </w:rPr>
  </w:style>
  <w:style w:type="paragraph" w:customStyle="1" w:styleId="04-TextodeArtigoeIncisos">
    <w:name w:val="04 - Texto de Artigo §§ e Incisos"/>
    <w:qFormat/>
    <w:rsid w:val="00853518"/>
    <w:pPr>
      <w:spacing w:after="120"/>
      <w:ind w:firstLine="141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-TextodeAlneas">
    <w:name w:val="05 - Texto de Alíneas"/>
    <w:qFormat/>
    <w:rsid w:val="00853518"/>
    <w:pPr>
      <w:numPr>
        <w:numId w:val="4"/>
      </w:numPr>
      <w:spacing w:after="1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-Ementa">
    <w:name w:val="06 - Ementa"/>
    <w:next w:val="04-TextodeArtigoeIncisos"/>
    <w:qFormat/>
    <w:rsid w:val="00853518"/>
    <w:pPr>
      <w:ind w:left="4536"/>
      <w:jc w:val="both"/>
    </w:pPr>
    <w:rPr>
      <w:rFonts w:ascii="Times New Roman" w:eastAsia="Times New Roman" w:hAnsi="Times New Roman" w:cs="Times New Roman"/>
      <w:szCs w:val="24"/>
    </w:rPr>
  </w:style>
  <w:style w:type="paragraph" w:customStyle="1" w:styleId="07-AssinaturaeDOU">
    <w:name w:val="07 - Assinatura e DOU"/>
    <w:next w:val="04-TextodeArtigoeIncisos"/>
    <w:qFormat/>
    <w:rsid w:val="00853518"/>
    <w:pPr>
      <w:jc w:val="right"/>
    </w:pPr>
    <w:rPr>
      <w:rFonts w:ascii="Times New Roman" w:hAnsi="Times New Roman" w:cs="Verdana"/>
      <w:b/>
      <w:bCs/>
      <w:iCs/>
      <w:sz w:val="24"/>
      <w:szCs w:val="32"/>
    </w:rPr>
  </w:style>
  <w:style w:type="character" w:customStyle="1" w:styleId="Ttulo1Char">
    <w:name w:val="Título 1 Char"/>
    <w:aliases w:val="01 - Nome da Lei e Títulos Char"/>
    <w:basedOn w:val="Fontepargpadro"/>
    <w:link w:val="Ttulo1"/>
    <w:rsid w:val="00853518"/>
    <w:rPr>
      <w:rFonts w:ascii="Times New Roman" w:hAnsi="Times New Roman" w:cs="Verdana"/>
      <w:b/>
      <w:bCs/>
      <w:iCs/>
      <w:caps/>
      <w:sz w:val="24"/>
      <w:szCs w:val="32"/>
    </w:rPr>
  </w:style>
  <w:style w:type="character" w:customStyle="1" w:styleId="Ttulo2Char">
    <w:name w:val="Título 2 Char"/>
    <w:aliases w:val="02 - CAPÍTULOS Char"/>
    <w:basedOn w:val="Fontepargpadro"/>
    <w:link w:val="Ttulo2"/>
    <w:uiPriority w:val="9"/>
    <w:rsid w:val="00853518"/>
    <w:rPr>
      <w:rFonts w:ascii="Times New Roman" w:eastAsiaTheme="majorEastAsia" w:hAnsi="Times New Roman" w:cs="Verdana"/>
      <w:bCs/>
      <w:sz w:val="24"/>
      <w:szCs w:val="26"/>
    </w:rPr>
  </w:style>
  <w:style w:type="character" w:customStyle="1" w:styleId="Ttulo3Char">
    <w:name w:val="Título 3 Char"/>
    <w:aliases w:val="03 - Seções Char"/>
    <w:basedOn w:val="Fontepargpadro"/>
    <w:link w:val="Ttulo3"/>
    <w:rsid w:val="00853518"/>
    <w:rPr>
      <w:rFonts w:ascii="Times New Roman" w:eastAsia="Times New Roman" w:hAnsi="Times New Roman" w:cs="Verdana"/>
      <w:b/>
      <w:bCs/>
      <w:sz w:val="24"/>
      <w:szCs w:val="28"/>
    </w:rPr>
  </w:style>
  <w:style w:type="character" w:customStyle="1" w:styleId="Ttulo8Char">
    <w:name w:val="Título 8 Char"/>
    <w:basedOn w:val="Fontepargpadro"/>
    <w:link w:val="Ttulo8"/>
    <w:uiPriority w:val="9"/>
    <w:rsid w:val="0085351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Sumrio1">
    <w:name w:val="toc 1"/>
    <w:next w:val="Normal"/>
    <w:uiPriority w:val="39"/>
    <w:semiHidden/>
    <w:unhideWhenUsed/>
    <w:qFormat/>
    <w:rsid w:val="00853518"/>
    <w:pPr>
      <w:spacing w:after="100"/>
    </w:pPr>
    <w:rPr>
      <w:rFonts w:ascii="Times New Roman" w:eastAsia="Times New Roman" w:hAnsi="Times New Roman" w:cs="Verdana"/>
      <w:sz w:val="24"/>
      <w:szCs w:val="20"/>
    </w:rPr>
  </w:style>
  <w:style w:type="paragraph" w:styleId="Sumrio2">
    <w:name w:val="toc 2"/>
    <w:next w:val="Normal"/>
    <w:uiPriority w:val="39"/>
    <w:semiHidden/>
    <w:unhideWhenUsed/>
    <w:qFormat/>
    <w:rsid w:val="00853518"/>
    <w:pPr>
      <w:spacing w:after="100"/>
      <w:ind w:left="240"/>
    </w:pPr>
    <w:rPr>
      <w:rFonts w:ascii="Times New Roman" w:eastAsia="Times New Roman" w:hAnsi="Times New Roman" w:cs="Verdana"/>
      <w:sz w:val="24"/>
      <w:szCs w:val="20"/>
    </w:rPr>
  </w:style>
  <w:style w:type="paragraph" w:styleId="Sumrio3">
    <w:name w:val="toc 3"/>
    <w:next w:val="Normal"/>
    <w:uiPriority w:val="39"/>
    <w:semiHidden/>
    <w:unhideWhenUsed/>
    <w:qFormat/>
    <w:rsid w:val="00853518"/>
    <w:pPr>
      <w:spacing w:after="100"/>
      <w:ind w:left="480"/>
    </w:pPr>
    <w:rPr>
      <w:rFonts w:ascii="Times New Roman" w:eastAsia="Times New Roman" w:hAnsi="Times New Roman" w:cs="Verdana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/>
    <w:lsdException w:name="heading 5" w:semiHidden="0" w:uiPriority="9" w:unhideWhenUsed="0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518"/>
    <w:pPr>
      <w:widowControl w:val="0"/>
      <w:adjustRightInd w:val="0"/>
      <w:spacing w:after="0" w:line="360" w:lineRule="auto"/>
      <w:jc w:val="both"/>
    </w:pPr>
    <w:rPr>
      <w:rFonts w:ascii="Times New Roman" w:hAnsi="Times New Roman" w:cs="Verdana"/>
      <w:sz w:val="24"/>
      <w:szCs w:val="20"/>
    </w:rPr>
  </w:style>
  <w:style w:type="paragraph" w:styleId="Ttulo1">
    <w:name w:val="heading 1"/>
    <w:aliases w:val="01 - Nome da Lei e Títulos"/>
    <w:next w:val="04-TextodeArtigoeIncisos"/>
    <w:link w:val="Ttulo1Char"/>
    <w:qFormat/>
    <w:rsid w:val="00853518"/>
    <w:pPr>
      <w:keepNext/>
      <w:spacing w:before="240" w:after="240"/>
      <w:contextualSpacing/>
      <w:jc w:val="center"/>
      <w:outlineLvl w:val="0"/>
    </w:pPr>
    <w:rPr>
      <w:rFonts w:ascii="Times New Roman" w:hAnsi="Times New Roman" w:cs="Verdana"/>
      <w:b/>
      <w:bCs/>
      <w:iCs/>
      <w:caps/>
      <w:sz w:val="24"/>
      <w:szCs w:val="32"/>
    </w:rPr>
  </w:style>
  <w:style w:type="paragraph" w:styleId="Ttulo2">
    <w:name w:val="heading 2"/>
    <w:aliases w:val="02 - CAPÍTULOS"/>
    <w:next w:val="Normal"/>
    <w:link w:val="Ttulo2Char"/>
    <w:uiPriority w:val="9"/>
    <w:unhideWhenUsed/>
    <w:qFormat/>
    <w:rsid w:val="00853518"/>
    <w:pPr>
      <w:keepNext/>
      <w:keepLines/>
      <w:spacing w:after="240"/>
      <w:contextualSpacing/>
      <w:jc w:val="center"/>
      <w:outlineLvl w:val="1"/>
    </w:pPr>
    <w:rPr>
      <w:rFonts w:ascii="Times New Roman" w:eastAsiaTheme="majorEastAsia" w:hAnsi="Times New Roman" w:cs="Verdana"/>
      <w:bCs/>
      <w:sz w:val="24"/>
      <w:szCs w:val="26"/>
    </w:rPr>
  </w:style>
  <w:style w:type="paragraph" w:styleId="Ttulo3">
    <w:name w:val="heading 3"/>
    <w:aliases w:val="03 - Seções"/>
    <w:next w:val="04-TextodeArtigoeIncisos"/>
    <w:link w:val="Ttulo3Char"/>
    <w:unhideWhenUsed/>
    <w:qFormat/>
    <w:rsid w:val="00853518"/>
    <w:pPr>
      <w:keepNext/>
      <w:spacing w:line="240" w:lineRule="auto"/>
      <w:ind w:left="851"/>
      <w:contextualSpacing/>
      <w:jc w:val="center"/>
      <w:outlineLvl w:val="2"/>
    </w:pPr>
    <w:rPr>
      <w:rFonts w:ascii="Times New Roman" w:eastAsia="Times New Roman" w:hAnsi="Times New Roman" w:cs="Verdana"/>
      <w:b/>
      <w:bCs/>
      <w:sz w:val="24"/>
      <w:szCs w:val="28"/>
    </w:rPr>
  </w:style>
  <w:style w:type="paragraph" w:styleId="Ttulo4">
    <w:name w:val="heading 4"/>
    <w:basedOn w:val="Normal"/>
    <w:next w:val="Normal"/>
    <w:pPr>
      <w:keepNext/>
      <w:jc w:val="center"/>
      <w:outlineLvl w:val="3"/>
    </w:pPr>
    <w:rPr>
      <w:rFonts w:ascii="Verdana" w:hAnsi="Verdana"/>
      <w:b/>
      <w:bCs/>
      <w:sz w:val="20"/>
    </w:rPr>
  </w:style>
  <w:style w:type="paragraph" w:styleId="Ttulo5">
    <w:name w:val="heading 5"/>
    <w:basedOn w:val="Normal"/>
    <w:next w:val="Normal"/>
    <w:pPr>
      <w:keepNext/>
      <w:jc w:val="right"/>
      <w:outlineLvl w:val="4"/>
    </w:pPr>
    <w:rPr>
      <w:rFonts w:ascii="Verdana" w:hAnsi="Verdana"/>
      <w:b/>
      <w:sz w:val="20"/>
    </w:rPr>
  </w:style>
  <w:style w:type="paragraph" w:styleId="Ttulo6">
    <w:name w:val="heading 6"/>
    <w:basedOn w:val="Normal"/>
    <w:next w:val="Normal"/>
    <w:uiPriority w:val="9"/>
    <w:unhideWhenUsed/>
    <w:qFormat/>
    <w:rsid w:val="0085351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uiPriority w:val="9"/>
    <w:unhideWhenUsed/>
    <w:qFormat/>
    <w:rsid w:val="0085351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85351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Ttulo9">
    <w:name w:val="heading 9"/>
    <w:basedOn w:val="Normal"/>
    <w:next w:val="Normal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unhideWhenUsed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semiHidden/>
  </w:style>
  <w:style w:type="paragraph" w:styleId="Rodap">
    <w:name w:val="footer"/>
    <w:basedOn w:val="Normal"/>
    <w:unhideWhenUsed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</w:style>
  <w:style w:type="paragraph" w:styleId="Textodebalo">
    <w:name w:val="Balloon Text"/>
    <w:basedOn w:val="Normal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semiHidden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semiHidden/>
    <w:pPr>
      <w:ind w:firstLine="708"/>
    </w:pPr>
    <w:rPr>
      <w:rFonts w:ascii="Verdana" w:hAnsi="Verdana"/>
      <w:sz w:val="20"/>
    </w:rPr>
  </w:style>
  <w:style w:type="paragraph" w:styleId="Recuodecorpodetexto2">
    <w:name w:val="Body Text Indent 2"/>
    <w:basedOn w:val="Normal"/>
    <w:semiHidden/>
    <w:pPr>
      <w:ind w:left="993" w:hanging="284"/>
    </w:pPr>
    <w:rPr>
      <w:rFonts w:ascii="Verdana" w:hAnsi="Verdana"/>
      <w:sz w:val="20"/>
    </w:rPr>
  </w:style>
  <w:style w:type="paragraph" w:styleId="Recuodecorpodetexto3">
    <w:name w:val="Body Text Indent 3"/>
    <w:basedOn w:val="Normal"/>
    <w:semiHidden/>
    <w:pPr>
      <w:ind w:left="993"/>
    </w:pPr>
    <w:rPr>
      <w:rFonts w:ascii="Verdana" w:hAnsi="Verdana"/>
      <w:sz w:val="20"/>
    </w:rPr>
  </w:style>
  <w:style w:type="character" w:styleId="Hyperlink">
    <w:name w:val="Hyperlink"/>
    <w:basedOn w:val="Fontepargpadro"/>
    <w:semiHidden/>
    <w:unhideWhenUsed/>
    <w:rPr>
      <w:color w:val="0000FF"/>
      <w:u w:val="single"/>
    </w:rPr>
  </w:style>
  <w:style w:type="paragraph" w:styleId="Corpodetexto">
    <w:name w:val="Body Text"/>
    <w:basedOn w:val="Normal"/>
    <w:link w:val="CorpodetextoChar"/>
    <w:semiHidden/>
    <w:pPr>
      <w:spacing w:line="240" w:lineRule="auto"/>
    </w:pPr>
    <w:rPr>
      <w:rFonts w:eastAsia="Times New Roman"/>
      <w:szCs w:val="24"/>
    </w:rPr>
  </w:style>
  <w:style w:type="character" w:styleId="Forte">
    <w:name w:val="Strong"/>
    <w:basedOn w:val="Fontepargpadro"/>
    <w:rPr>
      <w:b/>
      <w:bCs/>
    </w:rPr>
  </w:style>
  <w:style w:type="paragraph" w:styleId="NormalWeb">
    <w:name w:val="Normal (Web)"/>
    <w:basedOn w:val="Normal"/>
    <w:semiHidden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Cs w:val="24"/>
    </w:rPr>
  </w:style>
  <w:style w:type="paragraph" w:styleId="Corpodetexto2">
    <w:name w:val="Body Text 2"/>
    <w:basedOn w:val="Normal"/>
    <w:semiHidden/>
    <w:pPr>
      <w:spacing w:line="240" w:lineRule="auto"/>
    </w:pPr>
    <w:rPr>
      <w:rFonts w:eastAsia="Times New Roman"/>
      <w:sz w:val="21"/>
      <w:szCs w:val="24"/>
    </w:rPr>
  </w:style>
  <w:style w:type="character" w:styleId="HiperlinkVisitado">
    <w:name w:val="FollowedHyperlink"/>
    <w:basedOn w:val="Fontepargpadro"/>
    <w:semiHidden/>
    <w:rPr>
      <w:color w:val="800080"/>
      <w:u w:val="single"/>
    </w:rPr>
  </w:style>
  <w:style w:type="paragraph" w:styleId="Ttulo">
    <w:name w:val="Title"/>
    <w:basedOn w:val="Normal"/>
    <w:pPr>
      <w:spacing w:line="240" w:lineRule="auto"/>
      <w:ind w:firstLine="1620"/>
      <w:jc w:val="center"/>
    </w:pPr>
    <w:rPr>
      <w:rFonts w:eastAsia="Times New Roman"/>
      <w:b/>
      <w:bCs/>
      <w:szCs w:val="24"/>
    </w:rPr>
  </w:style>
  <w:style w:type="paragraph" w:styleId="Corpodetexto3">
    <w:name w:val="Body Text 3"/>
    <w:basedOn w:val="Normal"/>
    <w:semiHidden/>
    <w:rPr>
      <w:rFonts w:ascii="Verdana" w:hAnsi="Verdana"/>
      <w:noProof/>
      <w:sz w:val="20"/>
    </w:rPr>
  </w:style>
  <w:style w:type="paragraph" w:styleId="Subttulo">
    <w:name w:val="Subtitle"/>
    <w:basedOn w:val="Normal"/>
    <w:pPr>
      <w:jc w:val="center"/>
    </w:pPr>
    <w:rPr>
      <w:rFonts w:ascii="Verdana" w:hAnsi="Verdana"/>
      <w:b/>
      <w:bCs/>
      <w:sz w:val="20"/>
    </w:rPr>
  </w:style>
  <w:style w:type="character" w:customStyle="1" w:styleId="CorpodetextoChar">
    <w:name w:val="Corpo de texto Char"/>
    <w:basedOn w:val="Fontepargpadro"/>
    <w:link w:val="Corpodetexto"/>
    <w:semiHidden/>
    <w:rsid w:val="00AC146F"/>
    <w:rPr>
      <w:rFonts w:ascii="Times New Roman" w:eastAsia="Times New Roman" w:hAnsi="Times New Roman"/>
      <w:sz w:val="22"/>
      <w:szCs w:val="24"/>
    </w:rPr>
  </w:style>
  <w:style w:type="table" w:styleId="Tabelacomgrade">
    <w:name w:val="Table Grid"/>
    <w:basedOn w:val="Tabelanormal"/>
    <w:uiPriority w:val="59"/>
    <w:rsid w:val="000D64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link w:val="TextodenotaderodapChar"/>
    <w:uiPriority w:val="99"/>
    <w:unhideWhenUsed/>
    <w:rsid w:val="0010273E"/>
    <w:pPr>
      <w:spacing w:after="120"/>
      <w:jc w:val="both"/>
    </w:pPr>
    <w:rPr>
      <w:sz w:val="16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10273E"/>
    <w:rPr>
      <w:sz w:val="16"/>
      <w:lang w:eastAsia="en-US"/>
    </w:rPr>
  </w:style>
  <w:style w:type="paragraph" w:customStyle="1" w:styleId="04-TextodeArtigoeIncisos">
    <w:name w:val="04 - Texto de Artigo §§ e Incisos"/>
    <w:qFormat/>
    <w:rsid w:val="00853518"/>
    <w:pPr>
      <w:spacing w:after="120"/>
      <w:ind w:firstLine="141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-TextodeAlneas">
    <w:name w:val="05 - Texto de Alíneas"/>
    <w:qFormat/>
    <w:rsid w:val="00853518"/>
    <w:pPr>
      <w:numPr>
        <w:numId w:val="4"/>
      </w:numPr>
      <w:spacing w:after="1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-Ementa">
    <w:name w:val="06 - Ementa"/>
    <w:next w:val="04-TextodeArtigoeIncisos"/>
    <w:qFormat/>
    <w:rsid w:val="00853518"/>
    <w:pPr>
      <w:ind w:left="4536"/>
      <w:jc w:val="both"/>
    </w:pPr>
    <w:rPr>
      <w:rFonts w:ascii="Times New Roman" w:eastAsia="Times New Roman" w:hAnsi="Times New Roman" w:cs="Times New Roman"/>
      <w:szCs w:val="24"/>
    </w:rPr>
  </w:style>
  <w:style w:type="paragraph" w:customStyle="1" w:styleId="07-AssinaturaeDOU">
    <w:name w:val="07 - Assinatura e DOU"/>
    <w:next w:val="04-TextodeArtigoeIncisos"/>
    <w:qFormat/>
    <w:rsid w:val="00853518"/>
    <w:pPr>
      <w:jc w:val="right"/>
    </w:pPr>
    <w:rPr>
      <w:rFonts w:ascii="Times New Roman" w:hAnsi="Times New Roman" w:cs="Verdana"/>
      <w:b/>
      <w:bCs/>
      <w:iCs/>
      <w:sz w:val="24"/>
      <w:szCs w:val="32"/>
    </w:rPr>
  </w:style>
  <w:style w:type="character" w:customStyle="1" w:styleId="Ttulo1Char">
    <w:name w:val="Título 1 Char"/>
    <w:aliases w:val="01 - Nome da Lei e Títulos Char"/>
    <w:basedOn w:val="Fontepargpadro"/>
    <w:link w:val="Ttulo1"/>
    <w:rsid w:val="00853518"/>
    <w:rPr>
      <w:rFonts w:ascii="Times New Roman" w:hAnsi="Times New Roman" w:cs="Verdana"/>
      <w:b/>
      <w:bCs/>
      <w:iCs/>
      <w:caps/>
      <w:sz w:val="24"/>
      <w:szCs w:val="32"/>
    </w:rPr>
  </w:style>
  <w:style w:type="character" w:customStyle="1" w:styleId="Ttulo2Char">
    <w:name w:val="Título 2 Char"/>
    <w:aliases w:val="02 - CAPÍTULOS Char"/>
    <w:basedOn w:val="Fontepargpadro"/>
    <w:link w:val="Ttulo2"/>
    <w:uiPriority w:val="9"/>
    <w:rsid w:val="00853518"/>
    <w:rPr>
      <w:rFonts w:ascii="Times New Roman" w:eastAsiaTheme="majorEastAsia" w:hAnsi="Times New Roman" w:cs="Verdana"/>
      <w:bCs/>
      <w:sz w:val="24"/>
      <w:szCs w:val="26"/>
    </w:rPr>
  </w:style>
  <w:style w:type="character" w:customStyle="1" w:styleId="Ttulo3Char">
    <w:name w:val="Título 3 Char"/>
    <w:aliases w:val="03 - Seções Char"/>
    <w:basedOn w:val="Fontepargpadro"/>
    <w:link w:val="Ttulo3"/>
    <w:rsid w:val="00853518"/>
    <w:rPr>
      <w:rFonts w:ascii="Times New Roman" w:eastAsia="Times New Roman" w:hAnsi="Times New Roman" w:cs="Verdana"/>
      <w:b/>
      <w:bCs/>
      <w:sz w:val="24"/>
      <w:szCs w:val="28"/>
    </w:rPr>
  </w:style>
  <w:style w:type="character" w:customStyle="1" w:styleId="Ttulo8Char">
    <w:name w:val="Título 8 Char"/>
    <w:basedOn w:val="Fontepargpadro"/>
    <w:link w:val="Ttulo8"/>
    <w:uiPriority w:val="9"/>
    <w:rsid w:val="0085351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Sumrio1">
    <w:name w:val="toc 1"/>
    <w:next w:val="Normal"/>
    <w:uiPriority w:val="39"/>
    <w:semiHidden/>
    <w:unhideWhenUsed/>
    <w:qFormat/>
    <w:rsid w:val="00853518"/>
    <w:pPr>
      <w:spacing w:after="100"/>
    </w:pPr>
    <w:rPr>
      <w:rFonts w:ascii="Times New Roman" w:eastAsia="Times New Roman" w:hAnsi="Times New Roman" w:cs="Verdana"/>
      <w:sz w:val="24"/>
      <w:szCs w:val="20"/>
    </w:rPr>
  </w:style>
  <w:style w:type="paragraph" w:styleId="Sumrio2">
    <w:name w:val="toc 2"/>
    <w:next w:val="Normal"/>
    <w:uiPriority w:val="39"/>
    <w:semiHidden/>
    <w:unhideWhenUsed/>
    <w:qFormat/>
    <w:rsid w:val="00853518"/>
    <w:pPr>
      <w:spacing w:after="100"/>
      <w:ind w:left="240"/>
    </w:pPr>
    <w:rPr>
      <w:rFonts w:ascii="Times New Roman" w:eastAsia="Times New Roman" w:hAnsi="Times New Roman" w:cs="Verdana"/>
      <w:sz w:val="24"/>
      <w:szCs w:val="20"/>
    </w:rPr>
  </w:style>
  <w:style w:type="paragraph" w:styleId="Sumrio3">
    <w:name w:val="toc 3"/>
    <w:next w:val="Normal"/>
    <w:uiPriority w:val="39"/>
    <w:semiHidden/>
    <w:unhideWhenUsed/>
    <w:qFormat/>
    <w:rsid w:val="00853518"/>
    <w:pPr>
      <w:spacing w:after="100"/>
      <w:ind w:left="480"/>
    </w:pPr>
    <w:rPr>
      <w:rFonts w:ascii="Times New Roman" w:eastAsia="Times New Roman" w:hAnsi="Times New Roman" w:cs="Verdana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0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021\AppData\Local\Microsoft\Windows\Temporary%20Internet%20Files\Content.Outlook\NZOSJN9R\modelo%20portaria%20(2)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215BA-66B9-41E9-92CA-1FD61051F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portaria (2)</Template>
  <TotalTime>0</TotalTime>
  <Pages>3</Pages>
  <Words>1067</Words>
  <Characters>5766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 - Consultoria</Company>
  <LinksUpToDate>false</LinksUpToDate>
  <CharactersWithSpaces>6820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DELL RAULINO</cp:lastModifiedBy>
  <cp:revision>2</cp:revision>
  <cp:lastPrinted>2011-10-03T11:36:00Z</cp:lastPrinted>
  <dcterms:created xsi:type="dcterms:W3CDTF">2014-02-14T12:55:00Z</dcterms:created>
  <dcterms:modified xsi:type="dcterms:W3CDTF">2014-02-14T12:55:00Z</dcterms:modified>
</cp:coreProperties>
</file>