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E3" w:rsidRPr="00457E1D" w:rsidRDefault="006F2929" w:rsidP="00941F2E">
      <w:pPr>
        <w:spacing w:line="240" w:lineRule="auto"/>
        <w:rPr>
          <w:rFonts w:cs="Times New Roman"/>
        </w:rPr>
      </w:pPr>
      <w:r w:rsidRPr="00457E1D"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4D5292F8" wp14:editId="73DD102E">
            <wp:simplePos x="0" y="0"/>
            <wp:positionH relativeFrom="column">
              <wp:posOffset>2424430</wp:posOffset>
            </wp:positionH>
            <wp:positionV relativeFrom="paragraph">
              <wp:posOffset>-635</wp:posOffset>
            </wp:positionV>
            <wp:extent cx="1084580" cy="1190625"/>
            <wp:effectExtent l="0" t="0" r="1270" b="9525"/>
            <wp:wrapSquare wrapText="left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rPr>
          <w:rFonts w:cs="Times New Roman"/>
        </w:rPr>
      </w:pPr>
    </w:p>
    <w:p w:rsidR="00941F2E" w:rsidRPr="00457E1D" w:rsidRDefault="00941F2E" w:rsidP="00941F2E">
      <w:pPr>
        <w:spacing w:line="240" w:lineRule="auto"/>
        <w:jc w:val="left"/>
        <w:rPr>
          <w:rFonts w:cs="Times New Roman"/>
        </w:rPr>
      </w:pPr>
    </w:p>
    <w:p w:rsidR="008A72A5" w:rsidRDefault="008A72A5" w:rsidP="0089583A">
      <w:pPr>
        <w:pStyle w:val="Ttulo1"/>
      </w:pPr>
      <w:r w:rsidRPr="00874727">
        <w:t>MINISTÉRIO DA EDUCAÇÃO</w:t>
      </w:r>
    </w:p>
    <w:p w:rsidR="008A72A5" w:rsidRPr="00874727" w:rsidRDefault="008A72A5" w:rsidP="0089583A">
      <w:pPr>
        <w:pStyle w:val="Ttulo1"/>
      </w:pPr>
      <w:r w:rsidRPr="00874727">
        <w:t>SECRETARIA DE REGULAÇÃO E SUPERVISÃO DA EDUCAÇÃO SUPERIOR</w:t>
      </w:r>
    </w:p>
    <w:p w:rsidR="008A72A5" w:rsidRPr="00874727" w:rsidRDefault="008A72A5" w:rsidP="0089583A">
      <w:pPr>
        <w:pStyle w:val="Ttulo1"/>
      </w:pPr>
      <w:r w:rsidRPr="00874727">
        <w:t xml:space="preserve">EDITAL Nº 1, DE </w:t>
      </w:r>
      <w:proofErr w:type="gramStart"/>
      <w:r w:rsidRPr="00874727">
        <w:t>6</w:t>
      </w:r>
      <w:proofErr w:type="gramEnd"/>
      <w:r w:rsidRPr="00874727">
        <w:t xml:space="preserve"> DE FEVEREIRO DE 2014</w:t>
      </w:r>
    </w:p>
    <w:p w:rsidR="008A72A5" w:rsidRPr="00874727" w:rsidRDefault="008A72A5" w:rsidP="0089583A">
      <w:pPr>
        <w:pStyle w:val="Ttulo1"/>
      </w:pPr>
      <w:r w:rsidRPr="00874727">
        <w:t>PROCESSO SELETIVO SIMPLIFICADO PARA</w:t>
      </w:r>
    </w:p>
    <w:p w:rsidR="008A72A5" w:rsidRPr="00874727" w:rsidRDefault="008A72A5" w:rsidP="0089583A">
      <w:pPr>
        <w:pStyle w:val="Ttulo1"/>
      </w:pPr>
      <w:r w:rsidRPr="00874727">
        <w:t>CONTRATAÇÃO TEMPORÁRIA EM POSTOS DE</w:t>
      </w:r>
    </w:p>
    <w:p w:rsidR="008A72A5" w:rsidRPr="00874727" w:rsidRDefault="008A72A5" w:rsidP="0089583A">
      <w:pPr>
        <w:pStyle w:val="Ttulo1"/>
      </w:pPr>
      <w:r w:rsidRPr="00874727">
        <w:t>TRABALHO DE NÍVEL SUPERIOR</w:t>
      </w:r>
    </w:p>
    <w:p w:rsidR="008A72A5" w:rsidRPr="00874727" w:rsidRDefault="008A72A5" w:rsidP="0089583A">
      <w:pPr>
        <w:pStyle w:val="04-TextodeArtigoeIncisos"/>
      </w:pPr>
      <w:r w:rsidRPr="00874727">
        <w:t>O SECRETÁRIO DE REGULAÇÃO E SUPERVISÃO DA</w:t>
      </w:r>
      <w:r>
        <w:t xml:space="preserve"> </w:t>
      </w:r>
      <w:r w:rsidRPr="00874727">
        <w:t>EDUCAÇÃO SUPERIOR DO MINISTÉRIO DA EDUCAÇÃO, tendo</w:t>
      </w:r>
      <w:r>
        <w:t xml:space="preserve"> </w:t>
      </w:r>
      <w:r w:rsidRPr="00874727">
        <w:t xml:space="preserve">em vista o disposto na Lei nº 8.745, de </w:t>
      </w:r>
      <w:proofErr w:type="gramStart"/>
      <w:r w:rsidRPr="00874727">
        <w:t>9</w:t>
      </w:r>
      <w:proofErr w:type="gramEnd"/>
      <w:r w:rsidRPr="00874727">
        <w:t xml:space="preserve"> de dezembro de 1993, no</w:t>
      </w:r>
      <w:r>
        <w:t xml:space="preserve"> </w:t>
      </w:r>
      <w:r w:rsidRPr="00874727">
        <w:t>Decreto nº 4.748 de 16 de junho de 2003, bem como a autorização</w:t>
      </w:r>
      <w:r>
        <w:t xml:space="preserve"> </w:t>
      </w:r>
      <w:r w:rsidRPr="00874727">
        <w:t>constante da Portaria Interministerial nº 345, de 26 de setembro de</w:t>
      </w:r>
      <w:r>
        <w:t xml:space="preserve"> </w:t>
      </w:r>
      <w:r w:rsidRPr="00874727">
        <w:t>2013, torna pública a realização de processo seletivo simplificado</w:t>
      </w:r>
      <w:r>
        <w:t xml:space="preserve"> </w:t>
      </w:r>
      <w:r w:rsidRPr="00874727">
        <w:t>para contratação temporária em postos de trabalho de nível superior,</w:t>
      </w:r>
      <w:r>
        <w:t xml:space="preserve"> </w:t>
      </w:r>
      <w:r w:rsidRPr="00874727">
        <w:t>mediante as condições estabelecidas neste edital.</w:t>
      </w:r>
    </w:p>
    <w:p w:rsidR="008A72A5" w:rsidRPr="00874727" w:rsidRDefault="008A72A5" w:rsidP="0089583A">
      <w:pPr>
        <w:pStyle w:val="04-TextodeArtigoeIncisos"/>
      </w:pPr>
      <w:proofErr w:type="gramStart"/>
      <w:r w:rsidRPr="00874727">
        <w:t>1</w:t>
      </w:r>
      <w:proofErr w:type="gramEnd"/>
      <w:r w:rsidRPr="00874727">
        <w:t xml:space="preserve"> DAS DISPOSIÇÕES PRELIMINARES</w:t>
      </w:r>
    </w:p>
    <w:p w:rsidR="008A72A5" w:rsidRPr="00874727" w:rsidRDefault="008A72A5" w:rsidP="0089583A">
      <w:pPr>
        <w:pStyle w:val="04-TextodeArtigoeIncisos"/>
      </w:pPr>
      <w:r w:rsidRPr="00874727">
        <w:t>1.1 O processo seletivo simplificado será regido por este</w:t>
      </w:r>
      <w:r>
        <w:t xml:space="preserve"> </w:t>
      </w:r>
      <w:r w:rsidRPr="00874727">
        <w:t>edital e executado pelo Centro de Seleção e de Promoção de Eventos</w:t>
      </w:r>
      <w:r>
        <w:t xml:space="preserve"> </w:t>
      </w:r>
      <w:r w:rsidRPr="00874727">
        <w:t>da Universidade de Brasília (CESPE/UnB).</w:t>
      </w:r>
    </w:p>
    <w:p w:rsidR="008A72A5" w:rsidRPr="00874727" w:rsidRDefault="008A72A5" w:rsidP="0089583A">
      <w:pPr>
        <w:pStyle w:val="04-TextodeArtigoeIncisos"/>
      </w:pPr>
      <w:r w:rsidRPr="00874727">
        <w:t>1.2 A seleção para os postos de trabalho de que trata este</w:t>
      </w:r>
      <w:r>
        <w:t xml:space="preserve"> </w:t>
      </w:r>
      <w:r w:rsidRPr="00874727">
        <w:t>edital compreenderá provas objetivas, de caráter eliminatório e classificatório,</w:t>
      </w:r>
      <w:r>
        <w:t xml:space="preserve"> </w:t>
      </w:r>
      <w:r w:rsidRPr="00874727">
        <w:t>de responsabilidade do CESPE/UnB.</w:t>
      </w:r>
    </w:p>
    <w:p w:rsidR="008A72A5" w:rsidRPr="00874727" w:rsidRDefault="008A72A5" w:rsidP="0089583A">
      <w:pPr>
        <w:pStyle w:val="04-TextodeArtigoeIncisos"/>
      </w:pPr>
      <w:r w:rsidRPr="00874727">
        <w:t>1.3 As provas objetivas e a perícia médica dos candidatos</w:t>
      </w:r>
      <w:r>
        <w:t xml:space="preserve"> </w:t>
      </w:r>
      <w:r w:rsidRPr="00874727">
        <w:t>que se declararam com deficiência serão realizadas na cidade de</w:t>
      </w:r>
      <w:r>
        <w:t xml:space="preserve"> </w:t>
      </w:r>
      <w:r w:rsidRPr="00874727">
        <w:t>Brasília/ DF.</w:t>
      </w:r>
    </w:p>
    <w:p w:rsidR="008A72A5" w:rsidRPr="00874727" w:rsidRDefault="008A72A5" w:rsidP="0089583A">
      <w:pPr>
        <w:pStyle w:val="04-TextodeArtigoeIncisos"/>
      </w:pPr>
      <w:r w:rsidRPr="00874727">
        <w:t>1.3.1 Havendo indisponibilidade de locais suficientes ou adequados</w:t>
      </w:r>
      <w:r>
        <w:t xml:space="preserve"> </w:t>
      </w:r>
      <w:r w:rsidRPr="00874727">
        <w:t>na localidade de realização das provas, estas poderão ser</w:t>
      </w:r>
      <w:r>
        <w:t xml:space="preserve"> </w:t>
      </w:r>
      <w:r w:rsidRPr="00874727">
        <w:t>realizadas em outras localidades.</w:t>
      </w:r>
    </w:p>
    <w:p w:rsidR="008A72A5" w:rsidRPr="00874727" w:rsidRDefault="008A72A5" w:rsidP="0089583A">
      <w:pPr>
        <w:pStyle w:val="04-TextodeArtigoeIncisos"/>
      </w:pPr>
      <w:r w:rsidRPr="00874727">
        <w:t>1.4 Os candidatos contratados estarão subordinados às disposições</w:t>
      </w:r>
      <w:r>
        <w:t xml:space="preserve"> </w:t>
      </w:r>
      <w:r w:rsidRPr="00874727">
        <w:t xml:space="preserve">da Lei nº 8.745, de </w:t>
      </w:r>
      <w:proofErr w:type="gramStart"/>
      <w:r w:rsidRPr="00874727">
        <w:t>9</w:t>
      </w:r>
      <w:proofErr w:type="gramEnd"/>
      <w:r w:rsidRPr="00874727">
        <w:t xml:space="preserve"> de dezembro de 1993.</w:t>
      </w:r>
    </w:p>
    <w:p w:rsidR="008A72A5" w:rsidRPr="00874727" w:rsidRDefault="008A72A5" w:rsidP="0089583A">
      <w:pPr>
        <w:pStyle w:val="04-TextodeArtigoeIncisos"/>
      </w:pPr>
      <w:proofErr w:type="gramStart"/>
      <w:r w:rsidRPr="00874727">
        <w:t>2</w:t>
      </w:r>
      <w:proofErr w:type="gramEnd"/>
      <w:r w:rsidRPr="00874727">
        <w:t xml:space="preserve"> DOS POSTOS DE TRABALHO</w:t>
      </w:r>
    </w:p>
    <w:p w:rsidR="008A72A5" w:rsidRPr="00874727" w:rsidRDefault="008A72A5" w:rsidP="0089583A">
      <w:pPr>
        <w:pStyle w:val="04-TextodeArtigoeIncisos"/>
      </w:pPr>
      <w:r w:rsidRPr="00874727">
        <w:t>2.1 ATIVIDADES TÉCNICAS DE COMPLEXIDADE INTELECTUAL</w:t>
      </w:r>
    </w:p>
    <w:p w:rsidR="008A72A5" w:rsidRPr="00874727" w:rsidRDefault="008A72A5" w:rsidP="0089583A">
      <w:pPr>
        <w:pStyle w:val="04-TextodeArtigoeIncisos"/>
      </w:pPr>
      <w:r w:rsidRPr="00874727">
        <w:t xml:space="preserve">2.1.1 POSTO DE TRABALHO </w:t>
      </w:r>
      <w:proofErr w:type="gramStart"/>
      <w:r w:rsidRPr="00874727">
        <w:t>1</w:t>
      </w:r>
      <w:proofErr w:type="gramEnd"/>
      <w:r w:rsidRPr="00874727">
        <w:t>: ANALISTA CONTÁBIL</w:t>
      </w:r>
    </w:p>
    <w:p w:rsidR="008A72A5" w:rsidRPr="00874727" w:rsidRDefault="008A72A5" w:rsidP="0089583A">
      <w:pPr>
        <w:pStyle w:val="04-TextodeArtigoeIncisos"/>
      </w:pPr>
      <w:r w:rsidRPr="00874727">
        <w:t>REQUISITO: diploma, devidamente registrado, de conclusão</w:t>
      </w:r>
      <w:r>
        <w:t xml:space="preserve"> </w:t>
      </w:r>
      <w:r w:rsidRPr="00874727">
        <w:t>de curso de graduação de nível superior em Ciências Contábeis,</w:t>
      </w:r>
      <w:r>
        <w:t xml:space="preserve"> </w:t>
      </w:r>
      <w:r w:rsidRPr="00874727">
        <w:t>fornecido por instituição de ensino superior reconhecida pelo Ministério</w:t>
      </w:r>
      <w:r>
        <w:t xml:space="preserve"> </w:t>
      </w:r>
      <w:r w:rsidRPr="00874727">
        <w:t>da Educação (MEC), acrescido de mais de três anos de</w:t>
      </w:r>
      <w:r>
        <w:t xml:space="preserve"> </w:t>
      </w:r>
      <w:r w:rsidRPr="00874727">
        <w:t>experiência em Contabilidade Empresarial ou qualificação diferenciada,</w:t>
      </w:r>
      <w:r>
        <w:t xml:space="preserve"> </w:t>
      </w:r>
      <w:r w:rsidRPr="00874727">
        <w:t>como pós-graduação lato sensu, mestrado ou doutorado na área</w:t>
      </w:r>
      <w:r>
        <w:t xml:space="preserve"> </w:t>
      </w:r>
      <w:r w:rsidRPr="00874727">
        <w:t>e registro no respectivo órgão de classe.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analisar o</w:t>
      </w:r>
      <w:r>
        <w:t xml:space="preserve"> </w:t>
      </w:r>
      <w:r w:rsidRPr="00874727">
        <w:t>cumprimento dos requisitos de ordem contábil em requerimentos de</w:t>
      </w:r>
      <w:r>
        <w:t xml:space="preserve"> </w:t>
      </w:r>
      <w:r w:rsidRPr="00874727">
        <w:t>certificação de entidades beneficentes de assistência social.</w:t>
      </w:r>
      <w:r>
        <w:t xml:space="preserve"> 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REMUNERAÇÃO: R$ 6.130,00.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r w:rsidRPr="00874727">
        <w:t>ÁREA DE ATUAÇÃO: Certificação de Entidade Beneficente</w:t>
      </w:r>
      <w:r>
        <w:t xml:space="preserve"> </w:t>
      </w:r>
      <w:r w:rsidRPr="00874727">
        <w:t>de Assistência Social (CEBAS).</w:t>
      </w:r>
    </w:p>
    <w:p w:rsidR="008A72A5" w:rsidRPr="00874727" w:rsidRDefault="008A72A5" w:rsidP="0089583A">
      <w:pPr>
        <w:pStyle w:val="04-TextodeArtigoeIncisos"/>
      </w:pPr>
      <w:r w:rsidRPr="00874727">
        <w:t xml:space="preserve">2.1.2 POSTO DE TRABALHO </w:t>
      </w:r>
      <w:proofErr w:type="gramStart"/>
      <w:r w:rsidRPr="00874727">
        <w:t>2</w:t>
      </w:r>
      <w:proofErr w:type="gramEnd"/>
      <w:r w:rsidRPr="00874727">
        <w:t>: ANALISTA EDUCACIONAL</w:t>
      </w:r>
    </w:p>
    <w:p w:rsidR="008A72A5" w:rsidRPr="00874727" w:rsidRDefault="008A72A5" w:rsidP="0089583A">
      <w:pPr>
        <w:pStyle w:val="04-TextodeArtigoeIncisos"/>
      </w:pPr>
      <w:r w:rsidRPr="00874727">
        <w:t>REQUISITO: diploma, devidamente registrado, de Licenciatura</w:t>
      </w:r>
      <w:r>
        <w:t xml:space="preserve"> </w:t>
      </w:r>
      <w:r w:rsidRPr="00874727">
        <w:t>em qualquer área de formação, fornecido por instituição de</w:t>
      </w:r>
      <w:r>
        <w:t xml:space="preserve"> </w:t>
      </w:r>
      <w:r w:rsidRPr="00874727">
        <w:t>ensino superior reconhecida pelo MEC ou diploma, devidamente registrado,</w:t>
      </w:r>
      <w:r>
        <w:t xml:space="preserve"> </w:t>
      </w:r>
      <w:r w:rsidRPr="00874727">
        <w:t>de conclusão de curso de graduação de nível superior na</w:t>
      </w:r>
      <w:r>
        <w:t xml:space="preserve"> </w:t>
      </w:r>
      <w:r w:rsidRPr="00874727">
        <w:t>área de Educação, fornecido por instituição de ensino superior reconhecida</w:t>
      </w:r>
      <w:r>
        <w:t xml:space="preserve"> </w:t>
      </w:r>
      <w:r w:rsidRPr="00874727">
        <w:t>pelo MEC, acrescido de mais de três anos de experiência</w:t>
      </w:r>
      <w:r>
        <w:t xml:space="preserve"> </w:t>
      </w:r>
      <w:r w:rsidRPr="00874727">
        <w:t>na área de educação ou qualificação diferenciada, como pós-graduação</w:t>
      </w:r>
      <w:r>
        <w:t xml:space="preserve"> </w:t>
      </w:r>
      <w:r w:rsidRPr="00874727">
        <w:t>lato sensu, mestrado ou doutorado na área de Educação.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analisar o</w:t>
      </w:r>
      <w:r>
        <w:t xml:space="preserve"> </w:t>
      </w:r>
      <w:r w:rsidRPr="00874727">
        <w:t>cumprimento dos requisitos de ordem educacional de requerimentos</w:t>
      </w:r>
      <w:r>
        <w:t xml:space="preserve"> </w:t>
      </w:r>
      <w:r w:rsidRPr="00874727">
        <w:t>de certificação de entidades beneficentes de assistência social.</w:t>
      </w:r>
    </w:p>
    <w:p w:rsidR="008A72A5" w:rsidRPr="00874727" w:rsidRDefault="008A72A5" w:rsidP="0089583A">
      <w:pPr>
        <w:pStyle w:val="04-TextodeArtigoeIncisos"/>
      </w:pPr>
      <w:r w:rsidRPr="00874727">
        <w:t>REMUNERAÇÃO: R$ 6.130,00.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r w:rsidRPr="00874727">
        <w:t>ÁREA DE ATUAÇÃO: Certificação de Entidade Beneficente</w:t>
      </w:r>
      <w:r>
        <w:t xml:space="preserve"> </w:t>
      </w:r>
      <w:r w:rsidRPr="00874727">
        <w:t>de Assistência Social (CEBAS).</w:t>
      </w:r>
    </w:p>
    <w:p w:rsidR="008A72A5" w:rsidRPr="00874727" w:rsidRDefault="008A72A5" w:rsidP="0089583A">
      <w:pPr>
        <w:pStyle w:val="04-TextodeArtigoeIncisos"/>
      </w:pPr>
      <w:r w:rsidRPr="00874727">
        <w:t xml:space="preserve">2.1.3 POSTO DE TRABALHO </w:t>
      </w:r>
      <w:proofErr w:type="gramStart"/>
      <w:r w:rsidRPr="00874727">
        <w:t>3</w:t>
      </w:r>
      <w:proofErr w:type="gramEnd"/>
      <w:r w:rsidRPr="00874727">
        <w:t>: ANALISTA DE POLÍTICA REGULATÓRIA</w:t>
      </w:r>
    </w:p>
    <w:p w:rsidR="008A72A5" w:rsidRPr="00874727" w:rsidRDefault="008A72A5" w:rsidP="0089583A">
      <w:pPr>
        <w:pStyle w:val="04-TextodeArtigoeIncisos"/>
      </w:pPr>
      <w:r w:rsidRPr="00874727">
        <w:t>REQUISITO: diploma, devidamente registrado, de conclusão</w:t>
      </w:r>
      <w:r>
        <w:t xml:space="preserve"> </w:t>
      </w:r>
      <w:r w:rsidRPr="00874727">
        <w:t>de curso de graduação de nível superior em Economia, fornecido por</w:t>
      </w:r>
      <w:r>
        <w:t xml:space="preserve"> </w:t>
      </w:r>
      <w:r w:rsidRPr="00874727">
        <w:t>instituição de ensino superior reconhecida pelo MEC, acrescido de</w:t>
      </w:r>
      <w:r>
        <w:t xml:space="preserve"> </w:t>
      </w:r>
      <w:r w:rsidRPr="00874727">
        <w:t>mais de três anos de experiência na elaboração de estudos, pesquisas</w:t>
      </w:r>
      <w:r>
        <w:t xml:space="preserve"> </w:t>
      </w:r>
      <w:r w:rsidRPr="00874727">
        <w:t>e diagnósticos de Políticas Públicas de Educação Superior e registro</w:t>
      </w:r>
      <w:r>
        <w:t xml:space="preserve"> </w:t>
      </w:r>
      <w:r w:rsidRPr="00874727">
        <w:t>no respectivo órgão de classe.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assessorar a</w:t>
      </w:r>
      <w:r>
        <w:t xml:space="preserve"> </w:t>
      </w:r>
      <w:r w:rsidRPr="00874727">
        <w:t>equipe de diretoria com análises técnicas para subsidiar a formulação,</w:t>
      </w:r>
      <w:r>
        <w:t xml:space="preserve"> </w:t>
      </w:r>
      <w:r w:rsidRPr="00874727">
        <w:t>planejamento e avaliação de políticas na área de educação superior.</w:t>
      </w:r>
    </w:p>
    <w:p w:rsidR="008A72A5" w:rsidRPr="00874727" w:rsidRDefault="008A72A5" w:rsidP="0089583A">
      <w:pPr>
        <w:pStyle w:val="04-TextodeArtigoeIncisos"/>
      </w:pPr>
      <w:r w:rsidRPr="00874727">
        <w:t>REMUNERAÇÃO: R$ 6.130,00.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r w:rsidRPr="00874727">
        <w:t xml:space="preserve">2.1.4 POSTO DE TRABALHO </w:t>
      </w:r>
      <w:proofErr w:type="gramStart"/>
      <w:r w:rsidRPr="00874727">
        <w:t>4</w:t>
      </w:r>
      <w:proofErr w:type="gramEnd"/>
      <w:r w:rsidRPr="00874727">
        <w:t>: ANALISTA PROCESSUAL</w:t>
      </w:r>
      <w:r>
        <w:t xml:space="preserve"> </w:t>
      </w:r>
      <w:r w:rsidRPr="00874727">
        <w:t>REQUISITO:</w:t>
      </w:r>
      <w:r>
        <w:t xml:space="preserve"> </w:t>
      </w:r>
      <w:r w:rsidRPr="00874727">
        <w:t>diploma, devidamente registrado, de conclusão</w:t>
      </w:r>
      <w:r>
        <w:t xml:space="preserve"> </w:t>
      </w:r>
      <w:r w:rsidRPr="00874727">
        <w:t>de curso de graduação de nível superior em qualquer área de formação,</w:t>
      </w:r>
      <w:r>
        <w:t xml:space="preserve"> </w:t>
      </w:r>
      <w:r w:rsidRPr="00874727">
        <w:t>fornecido por instituição de ensino superior reconhecida pelo</w:t>
      </w:r>
      <w:r>
        <w:t xml:space="preserve"> </w:t>
      </w:r>
      <w:r w:rsidRPr="00874727">
        <w:t>MEC, acrescido de mais de três anos de experiência na área de</w:t>
      </w:r>
      <w:r>
        <w:t xml:space="preserve"> </w:t>
      </w:r>
      <w:r w:rsidRPr="00874727">
        <w:t>Administração Pública ou qualificação diferenciada, como pós-graduação</w:t>
      </w:r>
      <w:r>
        <w:t xml:space="preserve"> </w:t>
      </w:r>
      <w:r w:rsidRPr="00874727">
        <w:t>lato sensu, mestrado ou doutorado em Direito, e registro no</w:t>
      </w:r>
      <w:r>
        <w:t xml:space="preserve"> </w:t>
      </w:r>
      <w:r w:rsidRPr="00874727">
        <w:t>órgão de classe quando for o caso.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instruir e</w:t>
      </w:r>
      <w:r>
        <w:t xml:space="preserve"> </w:t>
      </w:r>
      <w:r w:rsidRPr="00874727">
        <w:t>analisar o cumprimento de requisitos previstos na legislação dos processos</w:t>
      </w:r>
      <w:r>
        <w:t xml:space="preserve"> </w:t>
      </w:r>
      <w:r w:rsidRPr="00874727">
        <w:t>de requerimentos de certificação de entidades beneficentes de</w:t>
      </w:r>
      <w:r>
        <w:t xml:space="preserve"> </w:t>
      </w:r>
      <w:r w:rsidRPr="00874727">
        <w:t>assistência social; analisar representações contra entidades beneficentes</w:t>
      </w:r>
      <w:r>
        <w:t xml:space="preserve"> </w:t>
      </w:r>
      <w:r w:rsidRPr="00874727">
        <w:t>de assistência social.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REMUNERAÇÃO: R$ 6.130,00.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r w:rsidRPr="00874727">
        <w:t>ÁREA DE ATUAÇÃO: Certificação de Entidade Beneficente</w:t>
      </w:r>
      <w:r>
        <w:t xml:space="preserve"> </w:t>
      </w:r>
      <w:r w:rsidRPr="00874727">
        <w:t>de Assistência Social (CEBAS).</w:t>
      </w:r>
    </w:p>
    <w:p w:rsidR="008A72A5" w:rsidRPr="00874727" w:rsidRDefault="008A72A5" w:rsidP="0089583A">
      <w:pPr>
        <w:pStyle w:val="04-TextodeArtigoeIncisos"/>
      </w:pPr>
      <w:r w:rsidRPr="00874727">
        <w:t xml:space="preserve">2.1.5 POSTO DE TRABALHO </w:t>
      </w:r>
      <w:proofErr w:type="gramStart"/>
      <w:r w:rsidRPr="00874727">
        <w:t>5</w:t>
      </w:r>
      <w:proofErr w:type="gramEnd"/>
      <w:r w:rsidRPr="00874727">
        <w:t>: ANALISTA PROCESSUAL</w:t>
      </w:r>
      <w:r>
        <w:t xml:space="preserve"> </w:t>
      </w:r>
      <w:r w:rsidRPr="00874727">
        <w:t>- REGULAÇÃO DA EDUCAÇÃO SUPERIOR</w:t>
      </w:r>
    </w:p>
    <w:p w:rsidR="008A72A5" w:rsidRPr="00874727" w:rsidRDefault="008A72A5" w:rsidP="0089583A">
      <w:pPr>
        <w:pStyle w:val="04-TextodeArtigoeIncisos"/>
      </w:pPr>
      <w:r w:rsidRPr="00874727">
        <w:t>REQUISITO: diploma, devidamente registrado, de conclusão</w:t>
      </w:r>
      <w:r>
        <w:t xml:space="preserve"> </w:t>
      </w:r>
      <w:r w:rsidRPr="00874727">
        <w:t>de curso de graduação de nível superior em qualquer área de formação,</w:t>
      </w:r>
      <w:r>
        <w:t xml:space="preserve"> </w:t>
      </w:r>
      <w:r w:rsidRPr="00874727">
        <w:t>fornecido por instituição de ensino superior reconhecida pelo</w:t>
      </w:r>
      <w:r>
        <w:t xml:space="preserve"> </w:t>
      </w:r>
      <w:r w:rsidRPr="00874727">
        <w:t>MEC, acrescido de mais de três anos de experiência na área de</w:t>
      </w:r>
      <w:r>
        <w:t xml:space="preserve"> </w:t>
      </w:r>
      <w:r w:rsidRPr="00874727">
        <w:t>Educação ou qualificação diferenciada, como pós-graduação lato sensu,</w:t>
      </w:r>
      <w:r>
        <w:t xml:space="preserve"> </w:t>
      </w:r>
      <w:r w:rsidRPr="00874727">
        <w:t>mestrado ou doutorado em Direito, e registro no órgão de classe,</w:t>
      </w:r>
      <w:r>
        <w:t xml:space="preserve"> </w:t>
      </w:r>
      <w:r w:rsidRPr="00874727">
        <w:t>quando for o caso.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instruir e</w:t>
      </w:r>
      <w:r>
        <w:t xml:space="preserve"> </w:t>
      </w:r>
      <w:r w:rsidRPr="00874727">
        <w:t>analisar processos instaurados em razão de ações de supervisão; realizar</w:t>
      </w:r>
      <w:r>
        <w:t xml:space="preserve"> </w:t>
      </w:r>
      <w:r w:rsidRPr="00874727">
        <w:t>visitas de supervisão; elaborar relatórios técnicos; instruir e</w:t>
      </w:r>
      <w:r>
        <w:t xml:space="preserve"> </w:t>
      </w:r>
      <w:r w:rsidRPr="00874727">
        <w:t>analisar processos de credenciamento e recredenciamento de Instituições</w:t>
      </w:r>
      <w:r>
        <w:t xml:space="preserve"> </w:t>
      </w:r>
      <w:r w:rsidRPr="00874727">
        <w:t>de Educação Superior, reconhecer e renovar reconhecimento</w:t>
      </w:r>
      <w:r>
        <w:t xml:space="preserve"> </w:t>
      </w:r>
      <w:r w:rsidRPr="00874727">
        <w:t>de cursos de graduação e sequenciais, de aditamento de atos autorizativos,</w:t>
      </w:r>
      <w:r>
        <w:t xml:space="preserve"> </w:t>
      </w:r>
      <w:r w:rsidRPr="00874727">
        <w:t>bem como de elaboração de relatórios técnicos, oferta de</w:t>
      </w:r>
      <w:r>
        <w:t xml:space="preserve"> </w:t>
      </w:r>
      <w:r w:rsidRPr="00874727">
        <w:t>subsídios em ações judiciais propostas contra a União com o objetivo</w:t>
      </w:r>
      <w:r>
        <w:t xml:space="preserve"> </w:t>
      </w:r>
      <w:r w:rsidRPr="00874727">
        <w:t>de averiguar a regularidade de atos administrativos.</w:t>
      </w:r>
    </w:p>
    <w:p w:rsidR="008A72A5" w:rsidRPr="00874727" w:rsidRDefault="008A72A5" w:rsidP="0089583A">
      <w:pPr>
        <w:pStyle w:val="04-TextodeArtigoeIncisos"/>
      </w:pPr>
      <w:r w:rsidRPr="00874727">
        <w:t>REMUNERAÇÃO: R$ 6.130,00.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r w:rsidRPr="00874727">
        <w:t xml:space="preserve">2.1.6 POSTO DE TRABALHO </w:t>
      </w:r>
      <w:proofErr w:type="gramStart"/>
      <w:r w:rsidRPr="00874727">
        <w:t>6</w:t>
      </w:r>
      <w:proofErr w:type="gramEnd"/>
      <w:r w:rsidRPr="00874727">
        <w:t>: - ANALISTA PROCESSUAL</w:t>
      </w:r>
      <w:r>
        <w:t xml:space="preserve"> </w:t>
      </w:r>
      <w:r w:rsidRPr="00874727">
        <w:t>- SUPERVISÃO DA EDUCAÇÃO SUPERIOR</w:t>
      </w:r>
    </w:p>
    <w:p w:rsidR="008A72A5" w:rsidRPr="00874727" w:rsidRDefault="008A72A5" w:rsidP="0089583A">
      <w:pPr>
        <w:pStyle w:val="04-TextodeArtigoeIncisos"/>
      </w:pPr>
      <w:r w:rsidRPr="00874727">
        <w:t>REQUISITO: diploma, devidamente registrado, de conclusão</w:t>
      </w:r>
      <w:r>
        <w:t xml:space="preserve"> </w:t>
      </w:r>
      <w:r w:rsidRPr="00874727">
        <w:t>de curso de graduação de nível superior em qualquer área, fornecido</w:t>
      </w:r>
      <w:r>
        <w:t xml:space="preserve"> </w:t>
      </w:r>
      <w:r w:rsidRPr="00874727">
        <w:t>por instituição de ensino superior reconhecida pelo MEC, acrescido</w:t>
      </w:r>
      <w:r>
        <w:t xml:space="preserve"> </w:t>
      </w:r>
      <w:r w:rsidRPr="00874727">
        <w:t>de mais de três anos de experiência na área de Administração Pública</w:t>
      </w:r>
      <w:r>
        <w:t xml:space="preserve"> </w:t>
      </w:r>
      <w:r w:rsidRPr="00874727">
        <w:t>ou qualificação diferenciada como pós-graduação lato sensu, mestrado</w:t>
      </w:r>
      <w:r>
        <w:t xml:space="preserve"> </w:t>
      </w:r>
      <w:r w:rsidRPr="00874727">
        <w:t>ou doutorado em Direito, e registro no órgão de classe, quando</w:t>
      </w:r>
      <w:r>
        <w:t xml:space="preserve"> </w:t>
      </w:r>
      <w:r w:rsidRPr="00874727">
        <w:t>for o caso.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analisar processos</w:t>
      </w:r>
      <w:r>
        <w:t xml:space="preserve"> </w:t>
      </w:r>
      <w:r w:rsidRPr="00874727">
        <w:t>instaurados em razão de ações de supervisão; elaborar subsídios</w:t>
      </w:r>
      <w:r>
        <w:t xml:space="preserve"> </w:t>
      </w:r>
      <w:r w:rsidRPr="00874727">
        <w:t>em ações judiciais propostas contra a união com objetivo de</w:t>
      </w:r>
      <w:r>
        <w:t xml:space="preserve"> </w:t>
      </w:r>
      <w:r w:rsidRPr="00874727">
        <w:t>averiguar a regularidade de atos administrativos, bem como com o</w:t>
      </w:r>
      <w:r>
        <w:t xml:space="preserve"> </w:t>
      </w:r>
      <w:r w:rsidRPr="00874727">
        <w:t>objetivo de oferecer subsídios a ações propostas pela União de garantir</w:t>
      </w:r>
      <w:r>
        <w:t xml:space="preserve"> </w:t>
      </w:r>
      <w:r w:rsidRPr="00874727">
        <w:t>o cumprimento da legislação educacional.</w:t>
      </w:r>
    </w:p>
    <w:p w:rsidR="008A72A5" w:rsidRPr="00874727" w:rsidRDefault="008A72A5" w:rsidP="0089583A">
      <w:pPr>
        <w:pStyle w:val="04-TextodeArtigoeIncisos"/>
      </w:pPr>
      <w:r w:rsidRPr="00874727">
        <w:t>REMUNERAÇÃO: R$ 6.130,00.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r w:rsidRPr="00874727">
        <w:t>2.2 ATIVIDADES TÉCNICAS DE COMPLEXIDADE GERENCIAL,</w:t>
      </w:r>
      <w:r>
        <w:t xml:space="preserve"> </w:t>
      </w:r>
      <w:r w:rsidRPr="00874727">
        <w:t>DE TECNOLOGIA DA INFORMAÇÃO E DE ENGENHARIA</w:t>
      </w:r>
      <w:r>
        <w:t xml:space="preserve"> </w:t>
      </w:r>
      <w:proofErr w:type="gramStart"/>
      <w:r w:rsidRPr="00874727">
        <w:t>SÊNIOR</w:t>
      </w:r>
      <w:proofErr w:type="gramEnd"/>
    </w:p>
    <w:p w:rsidR="008A72A5" w:rsidRPr="00874727" w:rsidRDefault="008A72A5" w:rsidP="0089583A">
      <w:pPr>
        <w:pStyle w:val="04-TextodeArtigoeIncisos"/>
      </w:pPr>
      <w:r w:rsidRPr="00874727">
        <w:t xml:space="preserve">2.2.1 POSTO DE TRABALHO </w:t>
      </w:r>
      <w:proofErr w:type="gramStart"/>
      <w:r w:rsidRPr="00874727">
        <w:t>7</w:t>
      </w:r>
      <w:proofErr w:type="gramEnd"/>
      <w:r w:rsidRPr="00874727">
        <w:t>: ESPECIALISTA EM</w:t>
      </w:r>
      <w:r>
        <w:t xml:space="preserve"> </w:t>
      </w:r>
      <w:r w:rsidRPr="00874727">
        <w:t>PROCESSOS DE NEGÓCIOS</w:t>
      </w:r>
    </w:p>
    <w:p w:rsidR="008A72A5" w:rsidRPr="00874727" w:rsidRDefault="008A72A5" w:rsidP="0089583A">
      <w:pPr>
        <w:pStyle w:val="04-TextodeArtigoeIncisos"/>
      </w:pPr>
      <w:r w:rsidRPr="00874727">
        <w:t>REQUISITO: diploma, devidamente registrado, de conclusão</w:t>
      </w:r>
      <w:r>
        <w:t xml:space="preserve"> </w:t>
      </w:r>
      <w:r w:rsidRPr="00874727">
        <w:t>de curso de graduação de nível superior na área de Informática,</w:t>
      </w:r>
      <w:r>
        <w:t xml:space="preserve"> </w:t>
      </w:r>
      <w:r w:rsidRPr="00874727">
        <w:t xml:space="preserve">fornecido por instituição de ensino superior </w:t>
      </w:r>
      <w:r w:rsidRPr="00874727">
        <w:lastRenderedPageBreak/>
        <w:t>reconhecida pelo MEC,</w:t>
      </w:r>
      <w:r>
        <w:t xml:space="preserve"> </w:t>
      </w:r>
      <w:r w:rsidRPr="00874727">
        <w:t>ou graduação em qualquer área de formação acrescida de qualificação</w:t>
      </w:r>
      <w:r>
        <w:t xml:space="preserve"> </w:t>
      </w:r>
      <w:r w:rsidRPr="00874727">
        <w:t>diferenciada de nível superior como pós-graduação lato sensu, mestrado</w:t>
      </w:r>
      <w:r>
        <w:t xml:space="preserve"> </w:t>
      </w:r>
      <w:r w:rsidRPr="00874727">
        <w:t>ou doutorado na área de Informática, acrescido de mais de cinco</w:t>
      </w:r>
      <w:r>
        <w:t xml:space="preserve"> </w:t>
      </w:r>
      <w:r w:rsidRPr="00874727">
        <w:t>anos de experiência em Gerencia de Suporte, em Gestão de Ambientes</w:t>
      </w:r>
      <w:r>
        <w:t xml:space="preserve"> </w:t>
      </w:r>
      <w:r w:rsidRPr="00874727">
        <w:t>de Software Livre, ou título de mestre ou doutor na área de</w:t>
      </w:r>
      <w:r>
        <w:t xml:space="preserve"> </w:t>
      </w:r>
      <w:r w:rsidRPr="00874727">
        <w:t>Informática.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agir como</w:t>
      </w:r>
      <w:r>
        <w:t xml:space="preserve"> </w:t>
      </w:r>
      <w:r w:rsidRPr="00874727">
        <w:t>interlocutor no provimento de soluções de sistema; orientar e estruturar</w:t>
      </w:r>
      <w:r>
        <w:t xml:space="preserve"> </w:t>
      </w:r>
      <w:r w:rsidRPr="00874727">
        <w:t xml:space="preserve">demandas de informação das áreas finalísticas </w:t>
      </w:r>
      <w:proofErr w:type="gramStart"/>
      <w:r w:rsidRPr="00874727">
        <w:t>da SERES</w:t>
      </w:r>
      <w:proofErr w:type="gramEnd"/>
      <w:r w:rsidRPr="00874727">
        <w:t>;</w:t>
      </w:r>
      <w:r>
        <w:t xml:space="preserve"> </w:t>
      </w:r>
      <w:r w:rsidRPr="00874727">
        <w:t>acompanhar atividades voltadas ao entendimento, análise, modelagem</w:t>
      </w:r>
      <w:r>
        <w:t xml:space="preserve"> </w:t>
      </w:r>
      <w:r w:rsidRPr="00874727">
        <w:t>e documentação de sistemas de informação e de negócio; acompanhar</w:t>
      </w:r>
      <w:r>
        <w:t xml:space="preserve"> </w:t>
      </w:r>
      <w:r w:rsidRPr="00874727">
        <w:t>projetos de sistemas de informação em interface com as áreas de</w:t>
      </w:r>
      <w:r>
        <w:t xml:space="preserve"> </w:t>
      </w:r>
      <w:r w:rsidRPr="00874727">
        <w:t>solução de TI e áreas finalística da SERES; validar requisitos e</w:t>
      </w:r>
      <w:r>
        <w:t xml:space="preserve"> </w:t>
      </w:r>
      <w:r w:rsidRPr="00874727">
        <w:t>homologação de funcionalidades de sistemas no âmbito da SERES;</w:t>
      </w:r>
      <w:r>
        <w:t xml:space="preserve"> </w:t>
      </w:r>
      <w:r w:rsidRPr="00874727">
        <w:t>realizar a interface com a área de soluções de TI para desenvolvimento</w:t>
      </w:r>
      <w:r>
        <w:t xml:space="preserve"> </w:t>
      </w:r>
      <w:r w:rsidRPr="00874727">
        <w:t>de novas ferramentas de suporte à arquitetura da informação;</w:t>
      </w:r>
      <w:r>
        <w:t xml:space="preserve"> </w:t>
      </w:r>
      <w:r w:rsidRPr="00874727">
        <w:t>recuperar, cruzar e interpretar informações no âmbito dos sistemas de</w:t>
      </w:r>
      <w:r>
        <w:t xml:space="preserve"> </w:t>
      </w:r>
      <w:r w:rsidRPr="00874727">
        <w:t>informação da SERES.</w:t>
      </w:r>
    </w:p>
    <w:p w:rsidR="008A72A5" w:rsidRPr="00874727" w:rsidRDefault="008A72A5" w:rsidP="0089583A">
      <w:pPr>
        <w:pStyle w:val="04-TextodeArtigoeIncisos"/>
      </w:pPr>
      <w:r w:rsidRPr="00874727">
        <w:t>REMUNERAÇÃO: R$ 8.300,00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r w:rsidRPr="00874727">
        <w:t xml:space="preserve">2.2.2 POSTO DE TRABALHO </w:t>
      </w:r>
      <w:proofErr w:type="gramStart"/>
      <w:r w:rsidRPr="00874727">
        <w:t>8</w:t>
      </w:r>
      <w:proofErr w:type="gramEnd"/>
      <w:r w:rsidRPr="00874727">
        <w:t>: ESPECIALISTA EM REGULAÇÃO</w:t>
      </w:r>
      <w:r>
        <w:t xml:space="preserve"> </w:t>
      </w:r>
      <w:r w:rsidRPr="00874727">
        <w:t>DA EDUCAÇÃO SUPERIOR</w:t>
      </w:r>
    </w:p>
    <w:p w:rsidR="008A72A5" w:rsidRPr="00874727" w:rsidRDefault="008A72A5" w:rsidP="0089583A">
      <w:pPr>
        <w:pStyle w:val="04-TextodeArtigoeIncisos"/>
      </w:pPr>
      <w:r w:rsidRPr="00874727">
        <w:t>REQUISITO: diploma, devidamente registrado, de conclusão</w:t>
      </w:r>
      <w:r>
        <w:t xml:space="preserve"> </w:t>
      </w:r>
      <w:r w:rsidRPr="00874727">
        <w:t>de curso de graduação de nível superior em qualquer área de formação,</w:t>
      </w:r>
      <w:r>
        <w:t xml:space="preserve"> </w:t>
      </w:r>
      <w:r w:rsidRPr="00874727">
        <w:t>fornecido por instituição de ensino superior reconhecida pelo</w:t>
      </w:r>
      <w:r>
        <w:t xml:space="preserve"> </w:t>
      </w:r>
      <w:r w:rsidRPr="00874727">
        <w:t>MEC, e mais de cinco anos de experiência em cargos ou funções de</w:t>
      </w:r>
      <w:r>
        <w:t xml:space="preserve"> </w:t>
      </w:r>
      <w:r w:rsidRPr="00874727">
        <w:t>coordenação, supervisão, monitoramento e avaliação de Políticas Públicas</w:t>
      </w:r>
      <w:r>
        <w:t xml:space="preserve"> </w:t>
      </w:r>
      <w:r w:rsidRPr="00874727">
        <w:t>de Educação Superior ou qualificação diferenciada, como, título</w:t>
      </w:r>
      <w:r>
        <w:t xml:space="preserve"> </w:t>
      </w:r>
      <w:r w:rsidRPr="00874727">
        <w:t>de mestre ou de doutor na área, e registro no órgão de classe,</w:t>
      </w:r>
      <w:r>
        <w:t xml:space="preserve"> </w:t>
      </w:r>
      <w:r w:rsidRPr="00874727">
        <w:t>quando for o caso.</w:t>
      </w:r>
    </w:p>
    <w:p w:rsidR="008A72A5" w:rsidRPr="00874727" w:rsidRDefault="008A72A5" w:rsidP="0089583A">
      <w:pPr>
        <w:pStyle w:val="04-TextodeArtigoeIncisos"/>
      </w:pPr>
      <w:r w:rsidRPr="00874727">
        <w:t>DESCRIÇÃO SUMÁRIA DAS ATIVIDADES: coordenar,</w:t>
      </w:r>
      <w:r>
        <w:t xml:space="preserve"> </w:t>
      </w:r>
      <w:r w:rsidRPr="00874727">
        <w:t>supervisar, monitorar e avaliar Políticas Públicas de Educação Superior,</w:t>
      </w:r>
      <w:r>
        <w:t xml:space="preserve"> </w:t>
      </w:r>
      <w:r w:rsidRPr="00874727">
        <w:t>bem como inteirar-se com grupos de pesquisas e instituições</w:t>
      </w:r>
      <w:r>
        <w:t xml:space="preserve"> </w:t>
      </w:r>
      <w:r w:rsidRPr="00874727">
        <w:t>nacionais e internacionais.</w:t>
      </w:r>
    </w:p>
    <w:p w:rsidR="008A72A5" w:rsidRPr="00874727" w:rsidRDefault="008A72A5" w:rsidP="0089583A">
      <w:pPr>
        <w:pStyle w:val="04-TextodeArtigoeIncisos"/>
      </w:pPr>
      <w:r w:rsidRPr="00874727">
        <w:t>REMUNERAÇÃO: R$ 8.300,00</w:t>
      </w:r>
    </w:p>
    <w:p w:rsidR="008A72A5" w:rsidRPr="00874727" w:rsidRDefault="008A72A5" w:rsidP="0089583A">
      <w:pPr>
        <w:pStyle w:val="04-TextodeArtigoeIncisos"/>
      </w:pPr>
      <w:r w:rsidRPr="00874727">
        <w:t>JORNADA DE TRABALHO: 40 horas semanais.</w:t>
      </w:r>
    </w:p>
    <w:p w:rsidR="008A72A5" w:rsidRPr="00874727" w:rsidRDefault="008A72A5" w:rsidP="0089583A">
      <w:pPr>
        <w:pStyle w:val="04-TextodeArtigoeIncisos"/>
      </w:pPr>
      <w:proofErr w:type="gramStart"/>
      <w:r w:rsidRPr="00874727">
        <w:t>3</w:t>
      </w:r>
      <w:proofErr w:type="gramEnd"/>
      <w:r w:rsidRPr="00874727">
        <w:t xml:space="preserve"> DOS REQUISITOS BÁSICOS PARA CONTRATAÇÃO</w:t>
      </w:r>
    </w:p>
    <w:p w:rsidR="008A72A5" w:rsidRPr="00874727" w:rsidRDefault="008A72A5" w:rsidP="0089583A">
      <w:pPr>
        <w:pStyle w:val="04-TextodeArtigoeIncisos"/>
      </w:pPr>
      <w:r w:rsidRPr="00874727">
        <w:t>3.1 Ser aprovado no processo seletivo simplificado.</w:t>
      </w:r>
    </w:p>
    <w:p w:rsidR="008A72A5" w:rsidRPr="00874727" w:rsidRDefault="008A72A5" w:rsidP="0089583A">
      <w:pPr>
        <w:pStyle w:val="04-TextodeArtigoeIncisos"/>
      </w:pPr>
      <w:r w:rsidRPr="00874727">
        <w:t>3.2 Ter a nacionalidade brasileira ou portuguesa e, no caso</w:t>
      </w:r>
      <w:r>
        <w:t xml:space="preserve"> </w:t>
      </w:r>
      <w:r w:rsidRPr="00874727">
        <w:t>de nacionalidade portuguesa, estar amparado pelo estatuto de igualdade</w:t>
      </w:r>
      <w:r>
        <w:t xml:space="preserve"> </w:t>
      </w:r>
      <w:r w:rsidRPr="00874727">
        <w:t>entre brasileiros e portugueses, com reconhecimento do gozo</w:t>
      </w:r>
      <w:r>
        <w:t xml:space="preserve"> </w:t>
      </w:r>
      <w:r w:rsidRPr="00874727">
        <w:t>dos direitos políticos, nos termos do § 1º do artigo 12 da Constituição</w:t>
      </w:r>
      <w:r>
        <w:t xml:space="preserve"> </w:t>
      </w:r>
      <w:r w:rsidRPr="00874727">
        <w:t>Federal.</w:t>
      </w:r>
    </w:p>
    <w:p w:rsidR="008A72A5" w:rsidRPr="00874727" w:rsidRDefault="008A72A5" w:rsidP="0089583A">
      <w:pPr>
        <w:pStyle w:val="04-TextodeArtigoeIncisos"/>
      </w:pPr>
      <w:r w:rsidRPr="00874727">
        <w:t>3.3 Estar em gozo dos direitos políticos.</w:t>
      </w:r>
    </w:p>
    <w:p w:rsidR="008A72A5" w:rsidRPr="00874727" w:rsidRDefault="008A72A5" w:rsidP="0089583A">
      <w:pPr>
        <w:pStyle w:val="04-TextodeArtigoeIncisos"/>
      </w:pPr>
      <w:r w:rsidRPr="00874727">
        <w:t>3.4 Estar quite com as obrigações militares, em caso de</w:t>
      </w:r>
      <w:r>
        <w:t xml:space="preserve"> </w:t>
      </w:r>
      <w:r w:rsidRPr="00874727">
        <w:t>candidato do sexo masculino.</w:t>
      </w:r>
    </w:p>
    <w:p w:rsidR="008A72A5" w:rsidRPr="00874727" w:rsidRDefault="008A72A5" w:rsidP="0089583A">
      <w:pPr>
        <w:pStyle w:val="04-TextodeArtigoeIncisos"/>
      </w:pPr>
      <w:r w:rsidRPr="00874727">
        <w:t>3.5 Estar quite com as obrigações eleitorais.</w:t>
      </w:r>
    </w:p>
    <w:p w:rsidR="008A72A5" w:rsidRPr="00874727" w:rsidRDefault="008A72A5" w:rsidP="0089583A">
      <w:pPr>
        <w:pStyle w:val="04-TextodeArtigoeIncisos"/>
      </w:pPr>
      <w:r w:rsidRPr="00874727">
        <w:t xml:space="preserve">3.6 Possuir os requisitos de formação e experiência </w:t>
      </w:r>
      <w:proofErr w:type="gramStart"/>
      <w:r w:rsidRPr="00874727">
        <w:t>profissional</w:t>
      </w:r>
      <w:r>
        <w:t xml:space="preserve"> </w:t>
      </w:r>
      <w:r w:rsidRPr="00874727">
        <w:t>exigidos para o exercício do posto de trabalho</w:t>
      </w:r>
      <w:proofErr w:type="gramEnd"/>
      <w:r w:rsidRPr="00874727">
        <w:t>, conforme</w:t>
      </w:r>
      <w:r>
        <w:t xml:space="preserve"> </w:t>
      </w:r>
      <w:r w:rsidRPr="00874727">
        <w:t>item 2 deste edital.</w:t>
      </w:r>
    </w:p>
    <w:p w:rsidR="008A72A5" w:rsidRDefault="008A72A5" w:rsidP="0089583A">
      <w:pPr>
        <w:pStyle w:val="04-TextodeArtigoeIncisos"/>
      </w:pPr>
      <w:r w:rsidRPr="00874727">
        <w:lastRenderedPageBreak/>
        <w:t>3.6.1 O tempo de experiência profissional deverá ser comprovado</w:t>
      </w:r>
      <w:r>
        <w:t xml:space="preserve"> </w:t>
      </w:r>
      <w:r w:rsidRPr="00874727">
        <w:t>mediante uma das seguintes opções: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cópia da Carteira de</w:t>
      </w:r>
      <w:r>
        <w:t xml:space="preserve"> </w:t>
      </w:r>
      <w:r w:rsidRPr="00874727">
        <w:t>Trabalho e Previdência Social, acrescida de declaração do empregador</w:t>
      </w:r>
      <w:r>
        <w:t xml:space="preserve"> </w:t>
      </w:r>
      <w:r w:rsidRPr="00874727">
        <w:t>que informe o período (com início e fim, se for o caso) e a</w:t>
      </w:r>
      <w:r>
        <w:t xml:space="preserve"> </w:t>
      </w:r>
      <w:r w:rsidRPr="00874727">
        <w:t>espécie do serviço realizado, com a descrição das atividades desenvolvidas,</w:t>
      </w:r>
      <w:r>
        <w:t xml:space="preserve"> </w:t>
      </w:r>
      <w:r w:rsidRPr="00874727">
        <w:t>quando realizado na área privada;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certidão de tempo de serviço que informe o período (com</w:t>
      </w:r>
      <w:r>
        <w:t xml:space="preserve"> </w:t>
      </w:r>
      <w:r w:rsidRPr="00874727">
        <w:t>início e fim, se for o caso) e a espécie do serviço realizado, com a</w:t>
      </w:r>
      <w:r>
        <w:t xml:space="preserve"> </w:t>
      </w:r>
      <w:r w:rsidRPr="00874727">
        <w:t>descrição das atividades desenvolvidas, quando se tratar de esfera</w:t>
      </w:r>
      <w:r>
        <w:t xml:space="preserve"> </w:t>
      </w:r>
      <w:r w:rsidRPr="00874727">
        <w:t>pública;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c) contrato de prestação de serviços ou Recibo de Pagamento</w:t>
      </w:r>
      <w:r>
        <w:t xml:space="preserve"> </w:t>
      </w:r>
      <w:r w:rsidRPr="00874727">
        <w:t>de Autônomo (RPA), acrescido de declaração do empregador que</w:t>
      </w:r>
      <w:r>
        <w:t xml:space="preserve"> </w:t>
      </w:r>
      <w:r w:rsidRPr="00874727">
        <w:t>informe o período (com início e fim, se for o caso) e a espécie do</w:t>
      </w:r>
      <w:r>
        <w:t xml:space="preserve"> </w:t>
      </w:r>
      <w:r w:rsidRPr="00874727">
        <w:t>serviço realizado, no caso de serviço prestado como autônomo.</w:t>
      </w:r>
    </w:p>
    <w:p w:rsidR="008A72A5" w:rsidRPr="00874727" w:rsidRDefault="008A72A5" w:rsidP="0089583A">
      <w:pPr>
        <w:pStyle w:val="04-TextodeArtigoeIncisos"/>
      </w:pPr>
      <w:r w:rsidRPr="00874727">
        <w:t>3.6.2 Não serão computados como experiência profissional o</w:t>
      </w:r>
      <w:r>
        <w:t xml:space="preserve"> </w:t>
      </w:r>
      <w:r w:rsidRPr="00874727">
        <w:t>tempo de estágio, monitoria ou bolsa de estudo.</w:t>
      </w:r>
    </w:p>
    <w:p w:rsidR="008A72A5" w:rsidRPr="00874727" w:rsidRDefault="008A72A5" w:rsidP="0089583A">
      <w:pPr>
        <w:pStyle w:val="04-TextodeArtigoeIncisos"/>
      </w:pPr>
      <w:r w:rsidRPr="00874727">
        <w:t>3.7 Ter idade mínima de dezoito anos completos na data da</w:t>
      </w:r>
      <w:r>
        <w:t xml:space="preserve"> </w:t>
      </w:r>
      <w:r w:rsidRPr="00874727">
        <w:t>contratação.</w:t>
      </w:r>
    </w:p>
    <w:p w:rsidR="008A72A5" w:rsidRPr="00874727" w:rsidRDefault="008A72A5" w:rsidP="0089583A">
      <w:pPr>
        <w:pStyle w:val="04-TextodeArtigoeIncisos"/>
      </w:pPr>
      <w:r w:rsidRPr="00874727">
        <w:t>3.8 Ter aptidão física e mental para o exercício das atribuições</w:t>
      </w:r>
      <w:r>
        <w:t xml:space="preserve"> </w:t>
      </w:r>
      <w:r w:rsidRPr="00874727">
        <w:t>do posto de trabalho.</w:t>
      </w:r>
    </w:p>
    <w:p w:rsidR="008A72A5" w:rsidRPr="00874727" w:rsidRDefault="008A72A5" w:rsidP="0089583A">
      <w:pPr>
        <w:pStyle w:val="04-TextodeArtigoeIncisos"/>
      </w:pPr>
      <w:r w:rsidRPr="00874727">
        <w:t xml:space="preserve">3.9 Não </w:t>
      </w:r>
      <w:proofErr w:type="gramStart"/>
      <w:r w:rsidRPr="00874727">
        <w:t>ter sido</w:t>
      </w:r>
      <w:proofErr w:type="gramEnd"/>
      <w:r w:rsidRPr="00874727">
        <w:t xml:space="preserve"> contratado com fundamento na Lei nº</w:t>
      </w:r>
      <w:r>
        <w:t xml:space="preserve"> </w:t>
      </w:r>
      <w:r w:rsidRPr="00874727">
        <w:t>8.745/1993, e suas alterações, nos últimos vinte e quatro meses.</w:t>
      </w:r>
      <w:r>
        <w:t xml:space="preserve"> </w:t>
      </w:r>
    </w:p>
    <w:p w:rsidR="008A72A5" w:rsidRPr="00874727" w:rsidRDefault="008A72A5" w:rsidP="0089583A">
      <w:pPr>
        <w:pStyle w:val="04-TextodeArtigoeIncisos"/>
      </w:pPr>
      <w:r w:rsidRPr="00874727">
        <w:t xml:space="preserve">3.10 Não ser servidor da Administração </w:t>
      </w:r>
      <w:proofErr w:type="gramStart"/>
      <w:r w:rsidRPr="00874727">
        <w:t>direta ou indireta da</w:t>
      </w:r>
      <w:r>
        <w:t xml:space="preserve"> </w:t>
      </w:r>
      <w:r w:rsidRPr="00874727">
        <w:t>União, dos estados, do Distrito Federal, e dos municípios, nem empregado</w:t>
      </w:r>
      <w:proofErr w:type="gramEnd"/>
      <w:r>
        <w:t xml:space="preserve"> </w:t>
      </w:r>
      <w:r w:rsidRPr="00874727">
        <w:t>ou servidor de suas subsidiárias e controladas.</w:t>
      </w:r>
    </w:p>
    <w:p w:rsidR="008A72A5" w:rsidRPr="00874727" w:rsidRDefault="008A72A5" w:rsidP="0089583A">
      <w:pPr>
        <w:pStyle w:val="04-TextodeArtigoeIncisos"/>
      </w:pPr>
      <w:r w:rsidRPr="00874727">
        <w:t>3.11 Não participar de gerência ou administração de sociedade</w:t>
      </w:r>
      <w:r>
        <w:t xml:space="preserve"> </w:t>
      </w:r>
      <w:r w:rsidRPr="00874727">
        <w:t>privada, personificada ou não personificada, exercer o comércio</w:t>
      </w:r>
      <w:r>
        <w:t xml:space="preserve"> </w:t>
      </w:r>
      <w:r w:rsidRPr="00874727">
        <w:t>exceto na qualidade de acionista, cotista ou comanditário, nos</w:t>
      </w:r>
      <w:r>
        <w:t xml:space="preserve"> </w:t>
      </w:r>
      <w:r w:rsidRPr="00874727">
        <w:t>termos do inciso X, do artigo 117, da Lei nº 8.112/1990, com nova</w:t>
      </w:r>
      <w:r>
        <w:t xml:space="preserve"> </w:t>
      </w:r>
      <w:r w:rsidRPr="00874727">
        <w:t>redação dada pela Lei nº 11.784/2008.</w:t>
      </w:r>
    </w:p>
    <w:p w:rsidR="008A72A5" w:rsidRPr="00874727" w:rsidRDefault="008A72A5" w:rsidP="0089583A">
      <w:pPr>
        <w:pStyle w:val="04-TextodeArtigoeIncisos"/>
      </w:pPr>
      <w:r w:rsidRPr="00874727">
        <w:t>3.12 O candidato deverá declarar, na solicitação de inscrição,</w:t>
      </w:r>
      <w:r>
        <w:t xml:space="preserve"> </w:t>
      </w:r>
      <w:r w:rsidRPr="00874727">
        <w:t>que tem ciência e aceita que, caso aprovado, deverá entregar os</w:t>
      </w:r>
      <w:r>
        <w:t xml:space="preserve"> </w:t>
      </w:r>
      <w:r w:rsidRPr="00874727">
        <w:t>documentos comprobatórios dos requisitos exigidos para o posto de</w:t>
      </w:r>
      <w:r>
        <w:t xml:space="preserve"> </w:t>
      </w:r>
      <w:r w:rsidRPr="00874727">
        <w:t>trabalho por ocasião da contratação.</w:t>
      </w:r>
    </w:p>
    <w:p w:rsidR="008A72A5" w:rsidRPr="00874727" w:rsidRDefault="008A72A5" w:rsidP="0089583A">
      <w:pPr>
        <w:pStyle w:val="04-TextodeArtigoeIncisos"/>
      </w:pPr>
      <w:r w:rsidRPr="00874727">
        <w:t>3.13 Cumprir as determinações deste edital.</w:t>
      </w:r>
    </w:p>
    <w:p w:rsidR="008A72A5" w:rsidRPr="00874727" w:rsidRDefault="008A72A5" w:rsidP="0089583A">
      <w:pPr>
        <w:pStyle w:val="04-TextodeArtigoeIncisos"/>
      </w:pPr>
      <w:proofErr w:type="gramStart"/>
      <w:r w:rsidRPr="00874727">
        <w:t>4</w:t>
      </w:r>
      <w:proofErr w:type="gramEnd"/>
      <w:r w:rsidRPr="00874727">
        <w:t xml:space="preserve"> DAS VAGAS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709"/>
        <w:gridCol w:w="1701"/>
        <w:gridCol w:w="709"/>
      </w:tblGrid>
      <w:tr w:rsidR="002B6D5A" w:rsidRPr="00BB53C3" w:rsidTr="002B6D5A">
        <w:tc>
          <w:tcPr>
            <w:tcW w:w="2660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Classificação da Atividade</w:t>
            </w:r>
          </w:p>
        </w:tc>
        <w:tc>
          <w:tcPr>
            <w:tcW w:w="3685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Postos de trabalho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Geral</w:t>
            </w:r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Candidatos com deficiência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Total</w:t>
            </w:r>
          </w:p>
        </w:tc>
      </w:tr>
      <w:tr w:rsidR="002B6D5A" w:rsidRPr="00BB53C3" w:rsidTr="002B6D5A">
        <w:tc>
          <w:tcPr>
            <w:tcW w:w="2660" w:type="dxa"/>
            <w:vMerge w:val="restart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Atividades Técnicas de Complexidade Intelectual</w:t>
            </w:r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1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>: Analista Contábil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5</w:t>
            </w:r>
            <w:proofErr w:type="gramEnd"/>
          </w:p>
        </w:tc>
      </w:tr>
      <w:tr w:rsidR="002B6D5A" w:rsidRPr="00BB53C3" w:rsidTr="002B6D5A">
        <w:tc>
          <w:tcPr>
            <w:tcW w:w="2660" w:type="dxa"/>
            <w:vMerge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2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>: Analista Educacional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5</w:t>
            </w:r>
            <w:proofErr w:type="gramEnd"/>
          </w:p>
        </w:tc>
      </w:tr>
      <w:tr w:rsidR="002B6D5A" w:rsidRPr="00BB53C3" w:rsidTr="002B6D5A">
        <w:tc>
          <w:tcPr>
            <w:tcW w:w="2660" w:type="dxa"/>
            <w:vMerge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3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>: Analista de Política Regulatória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5</w:t>
            </w:r>
            <w:proofErr w:type="gramEnd"/>
          </w:p>
        </w:tc>
      </w:tr>
      <w:tr w:rsidR="002B6D5A" w:rsidRPr="00BB53C3" w:rsidTr="002B6D5A">
        <w:tc>
          <w:tcPr>
            <w:tcW w:w="2660" w:type="dxa"/>
            <w:vMerge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4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 xml:space="preserve">: Analista </w:t>
            </w:r>
            <w:r w:rsidRPr="00BB53C3">
              <w:rPr>
                <w:rFonts w:cs="Times New Roman"/>
                <w:sz w:val="22"/>
                <w:szCs w:val="22"/>
              </w:rPr>
              <w:lastRenderedPageBreak/>
              <w:t>Processual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3</w:t>
            </w:r>
            <w:proofErr w:type="gramEnd"/>
          </w:p>
        </w:tc>
      </w:tr>
      <w:tr w:rsidR="002B6D5A" w:rsidRPr="00BB53C3" w:rsidTr="002B6D5A">
        <w:tc>
          <w:tcPr>
            <w:tcW w:w="2660" w:type="dxa"/>
            <w:vMerge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5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>: Analista Processual Regulação da Educação Superior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26</w:t>
            </w:r>
          </w:p>
        </w:tc>
      </w:tr>
      <w:tr w:rsidR="002B6D5A" w:rsidRPr="00BB53C3" w:rsidTr="002B6D5A">
        <w:tc>
          <w:tcPr>
            <w:tcW w:w="2660" w:type="dxa"/>
            <w:vMerge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6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>: Analista Processual Supervisão da Educação Superior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6</w:t>
            </w:r>
            <w:proofErr w:type="gramEnd"/>
          </w:p>
        </w:tc>
      </w:tr>
      <w:tr w:rsidR="002B6D5A" w:rsidRPr="00BB53C3" w:rsidTr="002B6D5A">
        <w:tc>
          <w:tcPr>
            <w:tcW w:w="2660" w:type="dxa"/>
            <w:vMerge w:val="restart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Atividades Técnicas de Complexidade Gerencial, de Tecnologia da Informação e de Engenharia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Sênior</w:t>
            </w:r>
            <w:proofErr w:type="gramEnd"/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7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>: Especialista em Processos de Negócios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3</w:t>
            </w:r>
            <w:proofErr w:type="gramEnd"/>
          </w:p>
        </w:tc>
      </w:tr>
      <w:tr w:rsidR="002B6D5A" w:rsidRPr="00BB53C3" w:rsidTr="002B6D5A">
        <w:tc>
          <w:tcPr>
            <w:tcW w:w="2660" w:type="dxa"/>
            <w:vMerge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2B6D5A" w:rsidRPr="00BB53C3" w:rsidRDefault="002B6D5A" w:rsidP="00837703">
            <w:pPr>
              <w:rPr>
                <w:rFonts w:cs="Times New Roman"/>
                <w:sz w:val="22"/>
                <w:szCs w:val="22"/>
              </w:rPr>
            </w:pPr>
            <w:r w:rsidRPr="00BB53C3">
              <w:rPr>
                <w:rFonts w:cs="Times New Roman"/>
                <w:sz w:val="22"/>
                <w:szCs w:val="22"/>
              </w:rPr>
              <w:t xml:space="preserve">Posto de Trabalho </w:t>
            </w:r>
            <w:proofErr w:type="gramStart"/>
            <w:r w:rsidRPr="00BB53C3">
              <w:rPr>
                <w:rFonts w:cs="Times New Roman"/>
                <w:sz w:val="22"/>
                <w:szCs w:val="22"/>
              </w:rPr>
              <w:t>8</w:t>
            </w:r>
            <w:proofErr w:type="gramEnd"/>
            <w:r w:rsidRPr="00BB53C3">
              <w:rPr>
                <w:rFonts w:cs="Times New Roman"/>
                <w:sz w:val="22"/>
                <w:szCs w:val="22"/>
              </w:rPr>
              <w:t>: Especialista em Regulação da Educação Superior</w:t>
            </w:r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701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</w:tcPr>
          <w:p w:rsidR="002B6D5A" w:rsidRPr="00BB53C3" w:rsidRDefault="002B6D5A" w:rsidP="0083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BB53C3">
              <w:rPr>
                <w:rFonts w:cs="Times New Roman"/>
                <w:sz w:val="22"/>
                <w:szCs w:val="22"/>
              </w:rPr>
              <w:t>7</w:t>
            </w:r>
            <w:proofErr w:type="gramEnd"/>
          </w:p>
        </w:tc>
      </w:tr>
    </w:tbl>
    <w:p w:rsidR="008A72A5" w:rsidRDefault="008A72A5" w:rsidP="0089583A">
      <w:pPr>
        <w:pStyle w:val="04-TextodeArtigoeIncisos"/>
        <w:ind w:firstLine="0"/>
      </w:pPr>
      <w:r w:rsidRPr="00874727">
        <w:t>(*) Não há reserva de vagas para provimento imediato de candidatos com deficiência em razão do quantitativo oferecido.</w:t>
      </w:r>
    </w:p>
    <w:p w:rsidR="002B6D5A" w:rsidRPr="00874727" w:rsidRDefault="002B6D5A" w:rsidP="0089583A">
      <w:pPr>
        <w:pStyle w:val="04-TextodeArtigoeIncisos"/>
        <w:ind w:firstLine="0"/>
      </w:pPr>
    </w:p>
    <w:p w:rsidR="008A72A5" w:rsidRPr="00874727" w:rsidRDefault="008A72A5" w:rsidP="0089583A">
      <w:pPr>
        <w:pStyle w:val="04-TextodeArtigoeIncisos"/>
      </w:pPr>
      <w:r w:rsidRPr="00874727">
        <w:t>3.6.2 Não serão computados como experiência profissional o</w:t>
      </w:r>
      <w:r>
        <w:t xml:space="preserve"> </w:t>
      </w:r>
      <w:r w:rsidRPr="00874727">
        <w:t>tempo de estágio, monitoria ou bolsa de estudo.</w:t>
      </w:r>
    </w:p>
    <w:p w:rsidR="008A72A5" w:rsidRPr="00874727" w:rsidRDefault="008A72A5" w:rsidP="0089583A">
      <w:pPr>
        <w:pStyle w:val="04-TextodeArtigoeIncisos"/>
      </w:pPr>
      <w:r w:rsidRPr="00874727">
        <w:t>3.7 Ter idade mínima de dezoito anos completos na data da</w:t>
      </w:r>
      <w:r>
        <w:t xml:space="preserve"> </w:t>
      </w:r>
      <w:r w:rsidRPr="00874727">
        <w:t>contratação.</w:t>
      </w:r>
    </w:p>
    <w:p w:rsidR="008A72A5" w:rsidRPr="00874727" w:rsidRDefault="008A72A5" w:rsidP="0089583A">
      <w:pPr>
        <w:pStyle w:val="04-TextodeArtigoeIncisos"/>
      </w:pPr>
      <w:r w:rsidRPr="00874727">
        <w:t>3.8 Ter aptidão física e mental para o exercício das atribuições</w:t>
      </w:r>
      <w:r>
        <w:t xml:space="preserve"> </w:t>
      </w:r>
      <w:r w:rsidRPr="00874727">
        <w:t>do posto de trabalho.</w:t>
      </w:r>
    </w:p>
    <w:p w:rsidR="008A72A5" w:rsidRPr="00874727" w:rsidRDefault="008A72A5" w:rsidP="0089583A">
      <w:pPr>
        <w:pStyle w:val="04-TextodeArtigoeIncisos"/>
      </w:pPr>
      <w:r w:rsidRPr="00874727">
        <w:t xml:space="preserve">3.9 Não </w:t>
      </w:r>
      <w:proofErr w:type="gramStart"/>
      <w:r w:rsidRPr="00874727">
        <w:t>ter sido</w:t>
      </w:r>
      <w:proofErr w:type="gramEnd"/>
      <w:r w:rsidRPr="00874727">
        <w:t xml:space="preserve"> contratado com fundamento na Lei nº</w:t>
      </w:r>
      <w:r>
        <w:t xml:space="preserve"> </w:t>
      </w:r>
      <w:r w:rsidRPr="00874727">
        <w:t>8.745/1993, e suas alterações, nos últimos vinte e quatro meses.</w:t>
      </w:r>
    </w:p>
    <w:p w:rsidR="008A72A5" w:rsidRPr="00874727" w:rsidRDefault="008A72A5" w:rsidP="0089583A">
      <w:pPr>
        <w:pStyle w:val="04-TextodeArtigoeIncisos"/>
      </w:pPr>
      <w:r w:rsidRPr="00874727">
        <w:t xml:space="preserve">3.10 Não ser servidor da Administração </w:t>
      </w:r>
      <w:proofErr w:type="gramStart"/>
      <w:r w:rsidRPr="00874727">
        <w:t>direta ou indireta da</w:t>
      </w:r>
      <w:r>
        <w:t xml:space="preserve"> </w:t>
      </w:r>
      <w:r w:rsidRPr="00874727">
        <w:t>União, dos estados, do Distrito Federal, e dos municípios, nem empregado</w:t>
      </w:r>
      <w:proofErr w:type="gramEnd"/>
      <w:r>
        <w:t xml:space="preserve"> </w:t>
      </w:r>
      <w:r w:rsidRPr="00874727">
        <w:t>ou servidor de suas subsidiárias e controladas.</w:t>
      </w:r>
    </w:p>
    <w:p w:rsidR="008A72A5" w:rsidRPr="00874727" w:rsidRDefault="008A72A5" w:rsidP="0089583A">
      <w:pPr>
        <w:pStyle w:val="04-TextodeArtigoeIncisos"/>
      </w:pPr>
      <w:r w:rsidRPr="00874727">
        <w:t>3.11 Não participar de gerência ou administração de sociedade</w:t>
      </w:r>
      <w:r>
        <w:t xml:space="preserve"> </w:t>
      </w:r>
      <w:r w:rsidRPr="00874727">
        <w:t>privada, personificada ou não personificada, exercer o comércio,</w:t>
      </w:r>
      <w:r>
        <w:t xml:space="preserve"> </w:t>
      </w:r>
      <w:r w:rsidRPr="00874727">
        <w:t>exceto na qualidade de acionista, cotista ou comanditário, nos</w:t>
      </w:r>
      <w:r>
        <w:t xml:space="preserve"> </w:t>
      </w:r>
      <w:r w:rsidRPr="00874727">
        <w:t>termos do inciso X, do artigo 117, da Lei nº 8.112/1990, com nova</w:t>
      </w:r>
      <w:r>
        <w:t xml:space="preserve"> </w:t>
      </w:r>
      <w:r w:rsidRPr="00874727">
        <w:t>redação dada pela Lei nº 11.784/2008.</w:t>
      </w:r>
    </w:p>
    <w:p w:rsidR="008A72A5" w:rsidRPr="00874727" w:rsidRDefault="008A72A5" w:rsidP="0089583A">
      <w:pPr>
        <w:pStyle w:val="04-TextodeArtigoeIncisos"/>
      </w:pPr>
      <w:r w:rsidRPr="00874727">
        <w:t>3.12 O candidato deverá declarar, na solicitação de inscrição,</w:t>
      </w:r>
      <w:r>
        <w:t xml:space="preserve"> </w:t>
      </w:r>
      <w:r w:rsidRPr="00874727">
        <w:t>que tem ciência e aceita que, caso aprovado, deverá entregar os</w:t>
      </w:r>
      <w:r>
        <w:t xml:space="preserve"> </w:t>
      </w:r>
      <w:r w:rsidRPr="00874727">
        <w:t>documentos comprobatórios dos requisitos exigidos para o posto de</w:t>
      </w:r>
      <w:r>
        <w:t xml:space="preserve"> </w:t>
      </w:r>
      <w:r w:rsidRPr="00874727">
        <w:t>trabalho por ocasião da contratação.</w:t>
      </w:r>
    </w:p>
    <w:p w:rsidR="008A72A5" w:rsidRPr="00874727" w:rsidRDefault="008A72A5" w:rsidP="0089583A">
      <w:pPr>
        <w:pStyle w:val="04-TextodeArtigoeIncisos"/>
      </w:pPr>
      <w:r w:rsidRPr="00874727">
        <w:t>3.13 Cumprir as determinações deste edital.</w:t>
      </w:r>
    </w:p>
    <w:p w:rsidR="008A72A5" w:rsidRPr="00874727" w:rsidRDefault="008A72A5" w:rsidP="0089583A">
      <w:pPr>
        <w:pStyle w:val="04-TextodeArtigoeIncisos"/>
      </w:pPr>
      <w:r w:rsidRPr="00874727">
        <w:t>4.1 DA LOTAÇÃO:</w:t>
      </w:r>
    </w:p>
    <w:p w:rsidR="008A72A5" w:rsidRPr="00874727" w:rsidRDefault="008A72A5" w:rsidP="0089583A">
      <w:pPr>
        <w:pStyle w:val="04-TextodeArtigoeIncisos"/>
      </w:pPr>
      <w:r w:rsidRPr="00874727">
        <w:t>4.1.1 Todas as vagas constantes nesse edital serão para a</w:t>
      </w:r>
      <w:r>
        <w:t xml:space="preserve"> </w:t>
      </w:r>
      <w:r w:rsidRPr="00874727">
        <w:t>cidade de Brasília/DF.</w:t>
      </w:r>
    </w:p>
    <w:p w:rsidR="008A72A5" w:rsidRPr="00874727" w:rsidRDefault="008A72A5" w:rsidP="0089583A">
      <w:pPr>
        <w:pStyle w:val="04-TextodeArtigoeIncisos"/>
      </w:pPr>
      <w:proofErr w:type="gramStart"/>
      <w:r w:rsidRPr="00874727">
        <w:t>5</w:t>
      </w:r>
      <w:proofErr w:type="gramEnd"/>
      <w:r w:rsidRPr="00874727">
        <w:t xml:space="preserve"> DAS VAGAS DESTINADAS AOS CANDIDATOS COM</w:t>
      </w:r>
      <w:r>
        <w:t xml:space="preserve"> </w:t>
      </w:r>
      <w:r w:rsidRPr="00874727">
        <w:t>DEFICIÊNCIA</w:t>
      </w:r>
    </w:p>
    <w:p w:rsidR="008A72A5" w:rsidRPr="00874727" w:rsidRDefault="008A72A5" w:rsidP="0089583A">
      <w:pPr>
        <w:pStyle w:val="04-TextodeArtigoeIncisos"/>
      </w:pPr>
      <w:r w:rsidRPr="00874727">
        <w:t>5.1 Das vagas destinadas a cada posto de trabalho e das que</w:t>
      </w:r>
      <w:r>
        <w:t xml:space="preserve"> </w:t>
      </w:r>
      <w:r w:rsidRPr="00874727">
        <w:t>vierem a ser criadas durante o prazo de validade do processo seletivo</w:t>
      </w:r>
      <w:r>
        <w:t xml:space="preserve"> </w:t>
      </w:r>
      <w:r w:rsidRPr="00874727">
        <w:t>simplificado, 5% serão providas na forma do Decreto nº 3.298, de 20</w:t>
      </w:r>
      <w:r>
        <w:t xml:space="preserve"> </w:t>
      </w:r>
      <w:r w:rsidRPr="00874727">
        <w:t>de dezembro de 1999, e suas alterações.</w:t>
      </w:r>
    </w:p>
    <w:p w:rsidR="008A72A5" w:rsidRDefault="008A72A5" w:rsidP="0089583A">
      <w:pPr>
        <w:pStyle w:val="04-TextodeArtigoeIncisos"/>
      </w:pPr>
      <w:r w:rsidRPr="00874727">
        <w:lastRenderedPageBreak/>
        <w:t>5.1.1 Caso a aplicação do percentual de que trata o subitem</w:t>
      </w:r>
    </w:p>
    <w:p w:rsidR="008A72A5" w:rsidRPr="00874727" w:rsidRDefault="008A72A5" w:rsidP="0089583A">
      <w:pPr>
        <w:pStyle w:val="04-TextodeArtigoeIncisos"/>
      </w:pPr>
      <w:r w:rsidRPr="00874727">
        <w:t xml:space="preserve">5.1 deste edital </w:t>
      </w:r>
      <w:proofErr w:type="gramStart"/>
      <w:r w:rsidRPr="00874727">
        <w:t>resulte</w:t>
      </w:r>
      <w:proofErr w:type="gramEnd"/>
      <w:r w:rsidRPr="00874727">
        <w:t xml:space="preserve"> em número fracionado, este deverá ser elevado</w:t>
      </w:r>
      <w:r>
        <w:t xml:space="preserve"> </w:t>
      </w:r>
      <w:r w:rsidRPr="00874727">
        <w:t>até o primeiro número inteiro subsequente, desde que não ultrapasse</w:t>
      </w:r>
      <w:r>
        <w:t xml:space="preserve"> </w:t>
      </w:r>
      <w:r w:rsidRPr="00874727">
        <w:t>20% das vagas oferecidas.</w:t>
      </w:r>
    </w:p>
    <w:p w:rsidR="008A72A5" w:rsidRPr="00874727" w:rsidRDefault="008A72A5" w:rsidP="0089583A">
      <w:pPr>
        <w:pStyle w:val="04-TextodeArtigoeIncisos"/>
      </w:pPr>
      <w:r w:rsidRPr="00874727">
        <w:t>5.1.2 Somente haverá reserva imediata de vagas para os</w:t>
      </w:r>
      <w:r>
        <w:t xml:space="preserve"> </w:t>
      </w:r>
      <w:r w:rsidRPr="00874727">
        <w:t>candidatos com deficiência nos postos de trabalho com número de</w:t>
      </w:r>
      <w:r>
        <w:t xml:space="preserve"> </w:t>
      </w:r>
      <w:r w:rsidRPr="00874727">
        <w:t>vagas igual ou superior a cinco.</w:t>
      </w:r>
    </w:p>
    <w:p w:rsidR="008A72A5" w:rsidRDefault="008A72A5" w:rsidP="0089583A">
      <w:pPr>
        <w:pStyle w:val="04-TextodeArtigoeIncisos"/>
      </w:pPr>
      <w:r w:rsidRPr="00874727">
        <w:t xml:space="preserve">5.1.3 O candidato que se declarar com deficiência </w:t>
      </w:r>
      <w:proofErr w:type="gramStart"/>
      <w:r w:rsidRPr="00874727">
        <w:t>concorrerá</w:t>
      </w:r>
      <w:proofErr w:type="gramEnd"/>
      <w:r>
        <w:t xml:space="preserve"> </w:t>
      </w:r>
      <w:r w:rsidRPr="00874727">
        <w:t>em igualdade de condições com os demais candidatos.</w:t>
      </w:r>
    </w:p>
    <w:p w:rsidR="008A72A5" w:rsidRPr="00874727" w:rsidRDefault="008A72A5" w:rsidP="0089583A">
      <w:pPr>
        <w:pStyle w:val="04-TextodeArtigoeIncisos"/>
      </w:pPr>
      <w:r w:rsidRPr="00874727">
        <w:t>5.2 Para concorrer a uma das vagas reservadas, o candidato</w:t>
      </w:r>
      <w:r>
        <w:t xml:space="preserve"> </w:t>
      </w:r>
      <w:r w:rsidRPr="00874727">
        <w:t>deverá: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no ato da inscrição, declarar-se com deficiência;</w:t>
      </w:r>
    </w:p>
    <w:p w:rsidR="008A72A5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encaminhar cópia simples do Cadastro de Pessoa Física</w:t>
      </w:r>
      <w:r>
        <w:t xml:space="preserve"> </w:t>
      </w:r>
      <w:r w:rsidRPr="00874727">
        <w:t>(CPF) e laudo médico (original ou cópia autenticada em cartório),</w:t>
      </w:r>
      <w:r>
        <w:t xml:space="preserve"> </w:t>
      </w:r>
      <w:r w:rsidRPr="00874727">
        <w:t>emitido nos últimos doze meses, atestando a espécie e o grau ou nível</w:t>
      </w:r>
      <w:r>
        <w:t xml:space="preserve"> </w:t>
      </w:r>
      <w:r w:rsidRPr="00874727">
        <w:t>da deficiência, com expressa referência ao código correspondente da</w:t>
      </w:r>
      <w:r>
        <w:t xml:space="preserve"> </w:t>
      </w:r>
      <w:r w:rsidRPr="00874727">
        <w:t>Classificação Internacional de Doenças (CID-10), bem como à provável</w:t>
      </w:r>
      <w:r>
        <w:t xml:space="preserve"> </w:t>
      </w:r>
      <w:r w:rsidRPr="00874727">
        <w:t>causa da deficiência, na forma do subitem 5.2.1 deste edital.</w:t>
      </w:r>
    </w:p>
    <w:p w:rsidR="008A72A5" w:rsidRPr="00874727" w:rsidRDefault="008A72A5" w:rsidP="0089583A">
      <w:pPr>
        <w:pStyle w:val="04-TextodeArtigoeIncisos"/>
      </w:pPr>
      <w:r w:rsidRPr="00874727">
        <w:t>5.2.1 O candidato com deficiência deverá enviar a cópia</w:t>
      </w:r>
      <w:r>
        <w:t xml:space="preserve"> </w:t>
      </w:r>
      <w:r w:rsidRPr="00874727">
        <w:t>simples do CPF e o laudo médico (original ou cópia autenticada em</w:t>
      </w:r>
      <w:r>
        <w:t xml:space="preserve"> </w:t>
      </w:r>
      <w:r w:rsidRPr="00874727">
        <w:t xml:space="preserve">cartório) a que se refere </w:t>
      </w:r>
      <w:proofErr w:type="gramStart"/>
      <w:r w:rsidRPr="00874727">
        <w:t>a</w:t>
      </w:r>
      <w:proofErr w:type="gramEnd"/>
      <w:r w:rsidRPr="00874727">
        <w:t xml:space="preserve"> alínea "b" do subitem 5.2 deste edital, via</w:t>
      </w:r>
      <w:r>
        <w:t xml:space="preserve"> </w:t>
      </w:r>
      <w:r w:rsidRPr="00874727">
        <w:t>SEDEX ou carta registrada com aviso de recebimento, postado impreterivelmente</w:t>
      </w:r>
      <w:r>
        <w:t xml:space="preserve"> </w:t>
      </w:r>
      <w:r w:rsidRPr="00874727">
        <w:t>até o dia 5 de março de 2014, para a Central de</w:t>
      </w:r>
      <w:r>
        <w:t xml:space="preserve"> </w:t>
      </w:r>
      <w:r w:rsidRPr="00874727">
        <w:t>Atendimento do CESPE/UnB - Concurso MEC/2013 (laudo médico)</w:t>
      </w:r>
      <w:r>
        <w:t xml:space="preserve"> </w:t>
      </w:r>
      <w:r w:rsidRPr="00874727">
        <w:t>- Caixa Postal 4488, CEP 70904-970, Brasília/DF.</w:t>
      </w:r>
    </w:p>
    <w:p w:rsidR="008A72A5" w:rsidRPr="00874727" w:rsidRDefault="008A72A5" w:rsidP="0089583A">
      <w:pPr>
        <w:pStyle w:val="04-TextodeArtigoeIncisos"/>
      </w:pPr>
      <w:r w:rsidRPr="00874727">
        <w:t>5.2.1.1 O candidato poderá, ainda, entregar, até o dia 5 de</w:t>
      </w:r>
      <w:r>
        <w:t xml:space="preserve"> </w:t>
      </w:r>
      <w:r w:rsidRPr="00874727">
        <w:t>março de 2014, das 8 horas às 19 horas (exceto sábados, domingos e</w:t>
      </w:r>
      <w:r>
        <w:t xml:space="preserve"> </w:t>
      </w:r>
      <w:r w:rsidRPr="00874727">
        <w:t>feriados), pessoalmente ou por terceiro, a cópia simples do CPF e o</w:t>
      </w:r>
      <w:r>
        <w:t xml:space="preserve"> </w:t>
      </w:r>
      <w:r w:rsidRPr="00874727">
        <w:t>laudo médico (original ou cópia autenticada em cartório) a que se</w:t>
      </w:r>
      <w:r>
        <w:t xml:space="preserve"> </w:t>
      </w:r>
      <w:r w:rsidRPr="00874727">
        <w:t xml:space="preserve">refere </w:t>
      </w:r>
      <w:proofErr w:type="gramStart"/>
      <w:r w:rsidRPr="00874727">
        <w:t>a</w:t>
      </w:r>
      <w:proofErr w:type="gramEnd"/>
      <w:r w:rsidRPr="00874727">
        <w:t xml:space="preserve"> alínea "b" do subitem 5.2 deste edital, na Central de Atendimento</w:t>
      </w:r>
      <w:r>
        <w:t xml:space="preserve"> </w:t>
      </w:r>
      <w:r w:rsidRPr="00874727">
        <w:t xml:space="preserve">do CESPE/UnB - Universidade de Brasília (UnB) </w:t>
      </w:r>
      <w:r>
        <w:t>–</w:t>
      </w:r>
      <w:r w:rsidRPr="00874727">
        <w:t xml:space="preserve"> Campus</w:t>
      </w:r>
      <w:r>
        <w:t xml:space="preserve"> </w:t>
      </w:r>
      <w:r w:rsidRPr="00874727">
        <w:t>Universitário Darcy Ribeiro, Sede do CESPE/UnB - Asa Norte, Brasília/DF.</w:t>
      </w:r>
    </w:p>
    <w:p w:rsidR="008A72A5" w:rsidRPr="00874727" w:rsidRDefault="008A72A5" w:rsidP="0089583A">
      <w:pPr>
        <w:pStyle w:val="04-TextodeArtigoeIncisos"/>
      </w:pPr>
      <w:r w:rsidRPr="00874727">
        <w:t>5.2.2 O fornecimento do laudo médico (original ou cópia</w:t>
      </w:r>
      <w:r>
        <w:t xml:space="preserve"> </w:t>
      </w:r>
      <w:r w:rsidRPr="00874727">
        <w:t>autenticada em cartório) e da cópia simples do CPF, por qualquer via,</w:t>
      </w:r>
      <w:r>
        <w:t xml:space="preserve"> </w:t>
      </w:r>
      <w:r w:rsidRPr="00874727">
        <w:t>é de responsabilidade exclusiva do candidato. O CESPE/UnB não se</w:t>
      </w:r>
      <w:r>
        <w:t xml:space="preserve"> </w:t>
      </w:r>
      <w:r w:rsidRPr="00874727">
        <w:t>responsabiliza por qualquer tipo de extravio que impeça a chegada</w:t>
      </w:r>
      <w:r>
        <w:t xml:space="preserve"> </w:t>
      </w:r>
      <w:r w:rsidRPr="00874727">
        <w:t>dessa documentação a seu destino.</w:t>
      </w:r>
    </w:p>
    <w:p w:rsidR="008A72A5" w:rsidRPr="00874727" w:rsidRDefault="008A72A5" w:rsidP="0089583A">
      <w:pPr>
        <w:pStyle w:val="04-TextodeArtigoeIncisos"/>
      </w:pPr>
      <w:r w:rsidRPr="00874727">
        <w:t>5.2.3 O laudo médico (original ou cópia autenticada em</w:t>
      </w:r>
      <w:r>
        <w:t xml:space="preserve"> </w:t>
      </w:r>
      <w:r w:rsidRPr="00874727">
        <w:t>cartório) e a cópia simples do CPF terão validade somente para este</w:t>
      </w:r>
      <w:r>
        <w:t xml:space="preserve"> </w:t>
      </w:r>
      <w:r w:rsidRPr="00874727">
        <w:t>processo seletivo simplificado e não serão devolvidos, assim como</w:t>
      </w:r>
      <w:r>
        <w:t xml:space="preserve"> </w:t>
      </w:r>
      <w:r w:rsidRPr="00874727">
        <w:t>não serão fornecidas cópias dessa documentação.</w:t>
      </w:r>
    </w:p>
    <w:p w:rsidR="008A72A5" w:rsidRPr="00874727" w:rsidRDefault="008A72A5" w:rsidP="0089583A">
      <w:pPr>
        <w:pStyle w:val="04-TextodeArtigoeIncisos"/>
      </w:pPr>
      <w:r w:rsidRPr="00874727">
        <w:t>5.3 O candidato com deficiência poderá requerer, na forma</w:t>
      </w:r>
      <w:r>
        <w:t xml:space="preserve"> </w:t>
      </w:r>
      <w:r w:rsidRPr="00874727">
        <w:t>do subitem 6.4.9 deste edital, atendimento especial, no ato da inscrição,</w:t>
      </w:r>
      <w:r>
        <w:t xml:space="preserve"> </w:t>
      </w:r>
      <w:r w:rsidRPr="00874727">
        <w:t>para o dia de realização das provas, indicando as condições de</w:t>
      </w:r>
      <w:r>
        <w:t xml:space="preserve"> </w:t>
      </w:r>
      <w:r w:rsidRPr="00874727">
        <w:t>que necessita para a realização dessas, conforme previsto no artigo</w:t>
      </w:r>
      <w:r>
        <w:t xml:space="preserve"> </w:t>
      </w:r>
      <w:r w:rsidRPr="00874727">
        <w:t>40, §§ 1º e 2º, do Decreto nº 3.298/1999 e suas alterações.</w:t>
      </w:r>
    </w:p>
    <w:p w:rsidR="008A72A5" w:rsidRPr="00874727" w:rsidRDefault="008A72A5" w:rsidP="0089583A">
      <w:pPr>
        <w:pStyle w:val="04-TextodeArtigoeIncisos"/>
      </w:pPr>
      <w:r w:rsidRPr="00874727">
        <w:t>5.3.1 Ressalvadas as disposições especiais contidas neste edital,</w:t>
      </w:r>
      <w:r>
        <w:t xml:space="preserve"> </w:t>
      </w:r>
      <w:r w:rsidRPr="00874727">
        <w:t>os candidatos com deficiência participarão do processo seletivo</w:t>
      </w:r>
      <w:r>
        <w:t xml:space="preserve"> </w:t>
      </w:r>
      <w:r w:rsidRPr="00874727">
        <w:t>simplificado em igualdade de condições com os demais candidatos,</w:t>
      </w:r>
      <w:r>
        <w:t xml:space="preserve"> </w:t>
      </w:r>
      <w:r w:rsidRPr="00874727">
        <w:t>no que tange ao horário de início, ao local de aplicação, ao conteúdo,</w:t>
      </w:r>
      <w:r>
        <w:t xml:space="preserve"> </w:t>
      </w:r>
      <w:r w:rsidRPr="00874727">
        <w:t xml:space="preserve">à </w:t>
      </w:r>
      <w:r w:rsidRPr="00874727">
        <w:lastRenderedPageBreak/>
        <w:t>correção das provas, aos critérios de aprovação e todas as demais</w:t>
      </w:r>
      <w:r>
        <w:t xml:space="preserve"> </w:t>
      </w:r>
      <w:r w:rsidRPr="00874727">
        <w:t>normas de regência do processo seletivo simplificado.</w:t>
      </w:r>
    </w:p>
    <w:p w:rsidR="008A72A5" w:rsidRPr="00874727" w:rsidRDefault="008A72A5" w:rsidP="0089583A">
      <w:pPr>
        <w:pStyle w:val="04-TextodeArtigoeIncisos"/>
      </w:pPr>
      <w:r w:rsidRPr="00874727">
        <w:t>5.3.2 O candidato com deficiência que necessitar de tempo</w:t>
      </w:r>
      <w:r>
        <w:t xml:space="preserve"> </w:t>
      </w:r>
      <w:r w:rsidRPr="00874727">
        <w:t>adicional para a realização das provas deverá indicar a necessidade na</w:t>
      </w:r>
      <w:r>
        <w:t xml:space="preserve"> </w:t>
      </w:r>
      <w:r w:rsidRPr="00874727">
        <w:t>solicitação de inscrição e encaminhar ou entregar, até o dia 5 de</w:t>
      </w:r>
      <w:r>
        <w:t xml:space="preserve"> </w:t>
      </w:r>
      <w:r w:rsidRPr="00874727">
        <w:t>março de 2014, na forma do subitem 6.4.9 deste edital, justificativa</w:t>
      </w:r>
      <w:r>
        <w:t xml:space="preserve"> </w:t>
      </w:r>
      <w:r w:rsidRPr="00874727">
        <w:t>acompanhada de laudo e parecer emitido por especialista da área de</w:t>
      </w:r>
      <w:r>
        <w:t xml:space="preserve"> </w:t>
      </w:r>
      <w:r w:rsidRPr="00874727">
        <w:t>sua deficiência que ateste a necessidade de tempo adicional, conforme</w:t>
      </w:r>
      <w:r>
        <w:t xml:space="preserve"> </w:t>
      </w:r>
      <w:r w:rsidRPr="00874727">
        <w:t>prevê o § 2º do artigo 40 do Decreto nº 3.298/1999, e suas alterações.</w:t>
      </w:r>
    </w:p>
    <w:p w:rsidR="008A72A5" w:rsidRPr="00874727" w:rsidRDefault="008A72A5" w:rsidP="0089583A">
      <w:pPr>
        <w:pStyle w:val="04-TextodeArtigoeIncisos"/>
      </w:pPr>
      <w:r w:rsidRPr="00874727">
        <w:t>5.4 A relação dos candidatos que tiveram a inscrição deferida</w:t>
      </w:r>
      <w:r>
        <w:t xml:space="preserve"> </w:t>
      </w:r>
      <w:r w:rsidRPr="00874727">
        <w:t>para concorrer na condição de pessoa com deficiência será</w:t>
      </w:r>
      <w:r>
        <w:t xml:space="preserve"> </w:t>
      </w:r>
      <w:r w:rsidRPr="00874727">
        <w:t>divulgada no endereço eletrônico http://www.cespe.unb.br/mec_14_temporario, na ocasião da divulgação do edital que</w:t>
      </w:r>
      <w:r>
        <w:t xml:space="preserve"> </w:t>
      </w:r>
      <w:r w:rsidRPr="00874727">
        <w:t>informará a disponibilização da consulta aos locais e ao horário de</w:t>
      </w:r>
      <w:r>
        <w:t xml:space="preserve"> </w:t>
      </w:r>
      <w:r w:rsidRPr="00874727">
        <w:t>realização das provas.</w:t>
      </w:r>
    </w:p>
    <w:p w:rsidR="008A72A5" w:rsidRPr="00874727" w:rsidRDefault="008A72A5" w:rsidP="0089583A">
      <w:pPr>
        <w:pStyle w:val="04-TextodeArtigoeIncisos"/>
      </w:pPr>
      <w:r w:rsidRPr="00874727">
        <w:t>5.4.1 O candidato disporá de dois dias a partir da data de</w:t>
      </w:r>
      <w:r>
        <w:t xml:space="preserve"> </w:t>
      </w:r>
      <w:r w:rsidRPr="00874727">
        <w:t>divulgação da relação citada no subitem anterior para contestar, por</w:t>
      </w:r>
      <w:r>
        <w:t xml:space="preserve"> </w:t>
      </w:r>
      <w:r w:rsidRPr="00874727">
        <w:t>meio de requerimento, o indeferimento, na Central de Atendimento</w:t>
      </w:r>
      <w:r>
        <w:t xml:space="preserve"> </w:t>
      </w:r>
      <w:r w:rsidRPr="00874727">
        <w:t>do CESPE/UnB - Universidade de Brasília (UnB) - Campus Universitário</w:t>
      </w:r>
      <w:r>
        <w:t xml:space="preserve"> </w:t>
      </w:r>
      <w:r w:rsidRPr="00874727">
        <w:t>Darcy Ribeiro, Sede do CESPE/UnB - Asa Norte, Brasília/DF, pessoalmente ou por terceiro, ou pelo e-mail atendimentoespecial@cespe.unb.br. Após esse período, não serão aceitos pedidos</w:t>
      </w:r>
      <w:r>
        <w:t xml:space="preserve"> </w:t>
      </w:r>
      <w:r w:rsidRPr="00874727">
        <w:t>de revisão.</w:t>
      </w:r>
    </w:p>
    <w:p w:rsidR="008A72A5" w:rsidRPr="00874727" w:rsidRDefault="008A72A5" w:rsidP="0089583A">
      <w:pPr>
        <w:pStyle w:val="04-TextodeArtigoeIncisos"/>
      </w:pPr>
      <w:r w:rsidRPr="00874727">
        <w:t>5.5 A inobservância do disposto no subitem 5.2 deste edital</w:t>
      </w:r>
      <w:r>
        <w:t xml:space="preserve"> </w:t>
      </w:r>
      <w:r w:rsidRPr="00874727">
        <w:t>acarretará a perda do direito ao pleito das vagas reservadas aos candidatos</w:t>
      </w:r>
      <w:r>
        <w:t xml:space="preserve"> </w:t>
      </w:r>
      <w:r w:rsidRPr="00874727">
        <w:t>com deficiência e o não atendimento às condições especiais</w:t>
      </w:r>
      <w:r>
        <w:t xml:space="preserve"> </w:t>
      </w:r>
      <w:r w:rsidRPr="00874727">
        <w:t>necessárias.</w:t>
      </w:r>
    </w:p>
    <w:p w:rsidR="008A72A5" w:rsidRPr="00874727" w:rsidRDefault="008A72A5" w:rsidP="0089583A">
      <w:pPr>
        <w:pStyle w:val="04-TextodeArtigoeIncisos"/>
      </w:pPr>
      <w:r w:rsidRPr="00874727">
        <w:t>5.6 DA PERÍCIA MÉDICA</w:t>
      </w:r>
    </w:p>
    <w:p w:rsidR="008A72A5" w:rsidRPr="00874727" w:rsidRDefault="008A72A5" w:rsidP="0089583A">
      <w:pPr>
        <w:pStyle w:val="04-TextodeArtigoeIncisos"/>
      </w:pPr>
      <w:r w:rsidRPr="00874727">
        <w:t>5.6.1 O candidato que se declarar com deficiência, se não</w:t>
      </w:r>
      <w:r>
        <w:t xml:space="preserve"> </w:t>
      </w:r>
      <w:r w:rsidRPr="00874727">
        <w:t>eliminado no processo seletivo simplificado, será convocado para se</w:t>
      </w:r>
      <w:r>
        <w:t xml:space="preserve"> </w:t>
      </w:r>
      <w:r w:rsidRPr="00874727">
        <w:t>submeter à perícia médica oficial promovida por equipe multiprofissional</w:t>
      </w:r>
      <w:r>
        <w:t xml:space="preserve"> </w:t>
      </w:r>
      <w:r w:rsidRPr="00874727">
        <w:t>de responsabilidade do CESPE/UnB, formada por seis profissionais,</w:t>
      </w:r>
      <w:r>
        <w:t xml:space="preserve"> </w:t>
      </w:r>
      <w:r w:rsidRPr="00874727">
        <w:t>que analisará a qualificação do candidato como deficiente,</w:t>
      </w:r>
      <w:r>
        <w:t xml:space="preserve"> </w:t>
      </w:r>
      <w:r w:rsidRPr="00874727">
        <w:t>nos termos do artigo 43 do Decreto nº 3.298/1999, e suas alterações,</w:t>
      </w:r>
      <w:r>
        <w:t xml:space="preserve"> </w:t>
      </w:r>
      <w:r w:rsidRPr="00874727">
        <w:t>e da Súmula nº 377 do Superior Tribunal de Justiça (STJ).</w:t>
      </w:r>
    </w:p>
    <w:p w:rsidR="008A72A5" w:rsidRPr="00874727" w:rsidRDefault="008A72A5" w:rsidP="0089583A">
      <w:pPr>
        <w:pStyle w:val="04-TextodeArtigoeIncisos"/>
      </w:pPr>
      <w:r w:rsidRPr="00874727">
        <w:t>5.6.2 Os candidatos deverão comparecer à perícia médica</w:t>
      </w:r>
      <w:r>
        <w:t xml:space="preserve"> </w:t>
      </w:r>
      <w:r w:rsidRPr="00874727">
        <w:t>munidos de documento de identidade original e de laudo médico</w:t>
      </w:r>
      <w:r>
        <w:t xml:space="preserve"> </w:t>
      </w:r>
      <w:r w:rsidRPr="00874727">
        <w:t>(original ou cópia autenticada em cartório) que ateste a espécie e o</w:t>
      </w:r>
      <w:r>
        <w:t xml:space="preserve"> </w:t>
      </w:r>
      <w:r w:rsidRPr="00874727">
        <w:t>grau ou nível de deficiência, com expressa referência ao código correspondente</w:t>
      </w:r>
      <w:r>
        <w:t xml:space="preserve"> </w:t>
      </w:r>
      <w:r w:rsidRPr="00874727">
        <w:t>da Classificação Internacional de Doenças (CID-10),</w:t>
      </w:r>
      <w:r>
        <w:t xml:space="preserve"> </w:t>
      </w:r>
      <w:r w:rsidRPr="00874727">
        <w:t>conforme especificado no Decreto nº 3.298/1999, e suas alterações,</w:t>
      </w:r>
      <w:r>
        <w:t xml:space="preserve"> </w:t>
      </w:r>
      <w:r w:rsidRPr="00874727">
        <w:t>bem como à provável causa da deficiência, de acordo com o modelo</w:t>
      </w:r>
      <w:r>
        <w:t xml:space="preserve"> </w:t>
      </w:r>
      <w:r w:rsidRPr="00874727">
        <w:t>constante do Anexo deste edital, e, se for o caso, de exames complementares</w:t>
      </w:r>
      <w:r>
        <w:t xml:space="preserve"> </w:t>
      </w:r>
      <w:r w:rsidRPr="00874727">
        <w:t>específicos que comprovem a deficiência física.</w:t>
      </w:r>
    </w:p>
    <w:p w:rsidR="008A72A5" w:rsidRPr="00874727" w:rsidRDefault="008A72A5" w:rsidP="0089583A">
      <w:pPr>
        <w:pStyle w:val="04-TextodeArtigoeIncisos"/>
      </w:pPr>
      <w:r w:rsidRPr="00874727">
        <w:t>5.6.3 O laudo médico (original ou cópia autenticada em</w:t>
      </w:r>
      <w:r>
        <w:t xml:space="preserve"> </w:t>
      </w:r>
      <w:r w:rsidRPr="00874727">
        <w:t>cartório) será retido pelo CESPE/UnB por ocasião da realização da</w:t>
      </w:r>
      <w:r>
        <w:t xml:space="preserve"> </w:t>
      </w:r>
      <w:r w:rsidRPr="00874727">
        <w:t>perícia médica.</w:t>
      </w:r>
    </w:p>
    <w:p w:rsidR="008A72A5" w:rsidRPr="00874727" w:rsidRDefault="008A72A5" w:rsidP="0089583A">
      <w:pPr>
        <w:pStyle w:val="04-TextodeArtigoeIncisos"/>
      </w:pPr>
      <w:r w:rsidRPr="00874727">
        <w:t>5.6.4 Os candidatos convocados para a perícia médica deverão</w:t>
      </w:r>
      <w:r>
        <w:t xml:space="preserve"> </w:t>
      </w:r>
      <w:r w:rsidRPr="00874727">
        <w:t>comparecer com uma hora de antecedência do horário marcado</w:t>
      </w:r>
      <w:r>
        <w:t xml:space="preserve"> </w:t>
      </w:r>
      <w:r w:rsidRPr="00874727">
        <w:t>para o seu início, conforme edital de convocação.</w:t>
      </w:r>
    </w:p>
    <w:p w:rsidR="008A72A5" w:rsidRPr="00874727" w:rsidRDefault="008A72A5" w:rsidP="0089583A">
      <w:pPr>
        <w:pStyle w:val="04-TextodeArtigoeIncisos"/>
      </w:pPr>
      <w:r w:rsidRPr="00874727">
        <w:t>5.6.5 Perderá o direito de concorrer às vagas reservadas às</w:t>
      </w:r>
      <w:r>
        <w:t xml:space="preserve"> </w:t>
      </w:r>
      <w:r w:rsidRPr="00874727">
        <w:t>pessoas com deficiência o candidato que, por ocasião da perícia</w:t>
      </w:r>
      <w:r>
        <w:t xml:space="preserve"> </w:t>
      </w:r>
      <w:r w:rsidRPr="00874727">
        <w:t>médica, não apresentar laudo médico (original ou cópia autenticada</w:t>
      </w:r>
      <w:r>
        <w:t xml:space="preserve"> </w:t>
      </w:r>
      <w:r w:rsidRPr="00874727">
        <w:t xml:space="preserve">em cartório) ou que apresentar laudo que não tenha sido emitido </w:t>
      </w:r>
      <w:r w:rsidRPr="00874727">
        <w:lastRenderedPageBreak/>
        <w:t>nos</w:t>
      </w:r>
      <w:r>
        <w:t xml:space="preserve"> </w:t>
      </w:r>
      <w:r w:rsidRPr="00874727">
        <w:t>últimos doze meses, bem como o que não for qualificado na perícia</w:t>
      </w:r>
      <w:r>
        <w:t xml:space="preserve"> </w:t>
      </w:r>
      <w:r w:rsidRPr="00874727">
        <w:t>médica como pessoa com deficiência ou, ainda, que não comparecer</w:t>
      </w:r>
      <w:r>
        <w:t xml:space="preserve"> </w:t>
      </w:r>
      <w:r w:rsidRPr="00874727">
        <w:t>à perícia.</w:t>
      </w:r>
    </w:p>
    <w:p w:rsidR="008A72A5" w:rsidRPr="00874727" w:rsidRDefault="008A72A5" w:rsidP="0089583A">
      <w:pPr>
        <w:pStyle w:val="04-TextodeArtigoeIncisos"/>
      </w:pPr>
      <w:r w:rsidRPr="00874727">
        <w:t>5.6.6 O candidato que não for considerado com deficiência</w:t>
      </w:r>
      <w:r>
        <w:t xml:space="preserve"> </w:t>
      </w:r>
      <w:r w:rsidRPr="00874727">
        <w:t>na perícia médica, caso seja aprovado no processo seletivo, figurará</w:t>
      </w:r>
      <w:r>
        <w:t xml:space="preserve"> </w:t>
      </w:r>
      <w:r w:rsidRPr="00874727">
        <w:t>na lista de classificação geral por posto de trabalho.</w:t>
      </w:r>
    </w:p>
    <w:p w:rsidR="008A72A5" w:rsidRPr="00874727" w:rsidRDefault="008A72A5" w:rsidP="0089583A">
      <w:pPr>
        <w:pStyle w:val="04-TextodeArtigoeIncisos"/>
      </w:pPr>
      <w:r w:rsidRPr="00874727">
        <w:t>5.6.7 A compatibilidade entre as atribuições do posto de</w:t>
      </w:r>
      <w:r>
        <w:t xml:space="preserve"> </w:t>
      </w:r>
      <w:r w:rsidRPr="00874727">
        <w:t>trabalho e a deficiência apresentada pelo candidato será avaliada</w:t>
      </w:r>
      <w:r>
        <w:t xml:space="preserve"> </w:t>
      </w:r>
      <w:r w:rsidRPr="00874727">
        <w:t>durante o período de experiência, na forma estabelecida no § 2º do</w:t>
      </w:r>
      <w:r>
        <w:t xml:space="preserve"> </w:t>
      </w:r>
      <w:r w:rsidRPr="00874727">
        <w:t>artigo 43 do Decreto nº 3.298/1999, e suas alterações.</w:t>
      </w:r>
    </w:p>
    <w:p w:rsidR="008A72A5" w:rsidRPr="00874727" w:rsidRDefault="008A72A5" w:rsidP="0089583A">
      <w:pPr>
        <w:pStyle w:val="04-TextodeArtigoeIncisos"/>
      </w:pPr>
      <w:r w:rsidRPr="00874727">
        <w:t>5.6.8 O candidato com deficiência que, no decorrer do período</w:t>
      </w:r>
      <w:r>
        <w:t xml:space="preserve"> </w:t>
      </w:r>
      <w:r w:rsidRPr="00874727">
        <w:t>de experiência, apresentar incompatibilidade da deficiência com</w:t>
      </w:r>
      <w:r>
        <w:t xml:space="preserve"> </w:t>
      </w:r>
      <w:r w:rsidRPr="00874727">
        <w:t>as atribuições do posto de trabalho será exonerado.</w:t>
      </w:r>
    </w:p>
    <w:p w:rsidR="008A72A5" w:rsidRPr="00874727" w:rsidRDefault="008A72A5" w:rsidP="0089583A">
      <w:pPr>
        <w:pStyle w:val="04-TextodeArtigoeIncisos"/>
      </w:pPr>
      <w:r w:rsidRPr="00874727">
        <w:t>5.7 O candidato que, no ato da inscrição, se declarar com</w:t>
      </w:r>
      <w:r>
        <w:t xml:space="preserve"> </w:t>
      </w:r>
      <w:r w:rsidRPr="00874727">
        <w:t>deficiência, se for qualificado na perícia médica e não for eliminado</w:t>
      </w:r>
      <w:r>
        <w:t xml:space="preserve"> </w:t>
      </w:r>
      <w:r w:rsidRPr="00874727">
        <w:t>no processo seletivo, terá seu nome publicado em lista à parte e</w:t>
      </w:r>
      <w:r>
        <w:t xml:space="preserve"> </w:t>
      </w:r>
      <w:r w:rsidRPr="00874727">
        <w:t>figurará também na lista de classificação geral por posto de trabalho.</w:t>
      </w:r>
    </w:p>
    <w:p w:rsidR="008A72A5" w:rsidRPr="00874727" w:rsidRDefault="008A72A5" w:rsidP="0089583A">
      <w:pPr>
        <w:pStyle w:val="04-TextodeArtigoeIncisos"/>
      </w:pPr>
      <w:r w:rsidRPr="00874727">
        <w:t>5.8 As vagas definidas no subitem 5.1 deste edital que não</w:t>
      </w:r>
      <w:r>
        <w:t xml:space="preserve"> </w:t>
      </w:r>
      <w:r w:rsidRPr="00874727">
        <w:t>forem providas por falta de candidatos com deficiência aprovados</w:t>
      </w:r>
      <w:r>
        <w:t xml:space="preserve"> </w:t>
      </w:r>
      <w:r w:rsidRPr="00874727">
        <w:t>serão preenchidas pelos demais candidatos, observada a ordem geral</w:t>
      </w:r>
      <w:r>
        <w:t xml:space="preserve"> </w:t>
      </w:r>
      <w:r w:rsidRPr="00874727">
        <w:t>de classificação por posto de trabalho.</w:t>
      </w:r>
    </w:p>
    <w:p w:rsidR="008A72A5" w:rsidRPr="00874727" w:rsidRDefault="008A72A5" w:rsidP="0089583A">
      <w:pPr>
        <w:pStyle w:val="04-TextodeArtigoeIncisos"/>
      </w:pPr>
      <w:proofErr w:type="gramStart"/>
      <w:r w:rsidRPr="00874727">
        <w:t>6</w:t>
      </w:r>
      <w:proofErr w:type="gramEnd"/>
      <w:r w:rsidRPr="00874727">
        <w:t xml:space="preserve"> DAS INSCRIÇÕES NO PROCESSO SELETIVO SIMPLIFICADO</w:t>
      </w:r>
    </w:p>
    <w:p w:rsidR="008A72A5" w:rsidRPr="00874727" w:rsidRDefault="008A72A5" w:rsidP="0089583A">
      <w:pPr>
        <w:pStyle w:val="04-TextodeArtigoeIncisos"/>
      </w:pPr>
      <w:r w:rsidRPr="00874727">
        <w:t>6.1 TAXAS: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Atividades de Complexidade Intelectual: R$ 100,00.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Atividades Técnicas de Complexidade Gerencial, de Tecnologia</w:t>
      </w:r>
      <w:r>
        <w:t xml:space="preserve"> </w:t>
      </w:r>
      <w:r w:rsidRPr="00874727">
        <w:t>da Informação e de Engenharia Sênior: R$ 110,00.</w:t>
      </w:r>
    </w:p>
    <w:p w:rsidR="008A72A5" w:rsidRPr="00874727" w:rsidRDefault="008A72A5" w:rsidP="0089583A">
      <w:pPr>
        <w:pStyle w:val="04-TextodeArtigoeIncisos"/>
      </w:pPr>
      <w:r w:rsidRPr="00874727">
        <w:t xml:space="preserve">6.2 </w:t>
      </w:r>
      <w:proofErr w:type="gramStart"/>
      <w:r w:rsidRPr="00874727">
        <w:t>Será</w:t>
      </w:r>
      <w:proofErr w:type="gramEnd"/>
      <w:r w:rsidRPr="00874727">
        <w:t xml:space="preserve"> admitida a inscrição somente via internet, no endereço</w:t>
      </w:r>
      <w:r>
        <w:t xml:space="preserve"> </w:t>
      </w:r>
      <w:r w:rsidRPr="00874727">
        <w:t>eletrônico http://www.cespe.unb.br/mec_14_temporario, solicitada</w:t>
      </w:r>
      <w:r>
        <w:t xml:space="preserve"> </w:t>
      </w:r>
      <w:r w:rsidRPr="00874727">
        <w:t>no período entre 10 horas do dia 14 de fevereiro de 2014 e 23</w:t>
      </w:r>
      <w:r>
        <w:t xml:space="preserve"> </w:t>
      </w:r>
      <w:r w:rsidRPr="00874727">
        <w:t>horas e 59 minutos do dia 5 de março de 2014, observado o horário</w:t>
      </w:r>
      <w:r>
        <w:t xml:space="preserve"> </w:t>
      </w:r>
      <w:r w:rsidRPr="00874727">
        <w:t>oficial de Brasília/DF.</w:t>
      </w:r>
    </w:p>
    <w:p w:rsidR="008A72A5" w:rsidRPr="00874727" w:rsidRDefault="008A72A5" w:rsidP="0089583A">
      <w:pPr>
        <w:pStyle w:val="04-TextodeArtigoeIncisos"/>
      </w:pPr>
      <w:r w:rsidRPr="00874727">
        <w:t>6.2.1 O CESPE/UnB não se responsabilizará por solicitação</w:t>
      </w:r>
      <w:r>
        <w:t xml:space="preserve"> </w:t>
      </w:r>
      <w:r w:rsidRPr="00874727">
        <w:t>de inscrição não recebida por motivos de ordem técnica dos computadores,</w:t>
      </w:r>
      <w:r>
        <w:t xml:space="preserve"> </w:t>
      </w:r>
      <w:r w:rsidRPr="00874727">
        <w:t>de falhas de comunicação, de congestionamento das linhas</w:t>
      </w:r>
      <w:r>
        <w:t xml:space="preserve"> </w:t>
      </w:r>
      <w:r w:rsidRPr="00874727">
        <w:t>de comunicação, por erro ou atraso dos bancos ou entidades conveniadas</w:t>
      </w:r>
      <w:r>
        <w:t xml:space="preserve"> </w:t>
      </w:r>
      <w:r w:rsidRPr="00874727">
        <w:t>no que se refere ao processamento do pagamento da taxa de</w:t>
      </w:r>
      <w:r>
        <w:t xml:space="preserve"> </w:t>
      </w:r>
      <w:r w:rsidRPr="00874727">
        <w:t>inscrição, bem como por outros fatores que impossibilitem a transferência</w:t>
      </w:r>
      <w:r>
        <w:t xml:space="preserve"> </w:t>
      </w:r>
      <w:r w:rsidRPr="00874727">
        <w:t>de dados.</w:t>
      </w:r>
    </w:p>
    <w:p w:rsidR="008A72A5" w:rsidRDefault="008A72A5" w:rsidP="0089583A">
      <w:pPr>
        <w:pStyle w:val="04-TextodeArtigoeIncisos"/>
      </w:pPr>
      <w:r w:rsidRPr="00874727">
        <w:t>6.2.2 O candidato poderá efetuar o pagamento da taxa de</w:t>
      </w:r>
      <w:r>
        <w:t xml:space="preserve"> </w:t>
      </w:r>
      <w:r w:rsidRPr="00874727">
        <w:t>inscrição por meio da Guia de Recolhimento da União (GRU Cobrança).</w:t>
      </w:r>
    </w:p>
    <w:p w:rsidR="008A72A5" w:rsidRPr="00874727" w:rsidRDefault="008A72A5" w:rsidP="0089583A">
      <w:pPr>
        <w:pStyle w:val="04-TextodeArtigoeIncisos"/>
      </w:pPr>
      <w:r w:rsidRPr="00874727">
        <w:t>6.2.3 A GRU Cobrança estará disponível no endereço eletrônico</w:t>
      </w:r>
      <w:r>
        <w:t xml:space="preserve"> </w:t>
      </w:r>
      <w:r w:rsidRPr="00874727">
        <w:t xml:space="preserve">http://www.cespe.unb.br/mec_14_temporario e deverá </w:t>
      </w:r>
      <w:proofErr w:type="gramStart"/>
      <w:r w:rsidRPr="00874727">
        <w:t>ser,</w:t>
      </w:r>
      <w:proofErr w:type="gramEnd"/>
      <w:r>
        <w:t xml:space="preserve"> </w:t>
      </w:r>
      <w:r w:rsidRPr="00874727">
        <w:t>imediatamente, impressa, para o pagamento da taxa de inscrição após</w:t>
      </w:r>
      <w:r>
        <w:t xml:space="preserve"> </w:t>
      </w:r>
      <w:r w:rsidRPr="00874727">
        <w:t>a conclusão do preenchimento da ficha de solicitação de inscrição</w:t>
      </w:r>
      <w:r>
        <w:t xml:space="preserve"> </w:t>
      </w:r>
      <w:r w:rsidRPr="00874727">
        <w:t>online.</w:t>
      </w:r>
    </w:p>
    <w:p w:rsidR="008A72A5" w:rsidRPr="00874727" w:rsidRDefault="008A72A5" w:rsidP="0089583A">
      <w:pPr>
        <w:pStyle w:val="04-TextodeArtigoeIncisos"/>
      </w:pPr>
      <w:r w:rsidRPr="00874727">
        <w:t>6.2.3.1 O candidato poderá reimprimir a GRU Cobrança pela</w:t>
      </w:r>
      <w:r>
        <w:t xml:space="preserve"> </w:t>
      </w:r>
      <w:r w:rsidRPr="00874727">
        <w:t>página de acompanhamento do processo seletivo.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6.2.4 A GRU Cobrança pode ser paga em qualquer banco,</w:t>
      </w:r>
      <w:r>
        <w:t xml:space="preserve"> </w:t>
      </w:r>
      <w:r w:rsidRPr="00874727">
        <w:t>bem como nas casas lotéricas e nos Correios, obedecendo aos critérios</w:t>
      </w:r>
      <w:r>
        <w:t xml:space="preserve"> </w:t>
      </w:r>
      <w:r w:rsidRPr="00874727">
        <w:t>estabelecidos nesses correspondentes bancários.</w:t>
      </w:r>
    </w:p>
    <w:p w:rsidR="008A72A5" w:rsidRPr="00874727" w:rsidRDefault="008A72A5" w:rsidP="0089583A">
      <w:pPr>
        <w:pStyle w:val="04-TextodeArtigoeIncisos"/>
      </w:pPr>
      <w:r w:rsidRPr="00874727">
        <w:t>6.2.5 O pagamento da taxa de inscrição deverá ser efetuado</w:t>
      </w:r>
      <w:r>
        <w:t xml:space="preserve"> </w:t>
      </w:r>
      <w:r w:rsidRPr="00874727">
        <w:t>até o dia 20 de março de 2014.</w:t>
      </w:r>
    </w:p>
    <w:p w:rsidR="008A72A5" w:rsidRPr="00874727" w:rsidRDefault="008A72A5" w:rsidP="0089583A">
      <w:pPr>
        <w:pStyle w:val="04-TextodeArtigoeIncisos"/>
      </w:pPr>
      <w:r w:rsidRPr="00874727">
        <w:t>6.2.6 As inscrições efetuadas somente serão efetivadas após</w:t>
      </w:r>
      <w:r>
        <w:t xml:space="preserve"> </w:t>
      </w:r>
      <w:r w:rsidRPr="00874727">
        <w:t>a comprovação de pagamento ou do deferimento da solicitação de</w:t>
      </w:r>
      <w:r>
        <w:t xml:space="preserve"> </w:t>
      </w:r>
      <w:r w:rsidRPr="00874727">
        <w:t>isenção da taxa de inscrição.</w:t>
      </w:r>
    </w:p>
    <w:p w:rsidR="008A72A5" w:rsidRPr="00874727" w:rsidRDefault="008A72A5" w:rsidP="0089583A">
      <w:pPr>
        <w:pStyle w:val="04-TextodeArtigoeIncisos"/>
      </w:pPr>
      <w:r w:rsidRPr="00874727">
        <w:t>6.3 O comprovante de inscrição do candidato estará disponível</w:t>
      </w:r>
      <w:r>
        <w:t xml:space="preserve"> </w:t>
      </w:r>
      <w:r w:rsidRPr="00874727">
        <w:t xml:space="preserve">no endereço eletrônico </w:t>
      </w:r>
      <w:r w:rsidRPr="00E07104">
        <w:t>http://www.cespe.unb.br/mec_14_temporario</w:t>
      </w:r>
      <w:r w:rsidRPr="00874727">
        <w:t>,</w:t>
      </w:r>
      <w:r>
        <w:t xml:space="preserve"> </w:t>
      </w:r>
      <w:r w:rsidRPr="00874727">
        <w:t>por meio da página de acompanhamento, após a aceitação da</w:t>
      </w:r>
      <w:r>
        <w:t xml:space="preserve"> </w:t>
      </w:r>
      <w:r w:rsidRPr="00874727">
        <w:t xml:space="preserve">inscrição, sendo de responsabilidade exclusiva do candidato </w:t>
      </w:r>
      <w:proofErr w:type="gramStart"/>
      <w:r w:rsidRPr="00874727">
        <w:t>a</w:t>
      </w:r>
      <w:proofErr w:type="gramEnd"/>
      <w:r w:rsidRPr="00874727">
        <w:t xml:space="preserve"> obtenção</w:t>
      </w:r>
      <w:r>
        <w:t xml:space="preserve"> </w:t>
      </w:r>
      <w:r w:rsidRPr="00874727">
        <w:t>desse documento.</w:t>
      </w:r>
    </w:p>
    <w:p w:rsidR="008A72A5" w:rsidRPr="00874727" w:rsidRDefault="008A72A5" w:rsidP="0089583A">
      <w:pPr>
        <w:pStyle w:val="04-TextodeArtigoeIncisos"/>
      </w:pPr>
      <w:r w:rsidRPr="00874727">
        <w:t>6.4 DAS DISPOSIÇÕES GERAIS SOBRE A INSCRIÇÃO</w:t>
      </w:r>
      <w:r>
        <w:t xml:space="preserve"> </w:t>
      </w:r>
      <w:r w:rsidRPr="00874727">
        <w:t>NO PROCESSO SELETIVO SIMPLIFICADO</w:t>
      </w:r>
    </w:p>
    <w:p w:rsidR="008A72A5" w:rsidRPr="00874727" w:rsidRDefault="008A72A5" w:rsidP="0089583A">
      <w:pPr>
        <w:pStyle w:val="04-TextodeArtigoeIncisos"/>
      </w:pPr>
      <w:r w:rsidRPr="00874727">
        <w:t>6.4.1 Antes de efetuar a inscrição, o candidato deverá conhecer</w:t>
      </w:r>
      <w:r>
        <w:t xml:space="preserve"> </w:t>
      </w:r>
      <w:r w:rsidRPr="00874727">
        <w:t>o edital e certificar-se de que preenche todos os requisitos</w:t>
      </w:r>
      <w:r>
        <w:t xml:space="preserve"> </w:t>
      </w:r>
      <w:r w:rsidRPr="00874727">
        <w:t>exigidos. No momento da inscrição, o candidato deverá optar pelo</w:t>
      </w:r>
      <w:r>
        <w:t xml:space="preserve"> </w:t>
      </w:r>
      <w:r w:rsidRPr="00874727">
        <w:t>posto de trabalho. Uma vez efetuada a inscrição, não será permitida,</w:t>
      </w:r>
      <w:r>
        <w:t xml:space="preserve"> </w:t>
      </w:r>
      <w:r w:rsidRPr="00874727">
        <w:t>em hipótese alguma, a sua alteração.</w:t>
      </w:r>
    </w:p>
    <w:p w:rsidR="008A72A5" w:rsidRPr="00874727" w:rsidRDefault="008A72A5" w:rsidP="0089583A">
      <w:pPr>
        <w:pStyle w:val="04-TextodeArtigoeIncisos"/>
      </w:pPr>
      <w:r w:rsidRPr="00874727">
        <w:t>6.4.1.1 Para o candidato, isento ou não, que efetivar mais de</w:t>
      </w:r>
      <w:r>
        <w:t xml:space="preserve"> </w:t>
      </w:r>
      <w:r w:rsidRPr="00874727">
        <w:t>uma inscrição em posto de trabalho em que haja sobreposição entre</w:t>
      </w:r>
      <w:r>
        <w:t xml:space="preserve"> </w:t>
      </w:r>
      <w:r w:rsidRPr="00874727">
        <w:t xml:space="preserve">os períodos de aplicação das provas desses postos, será </w:t>
      </w:r>
      <w:proofErr w:type="gramStart"/>
      <w:r w:rsidRPr="00874727">
        <w:t>considerada</w:t>
      </w:r>
      <w:proofErr w:type="gramEnd"/>
      <w:r>
        <w:t xml:space="preserve"> </w:t>
      </w:r>
      <w:r w:rsidRPr="00874727">
        <w:t>válida somente a última inscrição efetivada, sendo entendida como</w:t>
      </w:r>
      <w:r>
        <w:t xml:space="preserve"> </w:t>
      </w:r>
      <w:r w:rsidRPr="00874727">
        <w:t>efetivada a inscrição paga ou isenta. Caso haja mais de uma inscrição</w:t>
      </w:r>
      <w:r>
        <w:t xml:space="preserve"> </w:t>
      </w:r>
      <w:r w:rsidRPr="00874727">
        <w:t>paga em um mesmo dia, será considerada a última inscrição efetuada</w:t>
      </w:r>
      <w:r>
        <w:t xml:space="preserve"> </w:t>
      </w:r>
      <w:r w:rsidRPr="00874727">
        <w:t>no sistema do CESPE/UnB.</w:t>
      </w:r>
    </w:p>
    <w:p w:rsidR="008A72A5" w:rsidRDefault="008A72A5" w:rsidP="0089583A">
      <w:pPr>
        <w:pStyle w:val="04-TextodeArtigoeIncisos"/>
      </w:pPr>
      <w:r w:rsidRPr="00874727">
        <w:t>6.4.2 É vedada a inscrição condicional, a extemporânea, bem</w:t>
      </w:r>
      <w:r>
        <w:t xml:space="preserve"> </w:t>
      </w:r>
      <w:r w:rsidRPr="00874727">
        <w:t>como a realizada via postal, via fax ou via correio eletrônico.</w:t>
      </w:r>
    </w:p>
    <w:p w:rsidR="008A72A5" w:rsidRDefault="008A72A5" w:rsidP="0089583A">
      <w:pPr>
        <w:pStyle w:val="04-TextodeArtigoeIncisos"/>
      </w:pPr>
      <w:r w:rsidRPr="00874727">
        <w:t>6.4.3 É vedada a transferência do valor pago a título de taxa</w:t>
      </w:r>
      <w:r>
        <w:t xml:space="preserve"> </w:t>
      </w:r>
      <w:r w:rsidRPr="00874727">
        <w:t>para terceiros, para outros concursos ou para outro posto de trabalho.</w:t>
      </w:r>
    </w:p>
    <w:p w:rsidR="008A72A5" w:rsidRPr="00874727" w:rsidRDefault="008A72A5" w:rsidP="0089583A">
      <w:pPr>
        <w:pStyle w:val="04-TextodeArtigoeIncisos"/>
      </w:pPr>
      <w:r w:rsidRPr="00874727">
        <w:t>6.4.4 Para efetuar a inscrição, é imprescindível o número do</w:t>
      </w:r>
      <w:r>
        <w:t xml:space="preserve"> </w:t>
      </w:r>
      <w:r w:rsidRPr="00874727">
        <w:t>Cadastro de Pessoa Física (CPF) do candidato.</w:t>
      </w:r>
    </w:p>
    <w:p w:rsidR="008A72A5" w:rsidRPr="00874727" w:rsidRDefault="008A72A5" w:rsidP="0089583A">
      <w:pPr>
        <w:pStyle w:val="04-TextodeArtigoeIncisos"/>
      </w:pPr>
      <w:r w:rsidRPr="00874727">
        <w:t>6.4.5 As informações prestadas na solicitação de inscrição</w:t>
      </w:r>
      <w:r>
        <w:t xml:space="preserve"> </w:t>
      </w:r>
      <w:r w:rsidRPr="00874727">
        <w:t>serão de inteira responsabilidade do candidato, dispondo o CESPE/UnB do direito de excluir do processo seletivo aquele que não</w:t>
      </w:r>
      <w:r>
        <w:t xml:space="preserve"> </w:t>
      </w:r>
      <w:r w:rsidRPr="00874727">
        <w:t>preencher a solicitação de forma completa e correta.</w:t>
      </w:r>
    </w:p>
    <w:p w:rsidR="008A72A5" w:rsidRDefault="008A72A5" w:rsidP="0089583A">
      <w:pPr>
        <w:pStyle w:val="04-TextodeArtigoeIncisos"/>
      </w:pPr>
      <w:r w:rsidRPr="00874727">
        <w:t>6.4.6 O valor referente ao pagamento da taxa de inscrição</w:t>
      </w:r>
      <w:r>
        <w:t xml:space="preserve"> </w:t>
      </w:r>
      <w:r w:rsidRPr="00874727">
        <w:t>não será devolvido em hipótese alguma, salvo em caso de cancelamento</w:t>
      </w:r>
      <w:r>
        <w:t xml:space="preserve"> </w:t>
      </w:r>
      <w:r w:rsidRPr="00874727">
        <w:t>do certame por conveniência da Administração Pública.</w:t>
      </w:r>
    </w:p>
    <w:p w:rsidR="008A72A5" w:rsidRPr="00874727" w:rsidRDefault="008A72A5" w:rsidP="0089583A">
      <w:pPr>
        <w:pStyle w:val="04-TextodeArtigoeIncisos"/>
      </w:pPr>
      <w:r w:rsidRPr="00874727">
        <w:t>6.4.7 O comprovante de inscrição ou o comprovante de pagamento</w:t>
      </w:r>
      <w:r>
        <w:t xml:space="preserve"> </w:t>
      </w:r>
      <w:r w:rsidRPr="00874727">
        <w:t>da taxa de inscrição deverá ser mantido em poder do candidato</w:t>
      </w:r>
      <w:r>
        <w:t xml:space="preserve"> </w:t>
      </w:r>
      <w:r w:rsidRPr="00874727">
        <w:t>e apresentado nos locais de realização das provas.</w:t>
      </w:r>
    </w:p>
    <w:p w:rsidR="008A72A5" w:rsidRPr="00874727" w:rsidRDefault="008A72A5" w:rsidP="0089583A">
      <w:pPr>
        <w:pStyle w:val="04-TextodeArtigoeIncisos"/>
      </w:pPr>
      <w:r w:rsidRPr="00874727">
        <w:t>6.4.8 DOS PROCEDIMENTOS PARA PEDIDO DE ISENÇÃO</w:t>
      </w:r>
      <w:r>
        <w:t xml:space="preserve"> </w:t>
      </w:r>
      <w:r w:rsidRPr="00874727">
        <w:t>DE TAXA DE INSCRIÇÃO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6.4.8.1 Não haverá isenção total ou parcial do valor da taxa</w:t>
      </w:r>
      <w:r>
        <w:t xml:space="preserve"> </w:t>
      </w:r>
      <w:r w:rsidRPr="00874727">
        <w:t>de inscrição, exceto para os candidatos amparados pelo Decreto nº</w:t>
      </w:r>
      <w:r>
        <w:t xml:space="preserve"> </w:t>
      </w:r>
      <w:r w:rsidRPr="00874727">
        <w:t xml:space="preserve">6.593, de </w:t>
      </w:r>
      <w:proofErr w:type="gramStart"/>
      <w:r w:rsidRPr="00874727">
        <w:t>2</w:t>
      </w:r>
      <w:proofErr w:type="gramEnd"/>
      <w:r w:rsidRPr="00874727">
        <w:t xml:space="preserve"> de outubro de 2008, publicado no Diário Oficial da União</w:t>
      </w:r>
      <w:r>
        <w:t xml:space="preserve"> </w:t>
      </w:r>
      <w:r w:rsidRPr="00874727">
        <w:t>de 3 de outubro de 2008.</w:t>
      </w:r>
    </w:p>
    <w:p w:rsidR="008A72A5" w:rsidRPr="00874727" w:rsidRDefault="008A72A5" w:rsidP="0089583A">
      <w:pPr>
        <w:pStyle w:val="04-TextodeArtigoeIncisos"/>
      </w:pPr>
      <w:r w:rsidRPr="00874727">
        <w:t>6.4.8.2 Estará isento do pagamento da taxa de inscrição o</w:t>
      </w:r>
      <w:r>
        <w:t xml:space="preserve"> </w:t>
      </w:r>
      <w:r w:rsidRPr="00874727">
        <w:t>candidato que: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estiver inscrito no Cadastro Único para Programas Sociais</w:t>
      </w:r>
      <w:r>
        <w:t xml:space="preserve"> </w:t>
      </w:r>
      <w:r w:rsidRPr="00874727">
        <w:t>do Governo Federal (</w:t>
      </w:r>
      <w:proofErr w:type="spellStart"/>
      <w:proofErr w:type="gramStart"/>
      <w:r w:rsidRPr="00874727">
        <w:t>CadÚnico</w:t>
      </w:r>
      <w:proofErr w:type="spellEnd"/>
      <w:proofErr w:type="gramEnd"/>
      <w:r w:rsidRPr="00874727">
        <w:t>), de que trata o Decreto nº 6.135, de</w:t>
      </w:r>
      <w:r>
        <w:t xml:space="preserve"> </w:t>
      </w:r>
      <w:r w:rsidRPr="00874727">
        <w:t>26 de junho de 2007; e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for membro de família de baixa renda, nos termos do</w:t>
      </w:r>
      <w:r>
        <w:t xml:space="preserve"> </w:t>
      </w:r>
      <w:r w:rsidRPr="00874727">
        <w:t>Decreto nº 6.135/2007.</w:t>
      </w:r>
    </w:p>
    <w:p w:rsidR="008A72A5" w:rsidRPr="00874727" w:rsidRDefault="008A72A5" w:rsidP="0089583A">
      <w:pPr>
        <w:pStyle w:val="04-TextodeArtigoeIncisos"/>
      </w:pPr>
      <w:r w:rsidRPr="00874727">
        <w:t>6.4.8.3 A isenção deverá ser solicitada mediante requerimento</w:t>
      </w:r>
      <w:r>
        <w:t xml:space="preserve"> </w:t>
      </w:r>
      <w:r w:rsidRPr="00874727">
        <w:t>do candidato, disponível por meio do aplicativo para a solicitação</w:t>
      </w:r>
      <w:r>
        <w:t xml:space="preserve"> </w:t>
      </w:r>
      <w:r w:rsidRPr="00874727">
        <w:t>de inscrição, no período entre 10 horas do dia 14 de fevereiro</w:t>
      </w:r>
      <w:r>
        <w:t xml:space="preserve"> </w:t>
      </w:r>
      <w:r w:rsidRPr="00874727">
        <w:t>de 2014 e 23 horas e 59 minutos do dia 5 de março de 2014,</w:t>
      </w:r>
      <w:r>
        <w:t xml:space="preserve"> </w:t>
      </w:r>
      <w:r w:rsidRPr="00874727">
        <w:t xml:space="preserve">no endereço eletrônico </w:t>
      </w:r>
      <w:r w:rsidRPr="00E07104">
        <w:t>http://www.cespe.unb.br/mec_14_temporario</w:t>
      </w:r>
      <w:r w:rsidRPr="00874727">
        <w:t>,</w:t>
      </w:r>
      <w:r>
        <w:t xml:space="preserve"> </w:t>
      </w:r>
      <w:r w:rsidRPr="00874727">
        <w:t>contendo: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indicação do Número de Identificação Social (NIS), atribuído</w:t>
      </w:r>
      <w:r>
        <w:t xml:space="preserve"> </w:t>
      </w:r>
      <w:r w:rsidRPr="00874727">
        <w:t xml:space="preserve">pelo </w:t>
      </w:r>
      <w:proofErr w:type="spellStart"/>
      <w:proofErr w:type="gramStart"/>
      <w:r w:rsidRPr="00874727">
        <w:t>CadÚnico</w:t>
      </w:r>
      <w:proofErr w:type="spellEnd"/>
      <w:proofErr w:type="gramEnd"/>
      <w:r w:rsidRPr="00874727">
        <w:t>; e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declaração eletrônica de que atende à condição estabelecida</w:t>
      </w:r>
      <w:r>
        <w:t xml:space="preserve"> </w:t>
      </w:r>
      <w:r w:rsidRPr="00874727">
        <w:t>na alínea "b" do subitem 6.4.8.2 deste edital.</w:t>
      </w:r>
    </w:p>
    <w:p w:rsidR="008A72A5" w:rsidRPr="00874727" w:rsidRDefault="008A72A5" w:rsidP="0089583A">
      <w:pPr>
        <w:pStyle w:val="04-TextodeArtigoeIncisos"/>
      </w:pPr>
      <w:r w:rsidRPr="00874727">
        <w:t xml:space="preserve">6.4.8.4 O CESPE/UnB consultará o órgão gestor do </w:t>
      </w:r>
      <w:proofErr w:type="spellStart"/>
      <w:proofErr w:type="gramStart"/>
      <w:r w:rsidRPr="00874727">
        <w:t>CadÚnico</w:t>
      </w:r>
      <w:proofErr w:type="spellEnd"/>
      <w:proofErr w:type="gramEnd"/>
      <w:r>
        <w:t xml:space="preserve"> </w:t>
      </w:r>
      <w:r w:rsidRPr="00874727">
        <w:t>para verificar a veracidade das informações prestadas pelo</w:t>
      </w:r>
      <w:r>
        <w:t xml:space="preserve"> </w:t>
      </w:r>
      <w:r w:rsidRPr="00874727">
        <w:t>candidato.</w:t>
      </w:r>
    </w:p>
    <w:p w:rsidR="008A72A5" w:rsidRPr="00874727" w:rsidRDefault="008A72A5" w:rsidP="0089583A">
      <w:pPr>
        <w:pStyle w:val="04-TextodeArtigoeIncisos"/>
      </w:pPr>
      <w:r w:rsidRPr="00874727">
        <w:t>6.4.8.5 A veracidade das informações prestadas no requerimento</w:t>
      </w:r>
      <w:r>
        <w:t xml:space="preserve"> </w:t>
      </w:r>
      <w:r w:rsidRPr="00874727">
        <w:t>de isenção será de inteira responsabilidade do candidato,</w:t>
      </w:r>
      <w:r>
        <w:t xml:space="preserve"> </w:t>
      </w:r>
      <w:r w:rsidRPr="00874727">
        <w:t>podendo este responder, a qualquer momento, no caso de serem</w:t>
      </w:r>
      <w:r>
        <w:t xml:space="preserve"> </w:t>
      </w:r>
      <w:r w:rsidRPr="00874727">
        <w:t>prestadas informações inverídicas ou utilizados documentos falsos,</w:t>
      </w:r>
      <w:r>
        <w:t xml:space="preserve"> </w:t>
      </w:r>
      <w:r w:rsidRPr="00874727">
        <w:t>por crime contra a fé pública, o que acarreta eliminação do processo</w:t>
      </w:r>
      <w:r>
        <w:t xml:space="preserve"> </w:t>
      </w:r>
      <w:r w:rsidRPr="00874727">
        <w:t>seletivo, aplicando-se, ainda, o disposto no parágrafo único do artigo</w:t>
      </w:r>
      <w:r>
        <w:t xml:space="preserve"> </w:t>
      </w:r>
      <w:r w:rsidRPr="00874727">
        <w:t xml:space="preserve">10 do Decreto nº 83.936, de </w:t>
      </w:r>
      <w:proofErr w:type="gramStart"/>
      <w:r w:rsidRPr="00874727">
        <w:t>6</w:t>
      </w:r>
      <w:proofErr w:type="gramEnd"/>
      <w:r w:rsidRPr="00874727">
        <w:t xml:space="preserve"> de setembro de 1979.</w:t>
      </w:r>
    </w:p>
    <w:p w:rsidR="008A72A5" w:rsidRPr="00874727" w:rsidRDefault="008A72A5" w:rsidP="0089583A">
      <w:pPr>
        <w:pStyle w:val="04-TextodeArtigoeIncisos"/>
      </w:pPr>
      <w:r w:rsidRPr="00874727">
        <w:t>6.4.8.6 Não será concedida isenção de pagamento de taxa de</w:t>
      </w:r>
      <w:r>
        <w:t xml:space="preserve"> </w:t>
      </w:r>
      <w:r w:rsidRPr="00874727">
        <w:t>inscrição ao candidato que: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 xml:space="preserve">a) omitir informações </w:t>
      </w:r>
      <w:proofErr w:type="gramStart"/>
      <w:r w:rsidRPr="00874727">
        <w:t>e(</w:t>
      </w:r>
      <w:proofErr w:type="gramEnd"/>
      <w:r w:rsidRPr="00874727">
        <w:t>ou) torná-las inverídicas;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 xml:space="preserve">b) fraudar </w:t>
      </w:r>
      <w:proofErr w:type="gramStart"/>
      <w:r w:rsidRPr="00874727">
        <w:t>e(</w:t>
      </w:r>
      <w:proofErr w:type="gramEnd"/>
      <w:r w:rsidRPr="00874727">
        <w:t>ou) falsificar documentação;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c) não observar a forma, o prazo e os horários estabelecidos</w:t>
      </w:r>
      <w:r>
        <w:t xml:space="preserve"> </w:t>
      </w:r>
      <w:r w:rsidRPr="00874727">
        <w:t>no subitem 6.4.8.3 deste edital.</w:t>
      </w:r>
    </w:p>
    <w:p w:rsidR="008A72A5" w:rsidRPr="00874727" w:rsidRDefault="008A72A5" w:rsidP="0089583A">
      <w:pPr>
        <w:pStyle w:val="04-TextodeArtigoeIncisos"/>
      </w:pPr>
      <w:r w:rsidRPr="00874727">
        <w:t>6.4.8.7 Não será aceito pedido de isenção de taxa de inscrição</w:t>
      </w:r>
      <w:r>
        <w:t xml:space="preserve"> </w:t>
      </w:r>
      <w:r w:rsidRPr="00874727">
        <w:t>via postal, via fax ou via correio eletrônico.</w:t>
      </w:r>
    </w:p>
    <w:p w:rsidR="008A72A5" w:rsidRPr="00874727" w:rsidRDefault="008A72A5" w:rsidP="0089583A">
      <w:pPr>
        <w:pStyle w:val="04-TextodeArtigoeIncisos"/>
      </w:pPr>
      <w:r w:rsidRPr="00874727">
        <w:t>6.4.8.8 Cada pedido de isenção será analisado e julgado pelo</w:t>
      </w:r>
      <w:r>
        <w:t xml:space="preserve"> </w:t>
      </w:r>
      <w:r w:rsidRPr="00874727">
        <w:t xml:space="preserve">órgão gestor do </w:t>
      </w:r>
      <w:proofErr w:type="spellStart"/>
      <w:proofErr w:type="gramStart"/>
      <w:r w:rsidRPr="00874727">
        <w:t>CadÚnico</w:t>
      </w:r>
      <w:proofErr w:type="spellEnd"/>
      <w:proofErr w:type="gramEnd"/>
      <w:r w:rsidRPr="00874727">
        <w:t>.</w:t>
      </w:r>
    </w:p>
    <w:p w:rsidR="008A72A5" w:rsidRPr="00874727" w:rsidRDefault="008A72A5" w:rsidP="0089583A">
      <w:pPr>
        <w:pStyle w:val="04-TextodeArtigoeIncisos"/>
      </w:pPr>
      <w:r w:rsidRPr="00874727">
        <w:t>6.4.8.9 A relação provisória dos candidatos que tiveram o</w:t>
      </w:r>
      <w:r>
        <w:t xml:space="preserve"> </w:t>
      </w:r>
      <w:r w:rsidRPr="00874727">
        <w:t>seu pedido de isenção deferido será divulgada até a data provável de</w:t>
      </w:r>
      <w:r>
        <w:t xml:space="preserve"> </w:t>
      </w:r>
      <w:r w:rsidRPr="00874727">
        <w:t>11 de março de 2014, no endereço eletrônico http://www.cespe.unb.br/mec_14_temporario.</w:t>
      </w:r>
    </w:p>
    <w:p w:rsidR="008A72A5" w:rsidRDefault="008A72A5" w:rsidP="0089583A">
      <w:pPr>
        <w:pStyle w:val="04-TextodeArtigoeIncisos"/>
      </w:pPr>
      <w:r w:rsidRPr="00874727">
        <w:t>6.4.8.9.1 O candidato disporá de dois dias para contestar o</w:t>
      </w:r>
      <w:r>
        <w:t xml:space="preserve"> </w:t>
      </w:r>
      <w:r w:rsidRPr="00874727">
        <w:t>indeferimento do seu pedido de isenção de taxa de inscrição, no</w:t>
      </w:r>
      <w:r>
        <w:t xml:space="preserve"> </w:t>
      </w:r>
      <w:r w:rsidRPr="00874727">
        <w:t xml:space="preserve">endereço eletrônico </w:t>
      </w:r>
      <w:r w:rsidRPr="00E07104">
        <w:lastRenderedPageBreak/>
        <w:t>http://www.cespe.unb.br/mec_14_temporario</w:t>
      </w:r>
      <w:r w:rsidRPr="00874727">
        <w:t>.</w:t>
      </w:r>
      <w:r>
        <w:t xml:space="preserve"> </w:t>
      </w:r>
      <w:r w:rsidRPr="00874727">
        <w:t>Após esse período, não serão aceitos pedidos de revisão.</w:t>
      </w:r>
    </w:p>
    <w:p w:rsidR="008A72A5" w:rsidRPr="00874727" w:rsidRDefault="008A72A5" w:rsidP="0089583A">
      <w:pPr>
        <w:pStyle w:val="04-TextodeArtigoeIncisos"/>
      </w:pPr>
      <w:r w:rsidRPr="00874727">
        <w:t>6.</w:t>
      </w:r>
      <w:smartTag w:uri="urn:schemas-microsoft-com:office:smarttags" w:element="date">
        <w:smartTagPr>
          <w:attr w:name="Year" w:val="10"/>
          <w:attr w:name="Day" w:val="4"/>
          <w:attr w:name="Month" w:val="8"/>
          <w:attr w:name="ls" w:val="trans"/>
        </w:smartTagPr>
        <w:r w:rsidRPr="00874727">
          <w:t>4.8.10</w:t>
        </w:r>
      </w:smartTag>
      <w:r w:rsidRPr="00874727">
        <w:t xml:space="preserve"> Os candidatos que tiverem o seu pedido de isenção</w:t>
      </w:r>
      <w:r>
        <w:t xml:space="preserve"> </w:t>
      </w:r>
      <w:r w:rsidRPr="00874727">
        <w:t xml:space="preserve">indeferido deverão acessar o endereço eletrônico </w:t>
      </w:r>
      <w:r w:rsidRPr="00E07104">
        <w:t>http://www.cespe</w:t>
      </w:r>
      <w:r w:rsidRPr="00874727">
        <w:t>.unb.br/mec_14_temporario e imprimir a GRU Cobrança, por meio</w:t>
      </w:r>
      <w:r>
        <w:t xml:space="preserve"> </w:t>
      </w:r>
      <w:r w:rsidRPr="00874727">
        <w:t>da página de acompanhamento, para pagamento até o dia 20 de março</w:t>
      </w:r>
      <w:r>
        <w:t xml:space="preserve"> </w:t>
      </w:r>
      <w:r w:rsidRPr="00874727">
        <w:t>de 2014, conforme procedimentos descritos neste edital.</w:t>
      </w:r>
    </w:p>
    <w:p w:rsidR="008A72A5" w:rsidRPr="00874727" w:rsidRDefault="008A72A5" w:rsidP="0089583A">
      <w:pPr>
        <w:pStyle w:val="04-TextodeArtigoeIncisos"/>
      </w:pPr>
      <w:r w:rsidRPr="00874727">
        <w:t>6.4.8.11 O candidato cujo pedido de isenção for indeferido</w:t>
      </w:r>
      <w:r>
        <w:t xml:space="preserve"> </w:t>
      </w:r>
      <w:r w:rsidRPr="00874727">
        <w:t>deverá efetuar o pagamento da taxa de inscrição na forma e no prazo</w:t>
      </w:r>
      <w:r>
        <w:t xml:space="preserve"> </w:t>
      </w:r>
      <w:r w:rsidRPr="00874727">
        <w:t>estabelecidos no subitem anterior sob pena de ser automaticamente</w:t>
      </w:r>
      <w:r>
        <w:t xml:space="preserve"> </w:t>
      </w:r>
      <w:r w:rsidRPr="00874727">
        <w:t>excluído do processo seletivo.</w:t>
      </w:r>
    </w:p>
    <w:p w:rsidR="008A72A5" w:rsidRPr="00874727" w:rsidRDefault="008A72A5" w:rsidP="0089583A">
      <w:pPr>
        <w:pStyle w:val="04-TextodeArtigoeIncisos"/>
      </w:pPr>
      <w:r w:rsidRPr="00874727">
        <w:t>6.4.9 DOS PROCEDIMENTOS PARA A SOLICITAÇÃO</w:t>
      </w:r>
      <w:r>
        <w:t xml:space="preserve"> </w:t>
      </w:r>
      <w:r w:rsidRPr="00874727">
        <w:t>DE ATENDIMENTO ESPECIAL</w:t>
      </w:r>
    </w:p>
    <w:p w:rsidR="008A72A5" w:rsidRPr="00874727" w:rsidRDefault="008A72A5" w:rsidP="0089583A">
      <w:pPr>
        <w:pStyle w:val="04-TextodeArtigoeIncisos"/>
      </w:pPr>
      <w:r w:rsidRPr="00874727">
        <w:t>6.4.9.1 O candidato que necessitar de atendimento especial</w:t>
      </w:r>
      <w:r>
        <w:t xml:space="preserve"> </w:t>
      </w:r>
      <w:r w:rsidRPr="00874727">
        <w:t>para a realização das provas deverá indicar, na solicitação de inscrição</w:t>
      </w:r>
      <w:r>
        <w:t xml:space="preserve"> </w:t>
      </w:r>
      <w:r w:rsidRPr="00874727">
        <w:t>disponibilizada no endereço eletrônico http://www.cespe.unb.br/mec_14_temporario, os recursos especiais necessários a tal</w:t>
      </w:r>
      <w:r>
        <w:t xml:space="preserve"> </w:t>
      </w:r>
      <w:r w:rsidRPr="00874727">
        <w:t>atendimento.</w:t>
      </w:r>
    </w:p>
    <w:p w:rsidR="008A72A5" w:rsidRPr="00874727" w:rsidRDefault="008A72A5" w:rsidP="0089583A">
      <w:pPr>
        <w:pStyle w:val="04-TextodeArtigoeIncisos"/>
      </w:pPr>
      <w:r w:rsidRPr="00874727">
        <w:t>6.4.9.1.1 O candidato que solicitar atendimento especial na</w:t>
      </w:r>
      <w:r>
        <w:t xml:space="preserve"> </w:t>
      </w:r>
      <w:r w:rsidRPr="00874727">
        <w:t>forma estabelecida no subitem anterior deverá enviar cópia simples</w:t>
      </w:r>
      <w:r>
        <w:t xml:space="preserve"> </w:t>
      </w:r>
      <w:r w:rsidRPr="00874727">
        <w:t>do CPF e laudo médico (original ou cópia autenticada em cartório),</w:t>
      </w:r>
      <w:r>
        <w:t xml:space="preserve"> </w:t>
      </w:r>
      <w:r w:rsidRPr="00874727">
        <w:t>emitido nos últimos doze meses, que justifique o atendimento especial</w:t>
      </w:r>
      <w:r>
        <w:t xml:space="preserve"> </w:t>
      </w:r>
      <w:r w:rsidRPr="00874727">
        <w:t>solicitado.</w:t>
      </w:r>
    </w:p>
    <w:p w:rsidR="008A72A5" w:rsidRPr="00874727" w:rsidRDefault="008A72A5" w:rsidP="0089583A">
      <w:pPr>
        <w:pStyle w:val="04-TextodeArtigoeIncisos"/>
      </w:pPr>
      <w:r w:rsidRPr="00874727">
        <w:t>6.4.9.1.2 A documentação citada no subitem anterior poderá</w:t>
      </w:r>
      <w:r>
        <w:t xml:space="preserve"> </w:t>
      </w:r>
      <w:r w:rsidRPr="00874727">
        <w:t>ser entregue até o dia 5 de março de 2014, das 8 horas às 19 horas</w:t>
      </w:r>
      <w:r>
        <w:t xml:space="preserve"> </w:t>
      </w:r>
      <w:r w:rsidRPr="00874727">
        <w:t>(exceto sábados, domingos e feriados), pessoalmente ou por terceiro,</w:t>
      </w:r>
      <w:r>
        <w:t xml:space="preserve"> </w:t>
      </w:r>
      <w:r w:rsidRPr="00874727">
        <w:t>na Central de Atendimento do CESPE/UnB, localizada na Universidade</w:t>
      </w:r>
      <w:r>
        <w:t xml:space="preserve"> </w:t>
      </w:r>
      <w:r w:rsidRPr="00874727">
        <w:t>de Brasília (UnB) - Campus Universitário Darcy Ribeiro, Sede</w:t>
      </w:r>
      <w:r>
        <w:t xml:space="preserve"> </w:t>
      </w:r>
      <w:r w:rsidRPr="00874727">
        <w:t>do CESPE/UnB - Asa Norte, Brasília/DF, ou enviada via SEDEX ou</w:t>
      </w:r>
      <w:r>
        <w:t xml:space="preserve"> </w:t>
      </w:r>
      <w:r w:rsidRPr="00874727">
        <w:t>carta registrada com aviso de recebimento, para a Central de Atendimento</w:t>
      </w:r>
      <w:r>
        <w:t xml:space="preserve"> </w:t>
      </w:r>
      <w:r w:rsidRPr="00874727">
        <w:t>do CESPE/UnB - MEC - PROCESSO SELETIVO SIMPLIFICADO/2014 (atendimento especial) - Caixa Postal 4488, CEP</w:t>
      </w:r>
      <w:r>
        <w:t xml:space="preserve"> </w:t>
      </w:r>
      <w:r w:rsidRPr="00874727">
        <w:t>70904-970, Brasília/DF, até a data prevista acima. Após esse período,</w:t>
      </w:r>
      <w:r>
        <w:t xml:space="preserve"> </w:t>
      </w:r>
      <w:r w:rsidRPr="00874727">
        <w:t>a solicitação será indeferida, salvo nos casos de força maior e nos que</w:t>
      </w:r>
      <w:r>
        <w:t xml:space="preserve"> </w:t>
      </w:r>
      <w:r w:rsidRPr="00874727">
        <w:t>forem de interesse da Administração Pública.</w:t>
      </w:r>
    </w:p>
    <w:p w:rsidR="008A72A5" w:rsidRPr="00874727" w:rsidRDefault="008A72A5" w:rsidP="0089583A">
      <w:pPr>
        <w:pStyle w:val="04-TextodeArtigoeIncisos"/>
      </w:pPr>
      <w:r w:rsidRPr="00874727">
        <w:t>6.4.9.2 O fornecimento da cópia simples do CPF e do laudo</w:t>
      </w:r>
      <w:r>
        <w:t xml:space="preserve"> </w:t>
      </w:r>
      <w:r w:rsidRPr="00874727">
        <w:t>médico (original ou cópia autenticada em cartório), por qualquer via,</w:t>
      </w:r>
      <w:r>
        <w:t xml:space="preserve"> </w:t>
      </w:r>
      <w:r w:rsidRPr="00874727">
        <w:t>é de responsabilidade exclusiva do candidato. O CESPE/UnB não se</w:t>
      </w:r>
      <w:r>
        <w:t xml:space="preserve"> </w:t>
      </w:r>
      <w:r w:rsidRPr="00874727">
        <w:t>responsabiliza por qualquer tipo de extravio que impeça a chegada</w:t>
      </w:r>
      <w:r>
        <w:t xml:space="preserve"> </w:t>
      </w:r>
      <w:r w:rsidRPr="00874727">
        <w:t>dessa documentação a seu destino.</w:t>
      </w:r>
      <w:r>
        <w:t xml:space="preserve"> </w:t>
      </w:r>
    </w:p>
    <w:p w:rsidR="008A72A5" w:rsidRPr="00874727" w:rsidRDefault="008A72A5" w:rsidP="0089583A">
      <w:pPr>
        <w:pStyle w:val="04-TextodeArtigoeIncisos"/>
      </w:pPr>
      <w:r w:rsidRPr="00874727">
        <w:t>6.4.9.3 O laudo médico (original ou cópia autenticada em</w:t>
      </w:r>
      <w:r>
        <w:t xml:space="preserve"> </w:t>
      </w:r>
      <w:r w:rsidRPr="00874727">
        <w:t>cartório) e a cópia simples do CPF valerão somente para este processo</w:t>
      </w:r>
      <w:r>
        <w:t xml:space="preserve"> </w:t>
      </w:r>
      <w:r w:rsidRPr="00874727">
        <w:t>seletivo e não serão devolvidos, assim como não serão fornecidas</w:t>
      </w:r>
      <w:r>
        <w:t xml:space="preserve"> </w:t>
      </w:r>
      <w:r w:rsidRPr="00874727">
        <w:t>cópias dessa documentação.</w:t>
      </w:r>
    </w:p>
    <w:p w:rsidR="008A72A5" w:rsidRPr="00874727" w:rsidRDefault="008A72A5" w:rsidP="0089583A">
      <w:pPr>
        <w:pStyle w:val="04-TextodeArtigoeIncisos"/>
      </w:pPr>
      <w:r w:rsidRPr="00874727">
        <w:t>6.4.9.4 A candidata que tiver necessidade de amamentar durante</w:t>
      </w:r>
      <w:r>
        <w:t xml:space="preserve"> </w:t>
      </w:r>
      <w:r w:rsidRPr="00874727">
        <w:t>a realização das provas, além de solicitar atendimento especial</w:t>
      </w:r>
      <w:r>
        <w:t xml:space="preserve"> </w:t>
      </w:r>
      <w:r w:rsidRPr="00874727">
        <w:t>para tal fim, deverá encaminhar, para a Central de Atendimento do</w:t>
      </w:r>
      <w:r>
        <w:t xml:space="preserve"> </w:t>
      </w:r>
      <w:r w:rsidRPr="00874727">
        <w:t>CESPE/UnB, cópia autenticada em cartório da certidão de nascimento</w:t>
      </w:r>
      <w:r>
        <w:t xml:space="preserve"> </w:t>
      </w:r>
      <w:r w:rsidRPr="00874727">
        <w:t>da criança, até o dia 5 de março de 2014, e levar, no dia de realização</w:t>
      </w:r>
      <w:r>
        <w:t xml:space="preserve"> </w:t>
      </w:r>
      <w:r w:rsidRPr="00874727">
        <w:t>das provas, um acompanhante adulto que ficará em sala reservada e</w:t>
      </w:r>
      <w:r>
        <w:t xml:space="preserve"> </w:t>
      </w:r>
      <w:r w:rsidRPr="00874727">
        <w:t>será o responsável pela guarda da criança. A candidata que não levar</w:t>
      </w:r>
      <w:r>
        <w:t xml:space="preserve"> </w:t>
      </w:r>
      <w:r w:rsidRPr="00874727">
        <w:t>acompanhante adulto não poderá permanecer com a criança no local</w:t>
      </w:r>
      <w:r>
        <w:t xml:space="preserve"> </w:t>
      </w:r>
      <w:r w:rsidRPr="00874727">
        <w:t>de realização das provas.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6.4.9.4.1 Caso a criança ainda não tenha nascido até a data</w:t>
      </w:r>
      <w:r>
        <w:t xml:space="preserve"> </w:t>
      </w:r>
      <w:r w:rsidRPr="00874727">
        <w:t>estabelecida no subitem 6.4.9.4, a cópia da certidão de nascimento</w:t>
      </w:r>
      <w:r>
        <w:t xml:space="preserve"> </w:t>
      </w:r>
      <w:r w:rsidRPr="00874727">
        <w:t>poderá ser substituída por documento emitido pelo médico obstetra</w:t>
      </w:r>
      <w:r>
        <w:t xml:space="preserve"> </w:t>
      </w:r>
      <w:r w:rsidRPr="00874727">
        <w:t>que ateste a data provável do nascimento.</w:t>
      </w:r>
    </w:p>
    <w:p w:rsidR="008A72A5" w:rsidRPr="00874727" w:rsidRDefault="008A72A5" w:rsidP="0089583A">
      <w:pPr>
        <w:pStyle w:val="04-TextodeArtigoeIncisos"/>
      </w:pPr>
      <w:r w:rsidRPr="00874727">
        <w:t>6.4.9.4.2 O CESPE/UnB não disponibilizará acompanhante</w:t>
      </w:r>
      <w:r>
        <w:t xml:space="preserve"> </w:t>
      </w:r>
      <w:r w:rsidRPr="00874727">
        <w:t>para guarda de criança.</w:t>
      </w:r>
    </w:p>
    <w:p w:rsidR="008A72A5" w:rsidRPr="00874727" w:rsidRDefault="008A72A5" w:rsidP="0089583A">
      <w:pPr>
        <w:pStyle w:val="04-TextodeArtigoeIncisos"/>
      </w:pPr>
      <w:r w:rsidRPr="00874727">
        <w:t>6.4.9.5 A relação dos candidatos que tiveram o seu atendimento</w:t>
      </w:r>
      <w:r>
        <w:t xml:space="preserve"> </w:t>
      </w:r>
      <w:r w:rsidRPr="00874727">
        <w:t>especial deferido será divulgada no endereço eletrônico</w:t>
      </w:r>
      <w:r>
        <w:t xml:space="preserve"> </w:t>
      </w:r>
      <w:r w:rsidRPr="00874727">
        <w:t>http://www.cespe.unb.br/mec_14_temporario, na ocasião da divulgação</w:t>
      </w:r>
      <w:r>
        <w:t xml:space="preserve"> </w:t>
      </w:r>
      <w:r w:rsidRPr="00874727">
        <w:t>do edital informando a disponibilização da consulta aos locais e</w:t>
      </w:r>
      <w:r>
        <w:t xml:space="preserve"> </w:t>
      </w:r>
      <w:r w:rsidRPr="00874727">
        <w:t>ao horário de realização das provas.</w:t>
      </w:r>
    </w:p>
    <w:p w:rsidR="008A72A5" w:rsidRPr="00874727" w:rsidRDefault="008A72A5" w:rsidP="0089583A">
      <w:pPr>
        <w:pStyle w:val="04-TextodeArtigoeIncisos"/>
      </w:pPr>
      <w:r w:rsidRPr="00874727">
        <w:t>6.4.9.5.1 O candidato disporá de dois dias a partir da data de</w:t>
      </w:r>
      <w:r>
        <w:t xml:space="preserve"> </w:t>
      </w:r>
      <w:r w:rsidRPr="00874727">
        <w:t>divulgação da relação citada no subitem anterior para contestar, por</w:t>
      </w:r>
      <w:r>
        <w:t xml:space="preserve"> </w:t>
      </w:r>
      <w:r w:rsidRPr="00874727">
        <w:t>meio de requerimento, o indeferimento, na Central de Atendimento</w:t>
      </w:r>
      <w:r>
        <w:t xml:space="preserve"> </w:t>
      </w:r>
      <w:r w:rsidRPr="00874727">
        <w:t>do CESPE/UnB - Universidade de Brasília (UnB) - Campus Universitário</w:t>
      </w:r>
      <w:r>
        <w:t xml:space="preserve"> </w:t>
      </w:r>
      <w:r w:rsidRPr="00874727">
        <w:t>Darcy Ribeiro, Sede do CESPE/UnB - Asa Norte, Brasília/DF, pessoalmente ou por terceiro, ou pelo e-mail atendimentoespecial@cespe.unb.br. Após esse período, não serão aceitos pedidos</w:t>
      </w:r>
      <w:r>
        <w:t xml:space="preserve"> </w:t>
      </w:r>
      <w:r w:rsidRPr="00874727">
        <w:t>de revisão.</w:t>
      </w:r>
    </w:p>
    <w:p w:rsidR="008A72A5" w:rsidRPr="00874727" w:rsidRDefault="008A72A5" w:rsidP="0089583A">
      <w:pPr>
        <w:pStyle w:val="04-TextodeArtigoeIncisos"/>
      </w:pPr>
      <w:r w:rsidRPr="00874727">
        <w:t>6.4.9.6 A solicitação de atendimento especial, em qualquer</w:t>
      </w:r>
      <w:r>
        <w:t xml:space="preserve"> </w:t>
      </w:r>
      <w:r w:rsidRPr="00874727">
        <w:t>caso, será atendida segundo os critérios de viabilidade e de razoabilidade.</w:t>
      </w:r>
    </w:p>
    <w:p w:rsidR="008A72A5" w:rsidRDefault="008A72A5" w:rsidP="0089583A">
      <w:pPr>
        <w:pStyle w:val="04-TextodeArtigoeIncisos"/>
      </w:pPr>
      <w:r w:rsidRPr="00874727">
        <w:t>7 DO EXAME DE HABILIDADES E CONHECIMENTOS</w:t>
      </w:r>
    </w:p>
    <w:p w:rsidR="008A72A5" w:rsidRPr="00874727" w:rsidRDefault="008A72A5" w:rsidP="0089583A">
      <w:pPr>
        <w:pStyle w:val="04-TextodeArtigoeIncisos"/>
      </w:pPr>
      <w:r w:rsidRPr="00874727">
        <w:t>7.1 Será aplicado exame de habilidades e conhecimentos,</w:t>
      </w:r>
      <w:r>
        <w:t xml:space="preserve"> </w:t>
      </w:r>
      <w:r w:rsidRPr="00874727">
        <w:t>mediante aplicação de provas objetivas, de caráter eliminatório e</w:t>
      </w:r>
      <w:r>
        <w:t xml:space="preserve"> </w:t>
      </w:r>
      <w:r w:rsidRPr="00874727">
        <w:t>classificatório, abrangendo os objetos de avaliação constantes do item</w:t>
      </w:r>
      <w:r>
        <w:t xml:space="preserve"> </w:t>
      </w:r>
      <w:r w:rsidRPr="00874727">
        <w:t>12 deste edital, conforme o quadro a seguir.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2268"/>
        <w:gridCol w:w="2268"/>
      </w:tblGrid>
      <w:tr w:rsidR="00064D82" w:rsidRPr="00A41BDA" w:rsidTr="00064D82">
        <w:tc>
          <w:tcPr>
            <w:tcW w:w="1843" w:type="dxa"/>
          </w:tcPr>
          <w:p w:rsidR="00064D82" w:rsidRPr="00A41BDA" w:rsidRDefault="00064D82" w:rsidP="00837703">
            <w:pPr>
              <w:jc w:val="center"/>
              <w:rPr>
                <w:b/>
              </w:rPr>
            </w:pPr>
            <w:r w:rsidRPr="00A41BDA">
              <w:rPr>
                <w:b/>
              </w:rPr>
              <w:t>PROVA /TIPO</w:t>
            </w:r>
          </w:p>
        </w:tc>
        <w:tc>
          <w:tcPr>
            <w:tcW w:w="2977" w:type="dxa"/>
          </w:tcPr>
          <w:p w:rsidR="00064D82" w:rsidRPr="00A41BDA" w:rsidRDefault="00064D82" w:rsidP="00837703">
            <w:pPr>
              <w:jc w:val="center"/>
              <w:rPr>
                <w:b/>
              </w:rPr>
            </w:pPr>
            <w:r w:rsidRPr="00A41BDA">
              <w:rPr>
                <w:b/>
              </w:rPr>
              <w:t>ÁREA DE CONHECIMENTO</w:t>
            </w:r>
          </w:p>
        </w:tc>
        <w:tc>
          <w:tcPr>
            <w:tcW w:w="2268" w:type="dxa"/>
          </w:tcPr>
          <w:p w:rsidR="00064D82" w:rsidRPr="00A41BDA" w:rsidRDefault="00064D82" w:rsidP="00837703">
            <w:pPr>
              <w:jc w:val="center"/>
              <w:rPr>
                <w:b/>
              </w:rPr>
            </w:pPr>
            <w:r w:rsidRPr="00A41BDA">
              <w:rPr>
                <w:b/>
              </w:rPr>
              <w:t>NÚMERO DE ITENS</w:t>
            </w:r>
          </w:p>
        </w:tc>
        <w:tc>
          <w:tcPr>
            <w:tcW w:w="2268" w:type="dxa"/>
          </w:tcPr>
          <w:p w:rsidR="00064D82" w:rsidRPr="00A41BDA" w:rsidRDefault="00064D82" w:rsidP="00837703">
            <w:pPr>
              <w:jc w:val="center"/>
              <w:rPr>
                <w:b/>
              </w:rPr>
            </w:pPr>
            <w:r w:rsidRPr="00A41BDA">
              <w:rPr>
                <w:b/>
              </w:rPr>
              <w:t>CARÁTER</w:t>
            </w:r>
          </w:p>
        </w:tc>
      </w:tr>
      <w:tr w:rsidR="00064D82" w:rsidTr="00064D82">
        <w:tc>
          <w:tcPr>
            <w:tcW w:w="1843" w:type="dxa"/>
            <w:vMerge w:val="restart"/>
          </w:tcPr>
          <w:p w:rsidR="00064D82" w:rsidRDefault="00064D82" w:rsidP="00837703">
            <w:r>
              <w:t>Objetiva</w:t>
            </w:r>
          </w:p>
        </w:tc>
        <w:tc>
          <w:tcPr>
            <w:tcW w:w="2977" w:type="dxa"/>
          </w:tcPr>
          <w:p w:rsidR="00064D82" w:rsidRDefault="00064D82" w:rsidP="00837703">
            <w:r>
              <w:t>Conhecimentos Básicos</w:t>
            </w:r>
          </w:p>
        </w:tc>
        <w:tc>
          <w:tcPr>
            <w:tcW w:w="2268" w:type="dxa"/>
          </w:tcPr>
          <w:p w:rsidR="00064D82" w:rsidRDefault="00064D82" w:rsidP="00064D82">
            <w:pPr>
              <w:jc w:val="center"/>
            </w:pPr>
            <w:r>
              <w:t>60</w:t>
            </w:r>
          </w:p>
        </w:tc>
        <w:tc>
          <w:tcPr>
            <w:tcW w:w="2268" w:type="dxa"/>
            <w:vMerge w:val="restart"/>
          </w:tcPr>
          <w:p w:rsidR="00064D82" w:rsidRDefault="00064D82" w:rsidP="00837703">
            <w:r>
              <w:t>Eliminatório e Classificatório</w:t>
            </w:r>
          </w:p>
        </w:tc>
      </w:tr>
      <w:tr w:rsidR="00064D82" w:rsidTr="00064D82">
        <w:tc>
          <w:tcPr>
            <w:tcW w:w="1843" w:type="dxa"/>
            <w:vMerge/>
          </w:tcPr>
          <w:p w:rsidR="00064D82" w:rsidRDefault="00064D82" w:rsidP="00837703"/>
        </w:tc>
        <w:tc>
          <w:tcPr>
            <w:tcW w:w="2977" w:type="dxa"/>
          </w:tcPr>
          <w:p w:rsidR="00064D82" w:rsidRDefault="00064D82" w:rsidP="00837703">
            <w:r>
              <w:t>Conhecimentos Específicos</w:t>
            </w:r>
          </w:p>
        </w:tc>
        <w:tc>
          <w:tcPr>
            <w:tcW w:w="2268" w:type="dxa"/>
          </w:tcPr>
          <w:p w:rsidR="00064D82" w:rsidRDefault="00064D82" w:rsidP="00064D82">
            <w:pPr>
              <w:jc w:val="center"/>
            </w:pPr>
            <w:r>
              <w:t>70</w:t>
            </w:r>
          </w:p>
        </w:tc>
        <w:tc>
          <w:tcPr>
            <w:tcW w:w="2268" w:type="dxa"/>
            <w:vMerge/>
          </w:tcPr>
          <w:p w:rsidR="00064D82" w:rsidRDefault="00064D82" w:rsidP="00837703"/>
        </w:tc>
      </w:tr>
    </w:tbl>
    <w:p w:rsidR="008A72A5" w:rsidRPr="00874727" w:rsidRDefault="008A72A5" w:rsidP="0089583A">
      <w:pPr>
        <w:pStyle w:val="04-TextodeArtigoeIncisos"/>
      </w:pPr>
      <w:r w:rsidRPr="00874727">
        <w:t>7.2 As provas objetivas terão a duração de 4 horas e serão</w:t>
      </w:r>
      <w:r>
        <w:t xml:space="preserve"> </w:t>
      </w:r>
      <w:r w:rsidRPr="00874727">
        <w:t>aplicadas na data provável de 27 de abril de 2014, no turno da</w:t>
      </w:r>
      <w:r>
        <w:t xml:space="preserve"> </w:t>
      </w:r>
      <w:r w:rsidRPr="00874727">
        <w:t>manhã.</w:t>
      </w:r>
    </w:p>
    <w:p w:rsidR="008A72A5" w:rsidRPr="00874727" w:rsidRDefault="008A72A5" w:rsidP="0089583A">
      <w:pPr>
        <w:pStyle w:val="04-TextodeArtigoeIncisos"/>
      </w:pPr>
      <w:r w:rsidRPr="00874727">
        <w:t>7.3 Na data provável de 8 de abril de 2014, será publicado</w:t>
      </w:r>
      <w:r>
        <w:t xml:space="preserve"> </w:t>
      </w:r>
      <w:r w:rsidRPr="00874727">
        <w:t>no Diário Oficial da União e divulgado na internet, no endereço</w:t>
      </w:r>
      <w:r>
        <w:t xml:space="preserve"> </w:t>
      </w:r>
      <w:r w:rsidRPr="00874727">
        <w:t>eletrônico http://www.cespe.unb.br/mec_14_temporario, edital que informará</w:t>
      </w:r>
      <w:r>
        <w:t xml:space="preserve"> </w:t>
      </w:r>
      <w:r w:rsidRPr="00874727">
        <w:t>a disponibilização da consulta aos locais e ao horário de</w:t>
      </w:r>
      <w:r>
        <w:t xml:space="preserve"> </w:t>
      </w:r>
      <w:r w:rsidRPr="00874727">
        <w:t>realização das provas.</w:t>
      </w:r>
    </w:p>
    <w:p w:rsidR="008A72A5" w:rsidRPr="00874727" w:rsidRDefault="008A72A5" w:rsidP="0089583A">
      <w:pPr>
        <w:pStyle w:val="04-TextodeArtigoeIncisos"/>
      </w:pPr>
      <w:r w:rsidRPr="00874727">
        <w:t>7.3.1 O candidato deverá, obrigatoriamente, acessar o endereço</w:t>
      </w:r>
      <w:r>
        <w:t xml:space="preserve"> </w:t>
      </w:r>
      <w:r w:rsidRPr="00874727">
        <w:t>eletrônico http://www.cespe.unb.br/mec_14_temporario para</w:t>
      </w:r>
      <w:r>
        <w:t xml:space="preserve"> </w:t>
      </w:r>
      <w:r w:rsidRPr="00874727">
        <w:t>verificar seu local de provas, por meio de busca individual, devendo,</w:t>
      </w:r>
      <w:r>
        <w:t xml:space="preserve"> </w:t>
      </w:r>
      <w:r w:rsidRPr="00874727">
        <w:t>para tanto, informar os dados solicitados.</w:t>
      </w:r>
    </w:p>
    <w:p w:rsidR="008A72A5" w:rsidRPr="00874727" w:rsidRDefault="008A72A5" w:rsidP="0089583A">
      <w:pPr>
        <w:pStyle w:val="04-TextodeArtigoeIncisos"/>
      </w:pPr>
      <w:r w:rsidRPr="00874727">
        <w:t>7.3.2 O candidato somente poderá realizar as provas no local</w:t>
      </w:r>
      <w:r>
        <w:t xml:space="preserve"> </w:t>
      </w:r>
      <w:r w:rsidRPr="00874727">
        <w:t>designado pelo CESPE/UnB.</w:t>
      </w:r>
    </w:p>
    <w:p w:rsidR="008A72A5" w:rsidRPr="00874727" w:rsidRDefault="008A72A5" w:rsidP="0089583A">
      <w:pPr>
        <w:pStyle w:val="04-TextodeArtigoeIncisos"/>
      </w:pPr>
      <w:r w:rsidRPr="00874727">
        <w:t>7.3.3 Serão de responsabilidade exclusiva do candidato a</w:t>
      </w:r>
      <w:r>
        <w:t xml:space="preserve"> </w:t>
      </w:r>
      <w:r w:rsidRPr="00874727">
        <w:t>identificação correta de seu local de realização das provas e o comparecimento</w:t>
      </w:r>
      <w:r>
        <w:t xml:space="preserve"> </w:t>
      </w:r>
      <w:r w:rsidRPr="00874727">
        <w:t>no horário determinado.</w:t>
      </w:r>
    </w:p>
    <w:p w:rsidR="008A72A5" w:rsidRPr="00874727" w:rsidRDefault="008A72A5" w:rsidP="0089583A">
      <w:pPr>
        <w:pStyle w:val="04-TextodeArtigoeIncisos"/>
      </w:pPr>
      <w:r w:rsidRPr="00874727">
        <w:t>7.3.4 O CESPE/UnB poderá enviar, como complemento às</w:t>
      </w:r>
      <w:r>
        <w:t xml:space="preserve"> </w:t>
      </w:r>
      <w:r w:rsidRPr="00874727">
        <w:t>informações citadas no subitem anterior, comunicação pessoal dirigida</w:t>
      </w:r>
      <w:r>
        <w:t xml:space="preserve"> </w:t>
      </w:r>
      <w:r w:rsidRPr="00874727">
        <w:t xml:space="preserve">ao candidato, por e-mail, sendo de sua </w:t>
      </w:r>
      <w:r w:rsidRPr="00874727">
        <w:lastRenderedPageBreak/>
        <w:t>exclusiva responsabilidade</w:t>
      </w:r>
      <w:r>
        <w:t xml:space="preserve"> </w:t>
      </w:r>
      <w:r w:rsidRPr="00874727">
        <w:t>a manutenção/atualização de seu correio eletrônico, o que</w:t>
      </w:r>
      <w:r>
        <w:t xml:space="preserve"> </w:t>
      </w:r>
      <w:r w:rsidRPr="00874727">
        <w:t>não o desobriga do dever de observar o disposto no subitem 7.3 deste</w:t>
      </w:r>
      <w:r>
        <w:t xml:space="preserve"> </w:t>
      </w:r>
      <w:r w:rsidRPr="00874727">
        <w:t>edital.</w:t>
      </w:r>
    </w:p>
    <w:p w:rsidR="008A72A5" w:rsidRPr="00874727" w:rsidRDefault="008A72A5" w:rsidP="0089583A">
      <w:pPr>
        <w:pStyle w:val="04-TextodeArtigoeIncisos"/>
      </w:pPr>
      <w:r w:rsidRPr="00874727">
        <w:t>7.4 O resultado final nas provas objetivas e a convocação</w:t>
      </w:r>
      <w:r>
        <w:t xml:space="preserve"> </w:t>
      </w:r>
      <w:r w:rsidRPr="00874727">
        <w:t>para a perícia médica dos candidatos que se declararam com deficiência</w:t>
      </w:r>
      <w:r>
        <w:t xml:space="preserve"> </w:t>
      </w:r>
      <w:r w:rsidRPr="00874727">
        <w:t>serão publicados no Diário Oficial da União e divulgados na</w:t>
      </w:r>
      <w:r>
        <w:t xml:space="preserve"> </w:t>
      </w:r>
      <w:r w:rsidRPr="00874727">
        <w:t>internet, no endereço eletrônico http://www.cespe.unb.br/mec_14_temporario, na data provável de 20 de maio de</w:t>
      </w:r>
      <w:r>
        <w:t xml:space="preserve"> </w:t>
      </w:r>
      <w:r w:rsidRPr="00874727">
        <w:t>2014.</w:t>
      </w:r>
    </w:p>
    <w:p w:rsidR="008A72A5" w:rsidRPr="00874727" w:rsidRDefault="008A72A5" w:rsidP="0089583A">
      <w:pPr>
        <w:pStyle w:val="04-TextodeArtigoeIncisos"/>
      </w:pPr>
      <w:r w:rsidRPr="00874727">
        <w:t>7.5 As informações referentes a notas e classificações poderão</w:t>
      </w:r>
      <w:r>
        <w:t xml:space="preserve"> </w:t>
      </w:r>
      <w:r w:rsidRPr="00874727">
        <w:t>ser acessadas por meio dos editais de resultados. Não serão</w:t>
      </w:r>
      <w:r>
        <w:t xml:space="preserve"> </w:t>
      </w:r>
      <w:r w:rsidRPr="00874727">
        <w:t>fornecidas informações fora do prazo previsto ou que já constem dos</w:t>
      </w:r>
      <w:r>
        <w:t xml:space="preserve"> </w:t>
      </w:r>
      <w:r w:rsidRPr="00874727">
        <w:t>editais.</w:t>
      </w:r>
    </w:p>
    <w:p w:rsidR="008A72A5" w:rsidRPr="00874727" w:rsidRDefault="008A72A5" w:rsidP="0089583A">
      <w:pPr>
        <w:pStyle w:val="04-TextodeArtigoeIncisos"/>
      </w:pPr>
      <w:r w:rsidRPr="00874727">
        <w:t>8 DAS PROVAS OBJETIVAS</w:t>
      </w:r>
    </w:p>
    <w:p w:rsidR="008A72A5" w:rsidRPr="00874727" w:rsidRDefault="008A72A5" w:rsidP="0089583A">
      <w:pPr>
        <w:pStyle w:val="04-TextodeArtigoeIncisos"/>
      </w:pPr>
      <w:r w:rsidRPr="00874727">
        <w:t>8.1 As provas objetivas, de caráter eliminatório e classificatório,</w:t>
      </w:r>
      <w:r>
        <w:t xml:space="preserve"> </w:t>
      </w:r>
      <w:r w:rsidRPr="00874727">
        <w:t>valerão 130,00 pontos e abrangerão os objetos de avaliação</w:t>
      </w:r>
      <w:r>
        <w:t xml:space="preserve"> </w:t>
      </w:r>
      <w:r w:rsidRPr="00874727">
        <w:t>constantes do item 12 deste edital.</w:t>
      </w:r>
    </w:p>
    <w:p w:rsidR="008A72A5" w:rsidRPr="00874727" w:rsidRDefault="008A72A5" w:rsidP="0089583A">
      <w:pPr>
        <w:pStyle w:val="04-TextodeArtigoeIncisos"/>
      </w:pPr>
      <w:r w:rsidRPr="00874727">
        <w:t>8.2 Cada prova objetiva será constituída de itens para julgamento,</w:t>
      </w:r>
      <w:r>
        <w:t xml:space="preserve"> </w:t>
      </w:r>
      <w:r w:rsidRPr="00874727">
        <w:t>agrupados por comandos que deverão ser respeitados. O</w:t>
      </w:r>
      <w:r>
        <w:t xml:space="preserve"> </w:t>
      </w:r>
      <w:r w:rsidRPr="00874727">
        <w:t>julgamento de cada item será CERTO ou ERRADO, de acordo com</w:t>
      </w:r>
      <w:r>
        <w:t xml:space="preserve"> </w:t>
      </w:r>
      <w:r w:rsidRPr="00874727">
        <w:t>o(s) comando(s) a que se refere o item. Haverá, na folha de respostas,</w:t>
      </w:r>
      <w:r>
        <w:t xml:space="preserve"> </w:t>
      </w:r>
      <w:r w:rsidRPr="00874727">
        <w:t>para cada item, dois campos de marcação: o campo designado com o</w:t>
      </w:r>
      <w:r>
        <w:t xml:space="preserve"> </w:t>
      </w:r>
      <w:r w:rsidRPr="00874727">
        <w:t>código C, que deverá ser preenchido pelo candidato caso julgue o</w:t>
      </w:r>
      <w:r>
        <w:t xml:space="preserve"> </w:t>
      </w:r>
      <w:r w:rsidRPr="00874727">
        <w:t>item CERTO, e o campo designado com o código E, que deverá ser</w:t>
      </w:r>
      <w:r>
        <w:t xml:space="preserve"> </w:t>
      </w:r>
      <w:r w:rsidRPr="00874727">
        <w:t>preenchido pelo candidato caso julgue o item ERRADO.</w:t>
      </w:r>
    </w:p>
    <w:p w:rsidR="008A72A5" w:rsidRDefault="008A72A5" w:rsidP="0089583A">
      <w:pPr>
        <w:pStyle w:val="04-TextodeArtigoeIncisos"/>
      </w:pPr>
      <w:r w:rsidRPr="00874727">
        <w:t>8.3 Para obter pontuação no item, o candidato deverá marcar</w:t>
      </w:r>
      <w:r>
        <w:t xml:space="preserve"> </w:t>
      </w:r>
      <w:r w:rsidRPr="00874727">
        <w:t>um, e somente um, dos dois campos da folha de respostas.</w:t>
      </w:r>
    </w:p>
    <w:p w:rsidR="008A72A5" w:rsidRPr="00874727" w:rsidRDefault="008A72A5" w:rsidP="0089583A">
      <w:pPr>
        <w:pStyle w:val="04-TextodeArtigoeIncisos"/>
      </w:pPr>
      <w:r w:rsidRPr="00874727">
        <w:t>8.4 O candidato deverá transcrever as respostas das provas</w:t>
      </w:r>
      <w:r>
        <w:t xml:space="preserve"> </w:t>
      </w:r>
      <w:r w:rsidRPr="00874727">
        <w:t>objetivas para a folha de respostas, que será o único documento</w:t>
      </w:r>
      <w:r>
        <w:t xml:space="preserve"> </w:t>
      </w:r>
      <w:r w:rsidRPr="00874727">
        <w:t>válido para a correção das provas. O preenchimento da folha de</w:t>
      </w:r>
      <w:r>
        <w:t xml:space="preserve"> </w:t>
      </w:r>
      <w:r w:rsidRPr="00874727">
        <w:t>respostas será de inteira responsabilidade do candidato, que deverá</w:t>
      </w:r>
      <w:r>
        <w:t xml:space="preserve"> </w:t>
      </w:r>
      <w:r w:rsidRPr="00874727">
        <w:t>proceder em conformidade com as instruções específicas contidas</w:t>
      </w:r>
      <w:r>
        <w:t xml:space="preserve"> </w:t>
      </w:r>
      <w:r w:rsidRPr="00874727">
        <w:t>neste edital e na folha de respostas. Em hipótese alguma haverá</w:t>
      </w:r>
      <w:r>
        <w:t xml:space="preserve"> </w:t>
      </w:r>
      <w:r w:rsidRPr="00874727">
        <w:t>substituição da folha de respostas por motivo de erro do candidato.</w:t>
      </w:r>
    </w:p>
    <w:p w:rsidR="008A72A5" w:rsidRPr="00874727" w:rsidRDefault="008A72A5" w:rsidP="0089583A">
      <w:pPr>
        <w:pStyle w:val="04-TextodeArtigoeIncisos"/>
      </w:pPr>
      <w:r w:rsidRPr="00874727">
        <w:t>8.5 Serão de inteira responsabilidade do candidato os prejuízos</w:t>
      </w:r>
      <w:r>
        <w:t xml:space="preserve"> </w:t>
      </w:r>
      <w:r w:rsidRPr="00874727">
        <w:t>advindos do preenchimento indevido da folha de respostas.</w:t>
      </w:r>
      <w:r>
        <w:t xml:space="preserve"> </w:t>
      </w:r>
      <w:r w:rsidRPr="00874727">
        <w:t>Serão consideradas marcações indevidas as que estiverem em desacordo</w:t>
      </w:r>
      <w:r>
        <w:t xml:space="preserve"> </w:t>
      </w:r>
      <w:r w:rsidRPr="00874727">
        <w:t>com este edital ou com a folha de respostas, tais como</w:t>
      </w:r>
      <w:r>
        <w:t xml:space="preserve"> </w:t>
      </w:r>
      <w:r w:rsidRPr="00874727">
        <w:t>marcação rasurada ou emendada ou campo de marcação não preenchido</w:t>
      </w:r>
      <w:r>
        <w:t xml:space="preserve"> </w:t>
      </w:r>
      <w:r w:rsidRPr="00874727">
        <w:t>integralmente.</w:t>
      </w:r>
    </w:p>
    <w:p w:rsidR="008A72A5" w:rsidRPr="00874727" w:rsidRDefault="008A72A5" w:rsidP="0089583A">
      <w:pPr>
        <w:pStyle w:val="04-TextodeArtigoeIncisos"/>
      </w:pPr>
      <w:r w:rsidRPr="00874727">
        <w:t>8.6 O candidato não deverá amassar, molhar, dobrar, rasgar,</w:t>
      </w:r>
      <w:r>
        <w:t xml:space="preserve"> </w:t>
      </w:r>
      <w:r w:rsidRPr="00874727">
        <w:t>manchar ou, de qualquer modo, danificar a sua folha de respostas, sob</w:t>
      </w:r>
      <w:r>
        <w:t xml:space="preserve"> </w:t>
      </w:r>
      <w:r w:rsidRPr="00874727">
        <w:t>pena de arcar com os prejuízos advindos da impossibilidade de realização</w:t>
      </w:r>
      <w:r>
        <w:t xml:space="preserve"> </w:t>
      </w:r>
      <w:r w:rsidRPr="00874727">
        <w:t>do processamento eletrônico desta.</w:t>
      </w:r>
    </w:p>
    <w:p w:rsidR="008A72A5" w:rsidRPr="00874727" w:rsidRDefault="008A72A5" w:rsidP="0089583A">
      <w:pPr>
        <w:pStyle w:val="04-TextodeArtigoeIncisos"/>
      </w:pPr>
      <w:r w:rsidRPr="00874727">
        <w:t>8.7 O candidato será responsável pela conferência de seus</w:t>
      </w:r>
      <w:r>
        <w:t xml:space="preserve"> </w:t>
      </w:r>
      <w:r w:rsidRPr="00874727">
        <w:t>dados pessoais, em especial seu nome, seu número de inscrição e o</w:t>
      </w:r>
      <w:r>
        <w:t xml:space="preserve"> </w:t>
      </w:r>
      <w:r w:rsidRPr="00874727">
        <w:t>número de seu documento de identidade.</w:t>
      </w:r>
    </w:p>
    <w:p w:rsidR="008A72A5" w:rsidRPr="00874727" w:rsidRDefault="008A72A5" w:rsidP="0089583A">
      <w:pPr>
        <w:pStyle w:val="04-TextodeArtigoeIncisos"/>
      </w:pPr>
      <w:r w:rsidRPr="00874727">
        <w:t>8.8 Não será permitido que as marcações na folha de respostas</w:t>
      </w:r>
      <w:r>
        <w:t xml:space="preserve"> </w:t>
      </w:r>
      <w:r w:rsidRPr="00874727">
        <w:t>sejam feitas por outras pessoas, salvo em caso de candidato a</w:t>
      </w:r>
      <w:r>
        <w:t xml:space="preserve"> </w:t>
      </w:r>
      <w:r w:rsidRPr="00874727">
        <w:t>quem tenha sido deferido atendimento especial específico para auxílio</w:t>
      </w:r>
      <w:r>
        <w:t xml:space="preserve"> </w:t>
      </w:r>
      <w:r w:rsidRPr="00874727">
        <w:t>no preenchimento. Nesse caso, o candidato será acompanhado por</w:t>
      </w:r>
      <w:r>
        <w:t xml:space="preserve"> </w:t>
      </w:r>
      <w:r w:rsidRPr="00874727">
        <w:t>fiscal do CESPE/UnB devidamente treinado e as respostas fornecidas</w:t>
      </w:r>
      <w:r>
        <w:t xml:space="preserve"> </w:t>
      </w:r>
      <w:r w:rsidRPr="00874727">
        <w:t>serão gravadas em áudio.</w:t>
      </w:r>
    </w:p>
    <w:p w:rsidR="008A72A5" w:rsidRPr="00874727" w:rsidRDefault="008A72A5" w:rsidP="0089583A">
      <w:pPr>
        <w:pStyle w:val="04-TextodeArtigoeIncisos"/>
      </w:pPr>
      <w:r w:rsidRPr="00874727">
        <w:t>8.9 Serão anuladas as provas objetivas do candidato que não</w:t>
      </w:r>
      <w:r>
        <w:t xml:space="preserve"> </w:t>
      </w:r>
      <w:r w:rsidRPr="00874727">
        <w:t>devolver a sua folha de respostas.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8.10 O CESPE/UnB divulgará a imagem da folha de respostas</w:t>
      </w:r>
      <w:r>
        <w:t xml:space="preserve"> </w:t>
      </w:r>
      <w:r w:rsidRPr="00874727">
        <w:t>dos candidatos que realizaram as provas objetivas, exceto a</w:t>
      </w:r>
      <w:r>
        <w:t xml:space="preserve"> </w:t>
      </w:r>
      <w:r w:rsidRPr="00874727">
        <w:t>dos candidatos eliminados na forma do subitem 11.25 deste edital, no</w:t>
      </w:r>
      <w:r>
        <w:t xml:space="preserve"> </w:t>
      </w:r>
      <w:r w:rsidRPr="00874727">
        <w:t>endereço eletrônico http://www.cespe.unb.br/mec_14_temporario, em</w:t>
      </w:r>
      <w:r>
        <w:t xml:space="preserve"> </w:t>
      </w:r>
      <w:r w:rsidRPr="00874727">
        <w:t>data a ser informada no edital de resultado final nas provas objetivas.</w:t>
      </w:r>
      <w:r>
        <w:t xml:space="preserve"> </w:t>
      </w:r>
      <w:r w:rsidRPr="00874727">
        <w:t>A referida imagem ficará disponível até quinze dias corridos da data</w:t>
      </w:r>
      <w:r>
        <w:t xml:space="preserve"> </w:t>
      </w:r>
      <w:r w:rsidRPr="00874727">
        <w:t>de publicação do resultado final no processo seletivo simplificado.</w:t>
      </w:r>
    </w:p>
    <w:p w:rsidR="008A72A5" w:rsidRPr="00874727" w:rsidRDefault="008A72A5" w:rsidP="0089583A">
      <w:pPr>
        <w:pStyle w:val="04-TextodeArtigoeIncisos"/>
      </w:pPr>
      <w:r w:rsidRPr="00874727">
        <w:t>8.10.1 Após o prazo determinado no subitem anterior, não</w:t>
      </w:r>
      <w:r>
        <w:t xml:space="preserve"> </w:t>
      </w:r>
      <w:r w:rsidRPr="00874727">
        <w:t>serão aceitos pedidos de disponibilização da imagem da folha de</w:t>
      </w:r>
      <w:r>
        <w:t xml:space="preserve"> </w:t>
      </w:r>
      <w:r w:rsidRPr="00874727">
        <w:t>respostas.</w:t>
      </w:r>
    </w:p>
    <w:p w:rsidR="008A72A5" w:rsidRPr="00874727" w:rsidRDefault="008A72A5" w:rsidP="0089583A">
      <w:pPr>
        <w:pStyle w:val="04-TextodeArtigoeIncisos"/>
      </w:pPr>
      <w:r w:rsidRPr="00874727">
        <w:t>8.11 DOS CRITÉRIOS DE AVALIAÇÃO DAS PROVAS</w:t>
      </w:r>
      <w:r>
        <w:t xml:space="preserve"> </w:t>
      </w:r>
      <w:r w:rsidRPr="00874727">
        <w:t>OBJETIVAS</w:t>
      </w:r>
    </w:p>
    <w:p w:rsidR="008A72A5" w:rsidRDefault="008A72A5" w:rsidP="0089583A">
      <w:pPr>
        <w:pStyle w:val="04-TextodeArtigoeIncisos"/>
      </w:pPr>
      <w:r w:rsidRPr="00874727">
        <w:t>8.11.1 Todas as folhas de respostas das provas objetivas</w:t>
      </w:r>
      <w:r>
        <w:t xml:space="preserve"> </w:t>
      </w:r>
      <w:r w:rsidRPr="00874727">
        <w:t>serão corrigidas por meio de processamento eletrônico.</w:t>
      </w:r>
    </w:p>
    <w:p w:rsidR="008A72A5" w:rsidRPr="00874727" w:rsidRDefault="008A72A5" w:rsidP="0089583A">
      <w:pPr>
        <w:pStyle w:val="04-TextodeArtigoeIncisos"/>
      </w:pPr>
      <w:r w:rsidRPr="00874727">
        <w:t>8.11.2 A nota em cada item das provas objetivas, feita com</w:t>
      </w:r>
      <w:r>
        <w:t xml:space="preserve"> </w:t>
      </w:r>
      <w:r w:rsidRPr="00874727">
        <w:t>base nas marcações da folha de respostas, será igual a: 1,00 ponto,</w:t>
      </w:r>
      <w:r>
        <w:t xml:space="preserve"> </w:t>
      </w:r>
      <w:r w:rsidRPr="00874727">
        <w:t>caso a resposta do candidato esteja em concordância com o gabarito</w:t>
      </w:r>
      <w:r>
        <w:t xml:space="preserve"> </w:t>
      </w:r>
      <w:r w:rsidRPr="00874727">
        <w:t>oficial definitivo das provas; 1,00 ponto negativo, caso a resposta do</w:t>
      </w:r>
      <w:r>
        <w:t xml:space="preserve"> </w:t>
      </w:r>
      <w:r w:rsidRPr="00874727">
        <w:t>candidato esteja em discordância com o gabarito oficial definitivo das</w:t>
      </w:r>
      <w:r>
        <w:t xml:space="preserve"> </w:t>
      </w:r>
      <w:r w:rsidRPr="00874727">
        <w:t>provas; 0,00, caso não haja marcação ou haja marcação dupla (C e</w:t>
      </w:r>
      <w:r>
        <w:t xml:space="preserve"> </w:t>
      </w:r>
      <w:proofErr w:type="spellStart"/>
      <w:r w:rsidRPr="00874727">
        <w:t>E</w:t>
      </w:r>
      <w:proofErr w:type="spellEnd"/>
      <w:r w:rsidRPr="00874727">
        <w:t>).</w:t>
      </w:r>
    </w:p>
    <w:p w:rsidR="008A72A5" w:rsidRPr="00874727" w:rsidRDefault="008A72A5" w:rsidP="0089583A">
      <w:pPr>
        <w:pStyle w:val="04-TextodeArtigoeIncisos"/>
      </w:pPr>
      <w:r w:rsidRPr="00874727">
        <w:t>8.11.3 A nota em cada prova objetiva será igual à soma das</w:t>
      </w:r>
      <w:r>
        <w:t xml:space="preserve"> </w:t>
      </w:r>
      <w:r w:rsidRPr="00874727">
        <w:t>notas obtidas em todos os itens que a compõem.</w:t>
      </w:r>
    </w:p>
    <w:p w:rsidR="008A72A5" w:rsidRPr="00874727" w:rsidRDefault="008A72A5" w:rsidP="0089583A">
      <w:pPr>
        <w:pStyle w:val="04-TextodeArtigoeIncisos"/>
      </w:pPr>
      <w:r w:rsidRPr="00874727">
        <w:t>8.11.4 Será reprovado nas provas objetivas e eliminado do</w:t>
      </w:r>
      <w:r>
        <w:t xml:space="preserve"> </w:t>
      </w:r>
      <w:r w:rsidRPr="00874727">
        <w:t>processo seletivo simplificado o candidato que se enquadrar em pelo</w:t>
      </w:r>
      <w:r>
        <w:t xml:space="preserve"> </w:t>
      </w:r>
      <w:r w:rsidRPr="00874727">
        <w:t>menos um dos itens a seguir: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obtiver nota inferior a 12,00 pontos na prova objetiva de</w:t>
      </w:r>
      <w:r>
        <w:t xml:space="preserve"> </w:t>
      </w:r>
      <w:r w:rsidRPr="00874727">
        <w:t>Conhecimentos Básicos P1;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obtiver nota inferior a 21,00 pontos na prova objetiva de</w:t>
      </w:r>
      <w:r>
        <w:t xml:space="preserve"> </w:t>
      </w:r>
      <w:r w:rsidRPr="00874727">
        <w:t>Conhecimentos Específicos P2;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c) obtiver nota inferior a 39,00 pontos no conjunto das provas</w:t>
      </w:r>
      <w:r>
        <w:t xml:space="preserve"> </w:t>
      </w:r>
      <w:r w:rsidRPr="00874727">
        <w:t>objetivas.</w:t>
      </w:r>
    </w:p>
    <w:p w:rsidR="008A72A5" w:rsidRPr="00874727" w:rsidRDefault="008A72A5" w:rsidP="0089583A">
      <w:pPr>
        <w:pStyle w:val="04-TextodeArtigoeIncisos"/>
      </w:pPr>
      <w:r w:rsidRPr="00874727">
        <w:t>8.11.4.1 O candidato eliminado na forma do subitem 8.11.4</w:t>
      </w:r>
      <w:r>
        <w:t xml:space="preserve"> </w:t>
      </w:r>
      <w:r w:rsidRPr="00874727">
        <w:t>deste edital não terá classificação alguma no processo seletivo simplificado.</w:t>
      </w:r>
      <w:r>
        <w:t xml:space="preserve"> </w:t>
      </w:r>
    </w:p>
    <w:p w:rsidR="008A72A5" w:rsidRPr="00874727" w:rsidRDefault="008A72A5" w:rsidP="0089583A">
      <w:pPr>
        <w:pStyle w:val="04-TextodeArtigoeIncisos"/>
      </w:pPr>
      <w:r w:rsidRPr="00874727">
        <w:t>8.11.5 Os candidatos não eliminados na forma do subitem</w:t>
      </w:r>
      <w:r>
        <w:t xml:space="preserve"> </w:t>
      </w:r>
      <w:r w:rsidRPr="00874727">
        <w:t>8.11.4 serão ordenados por posto de trabalho de acordo com os</w:t>
      </w:r>
      <w:r>
        <w:t xml:space="preserve"> </w:t>
      </w:r>
      <w:r w:rsidRPr="00874727">
        <w:t>valores decrescentes da nota final nas provas objetivas, que será a</w:t>
      </w:r>
      <w:r>
        <w:t xml:space="preserve"> </w:t>
      </w:r>
      <w:r w:rsidRPr="00874727">
        <w:t>soma das notas obtidas nas provas objetivas P1 e P2.</w:t>
      </w:r>
    </w:p>
    <w:p w:rsidR="008A72A5" w:rsidRPr="00874727" w:rsidRDefault="008A72A5" w:rsidP="0089583A">
      <w:pPr>
        <w:pStyle w:val="04-TextodeArtigoeIncisos"/>
      </w:pPr>
      <w:r w:rsidRPr="00874727">
        <w:t>8.11.6 As informações a respeito de notas e classificações</w:t>
      </w:r>
      <w:r>
        <w:t xml:space="preserve"> </w:t>
      </w:r>
      <w:r w:rsidRPr="00874727">
        <w:t>poderão ser acessadas por meio dos editais de resultados. Não serão</w:t>
      </w:r>
      <w:r>
        <w:t xml:space="preserve"> </w:t>
      </w:r>
      <w:r w:rsidRPr="00874727">
        <w:t>fornecidas informações que já constem dos editais ou fora dos prazos</w:t>
      </w:r>
      <w:r>
        <w:t xml:space="preserve"> </w:t>
      </w:r>
      <w:r w:rsidRPr="00874727">
        <w:t>previstos nesses editais.</w:t>
      </w:r>
    </w:p>
    <w:p w:rsidR="008A72A5" w:rsidRPr="00874727" w:rsidRDefault="008A72A5" w:rsidP="0089583A">
      <w:pPr>
        <w:pStyle w:val="04-TextodeArtigoeIncisos"/>
      </w:pPr>
      <w:r w:rsidRPr="00874727">
        <w:t>8.12 DOS RECURSOS CONTRA OS GABARITOS OFICIAIS</w:t>
      </w:r>
      <w:r>
        <w:t xml:space="preserve"> </w:t>
      </w:r>
      <w:r w:rsidRPr="00874727">
        <w:t>PRELIMINARES DAS PROVAS OBJETIVAS</w:t>
      </w:r>
    </w:p>
    <w:p w:rsidR="008A72A5" w:rsidRPr="00874727" w:rsidRDefault="008A72A5" w:rsidP="0089583A">
      <w:pPr>
        <w:pStyle w:val="04-TextodeArtigoeIncisos"/>
      </w:pPr>
      <w:r w:rsidRPr="00874727">
        <w:t>8.12.1 Os gabaritos oficiais preliminares das provas objetivas</w:t>
      </w:r>
      <w:r>
        <w:t xml:space="preserve"> </w:t>
      </w:r>
      <w:r w:rsidRPr="00874727">
        <w:t>serão divulgados na internet, no endereço eletrônico http://www.cespe.unb.br/mec_14_temporario, a partir das 19 horas da data provável</w:t>
      </w:r>
      <w:r>
        <w:t xml:space="preserve"> </w:t>
      </w:r>
      <w:r w:rsidRPr="00874727">
        <w:t>de 29 de abril de 2014, observado o horário oficial de Brasília/DF.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8.12.2 O candidato que desejar interpor recursos contra os</w:t>
      </w:r>
      <w:r>
        <w:t xml:space="preserve"> </w:t>
      </w:r>
      <w:r w:rsidRPr="00874727">
        <w:t>gabaritos oficiais preliminares das provas objetivas disporá de dois</w:t>
      </w:r>
      <w:r>
        <w:t xml:space="preserve"> </w:t>
      </w:r>
      <w:r w:rsidRPr="00874727">
        <w:t>dias para fazê-lo, a contar do dia subsequente ao da divulgação</w:t>
      </w:r>
      <w:r>
        <w:t xml:space="preserve"> </w:t>
      </w:r>
      <w:r w:rsidRPr="00874727">
        <w:t>desses, ininterruptamente.</w:t>
      </w:r>
    </w:p>
    <w:p w:rsidR="008A72A5" w:rsidRPr="00874727" w:rsidRDefault="008A72A5" w:rsidP="0089583A">
      <w:pPr>
        <w:pStyle w:val="04-TextodeArtigoeIncisos"/>
      </w:pPr>
      <w:r w:rsidRPr="00874727">
        <w:t>8.12.3 Para recorrer contra os gabaritos oficiais preliminares</w:t>
      </w:r>
      <w:r>
        <w:t xml:space="preserve"> </w:t>
      </w:r>
      <w:r w:rsidRPr="00874727">
        <w:t>das provas objetivas, o candidato deverá utilizar o Sistema Eletrônico</w:t>
      </w:r>
      <w:r>
        <w:t xml:space="preserve"> </w:t>
      </w:r>
      <w:r w:rsidRPr="00874727">
        <w:t>de Interposição de Recurso, disponível no endereço eletrônico</w:t>
      </w:r>
      <w:r>
        <w:t xml:space="preserve"> </w:t>
      </w:r>
      <w:r w:rsidRPr="00874727">
        <w:t>http://www.cespe.unb.br/mec_14_temporario, e seguir as instruções</w:t>
      </w:r>
      <w:r>
        <w:t xml:space="preserve"> </w:t>
      </w:r>
      <w:r w:rsidRPr="00874727">
        <w:t>ali contidas.</w:t>
      </w:r>
    </w:p>
    <w:p w:rsidR="008A72A5" w:rsidRPr="00874727" w:rsidRDefault="008A72A5" w:rsidP="0089583A">
      <w:pPr>
        <w:pStyle w:val="04-TextodeArtigoeIncisos"/>
      </w:pPr>
      <w:r w:rsidRPr="00874727">
        <w:t>8.12.4 Todos os recursos serão analisados, e as justificativas</w:t>
      </w:r>
      <w:r>
        <w:t xml:space="preserve"> </w:t>
      </w:r>
      <w:r w:rsidRPr="00874727">
        <w:t>das alterações/anulações de gabarito serão divulgadas no endereço</w:t>
      </w:r>
      <w:r>
        <w:t xml:space="preserve"> </w:t>
      </w:r>
      <w:r w:rsidRPr="00874727">
        <w:t>eletrônico http://www.cespe.unb.br/mec_14_temporario quando da divulgação</w:t>
      </w:r>
      <w:r>
        <w:t xml:space="preserve"> </w:t>
      </w:r>
      <w:r w:rsidRPr="00874727">
        <w:t>dos gabaritos oficiais definitivos. Não serão encaminhadas</w:t>
      </w:r>
      <w:r>
        <w:t xml:space="preserve"> </w:t>
      </w:r>
      <w:r w:rsidRPr="00874727">
        <w:t>respostas individuais aos candidatos.</w:t>
      </w:r>
    </w:p>
    <w:p w:rsidR="008A72A5" w:rsidRPr="00874727" w:rsidRDefault="008A72A5" w:rsidP="0089583A">
      <w:pPr>
        <w:pStyle w:val="04-TextodeArtigoeIncisos"/>
      </w:pPr>
      <w:r w:rsidRPr="00874727">
        <w:t>8.12.5 O candidato deverá ser claro, consistente e objetivo</w:t>
      </w:r>
      <w:r>
        <w:t xml:space="preserve"> </w:t>
      </w:r>
      <w:r w:rsidRPr="00874727">
        <w:t>em seu pleito. Recurso inconsistente ou intempestivo será preliminarmente</w:t>
      </w:r>
      <w:r>
        <w:t xml:space="preserve"> </w:t>
      </w:r>
      <w:r w:rsidRPr="00874727">
        <w:t>indeferido.</w:t>
      </w:r>
    </w:p>
    <w:p w:rsidR="008A72A5" w:rsidRPr="00874727" w:rsidRDefault="008A72A5" w:rsidP="0089583A">
      <w:pPr>
        <w:pStyle w:val="04-TextodeArtigoeIncisos"/>
      </w:pPr>
      <w:r w:rsidRPr="00874727">
        <w:t>8.12.6 O recurso não poderá conter, em outro local que não</w:t>
      </w:r>
      <w:r>
        <w:t xml:space="preserve"> </w:t>
      </w:r>
      <w:r w:rsidRPr="00874727">
        <w:t>o apropriado, qualquer palavra ou marca que o identifique, sob pena</w:t>
      </w:r>
      <w:r>
        <w:t xml:space="preserve"> </w:t>
      </w:r>
      <w:r w:rsidRPr="00874727">
        <w:t>de ser preliminarmente indeferido.</w:t>
      </w:r>
    </w:p>
    <w:p w:rsidR="008A72A5" w:rsidRDefault="008A72A5" w:rsidP="0089583A">
      <w:pPr>
        <w:pStyle w:val="04-TextodeArtigoeIncisos"/>
      </w:pPr>
      <w:r w:rsidRPr="00874727">
        <w:t>8.12.7 Se do exame de recursos resultar anulação de item</w:t>
      </w:r>
      <w:r>
        <w:t xml:space="preserve"> </w:t>
      </w:r>
      <w:r w:rsidRPr="00874727">
        <w:t>integrante de prova, a pontuação correspondente a esse item será</w:t>
      </w:r>
      <w:r>
        <w:t xml:space="preserve"> </w:t>
      </w:r>
      <w:r w:rsidRPr="00874727">
        <w:t>atribuída a todos os candidatos, independentemente de terem recorrido.</w:t>
      </w:r>
      <w:r>
        <w:t xml:space="preserve"> </w:t>
      </w:r>
    </w:p>
    <w:p w:rsidR="008A72A5" w:rsidRDefault="008A72A5" w:rsidP="0089583A">
      <w:pPr>
        <w:pStyle w:val="04-TextodeArtigoeIncisos"/>
      </w:pPr>
      <w:r w:rsidRPr="00874727">
        <w:t>8.12.8 Se houver alteração, por força de impugnações, de</w:t>
      </w:r>
      <w:r>
        <w:t xml:space="preserve"> </w:t>
      </w:r>
      <w:r w:rsidRPr="00874727">
        <w:t>gabarito oficial preliminar de item integrante de prova, essa alteração</w:t>
      </w:r>
      <w:r>
        <w:t xml:space="preserve"> </w:t>
      </w:r>
      <w:r w:rsidRPr="00874727">
        <w:t>valerá para todos os candidatos, independentemente de terem recorrido.</w:t>
      </w:r>
    </w:p>
    <w:p w:rsidR="008A72A5" w:rsidRPr="00874727" w:rsidRDefault="008A72A5" w:rsidP="0089583A">
      <w:pPr>
        <w:pStyle w:val="04-TextodeArtigoeIncisos"/>
      </w:pPr>
      <w:r w:rsidRPr="00874727">
        <w:t>8.12.9 Não será aceito recurso via postal, via fax, via correio</w:t>
      </w:r>
      <w:r>
        <w:t xml:space="preserve"> </w:t>
      </w:r>
      <w:r w:rsidRPr="00874727">
        <w:t>eletrônico ou, ainda, fora do prazo.</w:t>
      </w:r>
    </w:p>
    <w:p w:rsidR="008A72A5" w:rsidRPr="00874727" w:rsidRDefault="008A72A5" w:rsidP="0089583A">
      <w:pPr>
        <w:pStyle w:val="04-TextodeArtigoeIncisos"/>
      </w:pPr>
      <w:r w:rsidRPr="00874727">
        <w:t>8.12.10 Em nenhuma hipótese serão aceitos pedidos de revisão</w:t>
      </w:r>
      <w:r>
        <w:t xml:space="preserve"> </w:t>
      </w:r>
      <w:r w:rsidRPr="00874727">
        <w:t>de recursos ou recurso contra o gabarito oficial definitivo.</w:t>
      </w:r>
    </w:p>
    <w:p w:rsidR="008A72A5" w:rsidRPr="00874727" w:rsidRDefault="008A72A5" w:rsidP="0089583A">
      <w:pPr>
        <w:pStyle w:val="04-TextodeArtigoeIncisos"/>
      </w:pPr>
      <w:r w:rsidRPr="00874727">
        <w:t>8.12.11 Recursos cujo teor desrespeite a Banca serão preliminarmente</w:t>
      </w:r>
      <w:r>
        <w:t xml:space="preserve"> </w:t>
      </w:r>
      <w:r w:rsidRPr="00874727">
        <w:t>indeferidos.</w:t>
      </w:r>
    </w:p>
    <w:p w:rsidR="008A72A5" w:rsidRPr="00874727" w:rsidRDefault="008A72A5" w:rsidP="0089583A">
      <w:pPr>
        <w:pStyle w:val="04-TextodeArtigoeIncisos"/>
      </w:pPr>
      <w:r w:rsidRPr="00874727">
        <w:t>9 DA NOTA FINAL NO PROCESSO SELETIVO SIMPLIFICADO</w:t>
      </w:r>
    </w:p>
    <w:p w:rsidR="008A72A5" w:rsidRPr="00874727" w:rsidRDefault="008A72A5" w:rsidP="0089583A">
      <w:pPr>
        <w:pStyle w:val="04-TextodeArtigoeIncisos"/>
      </w:pPr>
      <w:r w:rsidRPr="00874727">
        <w:t>9.1 A nota final no processo seletivo será igual a nota final</w:t>
      </w:r>
      <w:r>
        <w:t xml:space="preserve"> </w:t>
      </w:r>
      <w:r w:rsidRPr="00874727">
        <w:t>nas provas objetivas (NPO).</w:t>
      </w:r>
    </w:p>
    <w:p w:rsidR="008A72A5" w:rsidRPr="00874727" w:rsidRDefault="008A72A5" w:rsidP="0089583A">
      <w:pPr>
        <w:pStyle w:val="04-TextodeArtigoeIncisos"/>
      </w:pPr>
      <w:r w:rsidRPr="00874727">
        <w:t>9.2 Os candidatos serão listados em ordem de classificação</w:t>
      </w:r>
      <w:r>
        <w:t xml:space="preserve"> </w:t>
      </w:r>
      <w:r w:rsidRPr="00874727">
        <w:t>por posto de trabalho, de acordo com os valores decrescentes das</w:t>
      </w:r>
      <w:r>
        <w:t xml:space="preserve"> </w:t>
      </w:r>
      <w:r w:rsidRPr="00874727">
        <w:t>notas finais no processo seletivo, observados os critérios de desempate</w:t>
      </w:r>
      <w:r>
        <w:t xml:space="preserve"> </w:t>
      </w:r>
      <w:r w:rsidRPr="00874727">
        <w:t>deste edital.</w:t>
      </w:r>
    </w:p>
    <w:p w:rsidR="008A72A5" w:rsidRPr="00874727" w:rsidRDefault="008A72A5" w:rsidP="0089583A">
      <w:pPr>
        <w:pStyle w:val="04-TextodeArtigoeIncisos"/>
      </w:pPr>
      <w:r w:rsidRPr="00874727">
        <w:t>9.3 Os candidatos que, no ato da inscrição, se declararem</w:t>
      </w:r>
      <w:r>
        <w:t xml:space="preserve"> </w:t>
      </w:r>
      <w:r w:rsidRPr="00874727">
        <w:t>com deficiência, se não eliminados no processo seletivo e qualificados</w:t>
      </w:r>
      <w:r>
        <w:t xml:space="preserve"> </w:t>
      </w:r>
      <w:r w:rsidRPr="00874727">
        <w:t>como pessoa com deficiência, terão seus nomes publicados</w:t>
      </w:r>
      <w:r>
        <w:t xml:space="preserve"> </w:t>
      </w:r>
      <w:r w:rsidRPr="00874727">
        <w:t>em lista à parte e figurarão também na lista de classificação geral por</w:t>
      </w:r>
      <w:r>
        <w:t xml:space="preserve"> </w:t>
      </w:r>
      <w:r w:rsidRPr="00874727">
        <w:t>posto de trabalho.</w:t>
      </w:r>
    </w:p>
    <w:p w:rsidR="008A72A5" w:rsidRPr="00874727" w:rsidRDefault="008A72A5" w:rsidP="0089583A">
      <w:pPr>
        <w:pStyle w:val="04-TextodeArtigoeIncisos"/>
      </w:pPr>
      <w:r w:rsidRPr="00874727">
        <w:t>9.4 Todos os cálculos citados neste edital serão considerados</w:t>
      </w:r>
      <w:r>
        <w:t xml:space="preserve"> </w:t>
      </w:r>
      <w:r w:rsidRPr="00874727">
        <w:t>até a segunda casa decimal, arredondando-se para o número imediatamente</w:t>
      </w:r>
      <w:r>
        <w:t xml:space="preserve"> </w:t>
      </w:r>
      <w:r w:rsidRPr="00874727">
        <w:t>superior se o algarismo da terceira casa decimal for igual</w:t>
      </w:r>
      <w:r>
        <w:t xml:space="preserve"> </w:t>
      </w:r>
      <w:r w:rsidRPr="00874727">
        <w:t>ou superior a cinco.</w:t>
      </w:r>
    </w:p>
    <w:p w:rsidR="008A72A5" w:rsidRPr="00874727" w:rsidRDefault="008A72A5" w:rsidP="0089583A">
      <w:pPr>
        <w:pStyle w:val="04-TextodeArtigoeIncisos"/>
      </w:pPr>
      <w:r w:rsidRPr="00874727">
        <w:t>10 DOS CRITÉRIOS DE DESEMPATE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10.1 Em caso de empate na nota final no processo seletivo,</w:t>
      </w:r>
      <w:r>
        <w:t xml:space="preserve"> </w:t>
      </w:r>
      <w:r w:rsidRPr="00874727">
        <w:t>terá preferência o candidato que, na seguinte ordem: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tiver idade igual ou superior a sessenta anos, até o último</w:t>
      </w:r>
      <w:r>
        <w:t xml:space="preserve"> </w:t>
      </w:r>
      <w:r w:rsidRPr="00874727">
        <w:t>dia de inscrição neste processo seletivo, conforme artigo 27, parágrafo</w:t>
      </w:r>
      <w:r>
        <w:t xml:space="preserve"> </w:t>
      </w:r>
      <w:r w:rsidRPr="00874727">
        <w:t>único, da Lei nº 10.741, de 1º de outubro de 2003 (Estatuto</w:t>
      </w:r>
      <w:r>
        <w:t xml:space="preserve"> </w:t>
      </w:r>
      <w:r w:rsidRPr="00874727">
        <w:t>do Idoso);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obtiver a maior nota na prova objetiva de Conhecimentos</w:t>
      </w:r>
      <w:r>
        <w:t xml:space="preserve"> </w:t>
      </w:r>
      <w:r w:rsidRPr="00874727">
        <w:t>Específicos P2;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c) obtiver o maior número de acertos na prova objetiva de</w:t>
      </w:r>
      <w:r>
        <w:t xml:space="preserve"> </w:t>
      </w:r>
      <w:r w:rsidRPr="00874727">
        <w:t>Conhecimentos Específicos P2;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d) obtiver o maior número de acertos na prova objetiva de</w:t>
      </w:r>
      <w:r>
        <w:t xml:space="preserve"> </w:t>
      </w:r>
      <w:r w:rsidRPr="00874727">
        <w:t>Conhecimentos Básicos P1;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e) tiver maior idade.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f) tiver exercido a função de jurado (conforme art. 440 do</w:t>
      </w:r>
      <w:r>
        <w:t xml:space="preserve"> </w:t>
      </w:r>
      <w:r w:rsidRPr="00874727">
        <w:t>Código de Processo Penal);</w:t>
      </w:r>
    </w:p>
    <w:p w:rsidR="008A72A5" w:rsidRPr="00874727" w:rsidRDefault="008A72A5" w:rsidP="0089583A">
      <w:pPr>
        <w:pStyle w:val="04-TextodeArtigoeIncisos"/>
      </w:pPr>
      <w:r w:rsidRPr="00874727">
        <w:t>10.1.1 Os candidatos a que se refere a alínea "f" do subitem</w:t>
      </w:r>
      <w:r>
        <w:t xml:space="preserve"> </w:t>
      </w:r>
      <w:r w:rsidRPr="00874727">
        <w:t>10.1 deste edital serão convocados, antes do resultado final do processo</w:t>
      </w:r>
      <w:r>
        <w:t xml:space="preserve"> </w:t>
      </w:r>
      <w:r w:rsidRPr="00874727">
        <w:t>seletivo, para a entrega da documentação que comprovará o</w:t>
      </w:r>
      <w:r>
        <w:t xml:space="preserve"> </w:t>
      </w:r>
      <w:r w:rsidRPr="00874727">
        <w:t>exercício da função de jurado.</w:t>
      </w:r>
    </w:p>
    <w:p w:rsidR="008A72A5" w:rsidRPr="00874727" w:rsidRDefault="008A72A5" w:rsidP="0089583A">
      <w:pPr>
        <w:pStyle w:val="04-TextodeArtigoeIncisos"/>
      </w:pPr>
      <w:r w:rsidRPr="00874727">
        <w:t>10.1.1.2 Para fins de comprovação da função citada no subitem</w:t>
      </w:r>
      <w:r>
        <w:t xml:space="preserve"> </w:t>
      </w:r>
      <w:r w:rsidRPr="00874727">
        <w:t>anterior, serão aceitas certidões, declarações, atestados ou outros</w:t>
      </w:r>
      <w:r>
        <w:t xml:space="preserve"> </w:t>
      </w:r>
      <w:r w:rsidRPr="00874727">
        <w:t>documentos públicos (original ou cópia autenticada em cartório)</w:t>
      </w:r>
      <w:r>
        <w:t xml:space="preserve"> </w:t>
      </w:r>
      <w:r w:rsidRPr="00874727">
        <w:t>emitidos pelos Tribunais de Justiça Estaduais e Regionais Federais do</w:t>
      </w:r>
      <w:r>
        <w:t xml:space="preserve"> </w:t>
      </w:r>
      <w:r w:rsidRPr="00874727">
        <w:t>País, relativos ao exercício da função de jurado, nos termos do art.</w:t>
      </w:r>
      <w:r>
        <w:t xml:space="preserve"> </w:t>
      </w:r>
      <w:r w:rsidRPr="00874727">
        <w:t>440 do CPP, a partir de 10 de agosto de 2008, data da entrada em</w:t>
      </w:r>
      <w:r>
        <w:t xml:space="preserve"> </w:t>
      </w:r>
      <w:r w:rsidRPr="00874727">
        <w:t>vigor da Lei nº 11.689/2008.</w:t>
      </w:r>
    </w:p>
    <w:p w:rsidR="008A72A5" w:rsidRPr="00874727" w:rsidRDefault="008A72A5" w:rsidP="0089583A">
      <w:pPr>
        <w:pStyle w:val="04-TextodeArtigoeIncisos"/>
      </w:pPr>
      <w:r w:rsidRPr="00874727">
        <w:t>11 DAS DISPOSIÇÕES FINAIS</w:t>
      </w:r>
    </w:p>
    <w:p w:rsidR="008A72A5" w:rsidRPr="00874727" w:rsidRDefault="008A72A5" w:rsidP="0089583A">
      <w:pPr>
        <w:pStyle w:val="04-TextodeArtigoeIncisos"/>
      </w:pPr>
      <w:r w:rsidRPr="00874727">
        <w:t>11.1 A inscrição do candidato implicará a aceitação das normas</w:t>
      </w:r>
      <w:r>
        <w:t xml:space="preserve"> </w:t>
      </w:r>
      <w:r w:rsidRPr="00874727">
        <w:t>para o processo seletivo contidas nos comunicados, neste edital e</w:t>
      </w:r>
      <w:r>
        <w:t xml:space="preserve"> </w:t>
      </w:r>
      <w:r w:rsidRPr="00874727">
        <w:t>em outros a serem publicados.</w:t>
      </w:r>
    </w:p>
    <w:p w:rsidR="008A72A5" w:rsidRPr="00874727" w:rsidRDefault="008A72A5" w:rsidP="0089583A">
      <w:pPr>
        <w:pStyle w:val="04-TextodeArtigoeIncisos"/>
      </w:pPr>
      <w:r w:rsidRPr="00874727">
        <w:t>11.2 O prazo de duração dos contratos deverá ser de um ano,</w:t>
      </w:r>
      <w:r>
        <w:t xml:space="preserve"> </w:t>
      </w:r>
      <w:r w:rsidRPr="00874727">
        <w:t>com possibilidade de prorrogação até o limite máximo de cinco anos,</w:t>
      </w:r>
      <w:r>
        <w:t xml:space="preserve"> </w:t>
      </w:r>
      <w:r w:rsidRPr="00874727">
        <w:t>conforme previsto no art. 4º, parágrafo único, inciso IV, da Lei nº</w:t>
      </w:r>
      <w:r>
        <w:t xml:space="preserve"> </w:t>
      </w:r>
      <w:r w:rsidRPr="00874727">
        <w:t>8.745/1993, desde que a prorrogação seja devidamente justificada</w:t>
      </w:r>
      <w:r>
        <w:t xml:space="preserve"> </w:t>
      </w:r>
      <w:r w:rsidRPr="00874727">
        <w:t>pelo Ministro de Estado da Educação.</w:t>
      </w:r>
    </w:p>
    <w:p w:rsidR="008A72A5" w:rsidRPr="00874727" w:rsidRDefault="008A72A5" w:rsidP="0089583A">
      <w:pPr>
        <w:pStyle w:val="04-TextodeArtigoeIncisos"/>
      </w:pPr>
      <w:r w:rsidRPr="00874727">
        <w:t>11.3 Será de inteira responsabilidade do candidato acompanhar</w:t>
      </w:r>
      <w:r>
        <w:t xml:space="preserve"> </w:t>
      </w:r>
      <w:r w:rsidRPr="00874727">
        <w:t>a publicação de todos os atos, editais e comunicados referentes</w:t>
      </w:r>
      <w:r>
        <w:t xml:space="preserve"> </w:t>
      </w:r>
      <w:r w:rsidRPr="00874727">
        <w:t>a este processo seletivo publicados no Diário Oficial da</w:t>
      </w:r>
      <w:r>
        <w:t xml:space="preserve"> </w:t>
      </w:r>
      <w:r w:rsidRPr="00874727">
        <w:t>União e(ou) divulgados na internet, no endereço eletrônico</w:t>
      </w:r>
      <w:r>
        <w:t xml:space="preserve"> </w:t>
      </w:r>
      <w:r w:rsidRPr="00874727">
        <w:t>http://www.cespe.unb.br/mec_14_temporario.</w:t>
      </w:r>
    </w:p>
    <w:p w:rsidR="008A72A5" w:rsidRPr="00874727" w:rsidRDefault="008A72A5" w:rsidP="0089583A">
      <w:pPr>
        <w:pStyle w:val="04-TextodeArtigoeIncisos"/>
      </w:pPr>
      <w:r w:rsidRPr="00874727">
        <w:t>11.4 O candidato poderá obter informações referentes ao</w:t>
      </w:r>
      <w:r>
        <w:t xml:space="preserve"> </w:t>
      </w:r>
      <w:r w:rsidRPr="00874727">
        <w:t>processo seletivo na Central de Atendimento do CESPE/UnB, localizada</w:t>
      </w:r>
      <w:r>
        <w:t xml:space="preserve"> </w:t>
      </w:r>
      <w:r w:rsidRPr="00874727">
        <w:t>na Universidade de Brasília (UnB) - Campus Universitário</w:t>
      </w:r>
      <w:r>
        <w:t xml:space="preserve"> </w:t>
      </w:r>
      <w:r w:rsidRPr="00874727">
        <w:t>Darcy Ribeiro, Sede do CESPE/UnB - Asa Norte, Brasília/DF, por</w:t>
      </w:r>
      <w:r>
        <w:t xml:space="preserve"> </w:t>
      </w:r>
      <w:r w:rsidRPr="00874727">
        <w:t>meio do telefone (61) 3448-0100, ou via internet, no endereço eletrônico</w:t>
      </w:r>
      <w:r>
        <w:t xml:space="preserve"> </w:t>
      </w:r>
      <w:r w:rsidRPr="00874727">
        <w:t>http://www.cespe.unb.br/mec_14_temporario, ressalvado o</w:t>
      </w:r>
      <w:r>
        <w:t xml:space="preserve"> </w:t>
      </w:r>
      <w:r w:rsidRPr="00874727">
        <w:t>disposto no subitem 11.5 deste edital e por meio do endereço eletrônico</w:t>
      </w:r>
      <w:r>
        <w:t xml:space="preserve"> </w:t>
      </w:r>
      <w:r w:rsidRPr="00874727">
        <w:t>sac@cespe.unb.br.</w:t>
      </w:r>
    </w:p>
    <w:p w:rsidR="008A72A5" w:rsidRPr="00874727" w:rsidRDefault="008A72A5" w:rsidP="0089583A">
      <w:pPr>
        <w:pStyle w:val="04-TextodeArtigoeIncisos"/>
      </w:pPr>
      <w:r w:rsidRPr="00874727">
        <w:t>11.5 O candidato que desejar relatar ao CESPE/UnB fatos</w:t>
      </w:r>
      <w:r>
        <w:t xml:space="preserve"> </w:t>
      </w:r>
      <w:r w:rsidRPr="00874727">
        <w:t>ocorridos durante a realização do processo seletivo deverá fazê-lo</w:t>
      </w:r>
      <w:r>
        <w:t xml:space="preserve"> </w:t>
      </w:r>
      <w:r w:rsidRPr="00874727">
        <w:t xml:space="preserve">junto à Central de Atendimento do CESPE/UnB, </w:t>
      </w:r>
      <w:r w:rsidRPr="00874727">
        <w:lastRenderedPageBreak/>
        <w:t>postando correspondência</w:t>
      </w:r>
      <w:r>
        <w:t xml:space="preserve"> </w:t>
      </w:r>
      <w:r w:rsidRPr="00874727">
        <w:t>para a Caixa Postal 4488, CEP 70904-970, Brasília/DF,</w:t>
      </w:r>
      <w:r>
        <w:t xml:space="preserve"> </w:t>
      </w:r>
      <w:r w:rsidRPr="00874727">
        <w:t>encaminhando mensagem pelo fax de número (61) 3448-0110 ou</w:t>
      </w:r>
      <w:r>
        <w:t xml:space="preserve"> </w:t>
      </w:r>
      <w:r w:rsidRPr="00874727">
        <w:t>enviando e-mail para o endereço eletrônico sac@cespe.unb.br.</w:t>
      </w:r>
      <w:r>
        <w:t xml:space="preserve"> </w:t>
      </w:r>
    </w:p>
    <w:p w:rsidR="008A72A5" w:rsidRPr="00874727" w:rsidRDefault="008A72A5" w:rsidP="0089583A">
      <w:pPr>
        <w:pStyle w:val="04-TextodeArtigoeIncisos"/>
      </w:pPr>
      <w:r w:rsidRPr="00874727">
        <w:t>11.6 Não serão dadas por telefone informações a respeito de</w:t>
      </w:r>
      <w:r>
        <w:t xml:space="preserve"> </w:t>
      </w:r>
      <w:r w:rsidRPr="00874727">
        <w:t>datas, locais e horários de realização das provas. O candidato deverá</w:t>
      </w:r>
      <w:r>
        <w:t xml:space="preserve"> </w:t>
      </w:r>
      <w:r w:rsidRPr="00874727">
        <w:t>observar rigorosamente os editais e os comunicados a serem divulgados</w:t>
      </w:r>
      <w:r>
        <w:t xml:space="preserve"> </w:t>
      </w:r>
      <w:r w:rsidRPr="00874727">
        <w:t>na forma do subitem 11.3 deste edital.</w:t>
      </w:r>
    </w:p>
    <w:p w:rsidR="008A72A5" w:rsidRPr="00874727" w:rsidRDefault="008A72A5" w:rsidP="0089583A">
      <w:pPr>
        <w:pStyle w:val="04-TextodeArtigoeIncisos"/>
      </w:pPr>
      <w:r w:rsidRPr="00874727">
        <w:t>11.6.1 Não serão fornecidas informações e documentos pessoais</w:t>
      </w:r>
      <w:r>
        <w:t xml:space="preserve"> </w:t>
      </w:r>
      <w:r w:rsidRPr="00874727">
        <w:t>de candidatos a terceiros, em atenção ao disposto no artigo 31</w:t>
      </w:r>
      <w:r>
        <w:t xml:space="preserve"> </w:t>
      </w:r>
      <w:r w:rsidRPr="00874727">
        <w:t>da Lei nº 12.527, de 18 de novembro de 2011.</w:t>
      </w:r>
    </w:p>
    <w:p w:rsidR="008A72A5" w:rsidRPr="00874727" w:rsidRDefault="008A72A5" w:rsidP="0089583A">
      <w:pPr>
        <w:pStyle w:val="04-TextodeArtigoeIncisos"/>
      </w:pPr>
      <w:r w:rsidRPr="00874727">
        <w:t>11.7 O candidato poderá protocolar requerimento, instruído</w:t>
      </w:r>
      <w:r>
        <w:t xml:space="preserve"> </w:t>
      </w:r>
      <w:r w:rsidRPr="00874727">
        <w:t>com cópia do documento de identidade e do CPF, relativo ao processo</w:t>
      </w:r>
      <w:r>
        <w:t xml:space="preserve"> </w:t>
      </w:r>
      <w:r w:rsidRPr="00874727">
        <w:t>seletivo. O requerimento poderá ser feito pessoalmente mediante</w:t>
      </w:r>
      <w:r>
        <w:t xml:space="preserve"> </w:t>
      </w:r>
      <w:r w:rsidRPr="00874727">
        <w:t>preenchimento de formulário próprio, à disposição do candidato</w:t>
      </w:r>
      <w:r>
        <w:t xml:space="preserve"> </w:t>
      </w:r>
      <w:r w:rsidRPr="00874727">
        <w:t>na Central de Atendimento do CESPE/UnB, no horário das 8</w:t>
      </w:r>
      <w:r>
        <w:t xml:space="preserve"> </w:t>
      </w:r>
      <w:r w:rsidRPr="00874727">
        <w:t>horas às 19 horas, ininterruptamente, exceto sábados, domingos e</w:t>
      </w:r>
      <w:r>
        <w:t xml:space="preserve"> </w:t>
      </w:r>
      <w:r w:rsidRPr="00874727">
        <w:t>feriados.</w:t>
      </w:r>
    </w:p>
    <w:p w:rsidR="008A72A5" w:rsidRPr="00874727" w:rsidRDefault="008A72A5" w:rsidP="0089583A">
      <w:pPr>
        <w:pStyle w:val="04-TextodeArtigoeIncisos"/>
      </w:pPr>
      <w:r w:rsidRPr="00874727">
        <w:t>11.7.1 O candidato poderá ainda enviar requerimento por</w:t>
      </w:r>
      <w:r>
        <w:t xml:space="preserve"> </w:t>
      </w:r>
      <w:r w:rsidRPr="00874727">
        <w:t>meio de correspondência, fax ou e-mail, observado o subitem 11.5</w:t>
      </w:r>
      <w:r>
        <w:t xml:space="preserve"> </w:t>
      </w:r>
      <w:r w:rsidRPr="00874727">
        <w:t>deste edital.</w:t>
      </w:r>
    </w:p>
    <w:p w:rsidR="008A72A5" w:rsidRDefault="008A72A5" w:rsidP="0089583A">
      <w:pPr>
        <w:pStyle w:val="04-TextodeArtigoeIncisos"/>
      </w:pPr>
      <w:r w:rsidRPr="00874727">
        <w:t>11.8 O candidato que desejar corrigir o nome fornecido durante</w:t>
      </w:r>
      <w:r>
        <w:t xml:space="preserve"> </w:t>
      </w:r>
      <w:r w:rsidRPr="00874727">
        <w:t>o processo de inscrição deverá encaminhar requerimento de</w:t>
      </w:r>
      <w:r>
        <w:t xml:space="preserve"> </w:t>
      </w:r>
      <w:r w:rsidRPr="00874727">
        <w:t>solicitação de alteração de dados cadastrais, via SEDEX ou carta</w:t>
      </w:r>
      <w:r>
        <w:t xml:space="preserve"> </w:t>
      </w:r>
      <w:r w:rsidRPr="00874727">
        <w:t>registrada com aviso de recebimento, para a Central de Atendimento</w:t>
      </w:r>
      <w:r>
        <w:t xml:space="preserve"> </w:t>
      </w:r>
      <w:r w:rsidRPr="00874727">
        <w:t>do CESPE/UnB - MEC - PROCESSO SELETIVO SIMPLIFICADO,</w:t>
      </w:r>
      <w:r>
        <w:t xml:space="preserve"> </w:t>
      </w:r>
      <w:r w:rsidRPr="00874727">
        <w:t>Caixa Postal 4488, CEP 70904-970, Brasília/DF, contendo cópia autenticada</w:t>
      </w:r>
      <w:r>
        <w:t xml:space="preserve"> </w:t>
      </w:r>
      <w:r w:rsidRPr="00874727">
        <w:t>em cartório dos documentos que contenham os dados corretos</w:t>
      </w:r>
      <w:r>
        <w:t xml:space="preserve"> </w:t>
      </w:r>
      <w:r w:rsidRPr="00874727">
        <w:t>ou cópia autenticada em cartório da sentença homologatória de</w:t>
      </w:r>
      <w:r>
        <w:t xml:space="preserve"> </w:t>
      </w:r>
      <w:r w:rsidRPr="00874727">
        <w:t>retificação do registro civil, que contenham os dados corretos.</w:t>
      </w:r>
    </w:p>
    <w:p w:rsidR="008A72A5" w:rsidRPr="00874727" w:rsidRDefault="008A72A5" w:rsidP="0089583A">
      <w:pPr>
        <w:pStyle w:val="04-TextodeArtigoeIncisos"/>
      </w:pPr>
      <w:r w:rsidRPr="00874727">
        <w:t>11.8.1 O candidato poderá, ainda, entregar das 8 horas às 19</w:t>
      </w:r>
      <w:r>
        <w:t xml:space="preserve"> </w:t>
      </w:r>
      <w:r w:rsidRPr="00874727">
        <w:t>horas (exceto sábados, domingos e feriados), pessoalmente ou por</w:t>
      </w:r>
      <w:r>
        <w:t xml:space="preserve"> </w:t>
      </w:r>
      <w:r w:rsidRPr="00874727">
        <w:t>terceiro, o requerimento de solicitação de alteração de dados cadastrais,</w:t>
      </w:r>
      <w:r>
        <w:t xml:space="preserve"> </w:t>
      </w:r>
      <w:r w:rsidRPr="00874727">
        <w:t>na forma estabelecida no subitem 11.8 deste edital, na Central</w:t>
      </w:r>
      <w:r>
        <w:t xml:space="preserve"> </w:t>
      </w:r>
      <w:r w:rsidRPr="00874727">
        <w:t>de Atendimento do CESPE/UnB, localizada na Universidade de</w:t>
      </w:r>
      <w:r>
        <w:t xml:space="preserve"> </w:t>
      </w:r>
      <w:r w:rsidRPr="00874727">
        <w:t>Brasília (UnB) - Campus Universitário Darcy Ribeiro, Sede do CESPE/UnB - Asa Norte, Brasília/DF.</w:t>
      </w:r>
    </w:p>
    <w:p w:rsidR="008A72A5" w:rsidRPr="00874727" w:rsidRDefault="008A72A5" w:rsidP="0089583A">
      <w:pPr>
        <w:pStyle w:val="04-TextodeArtigoeIncisos"/>
      </w:pPr>
      <w:r w:rsidRPr="00874727">
        <w:t>11.9 O candidato deverá comparecer ao local designado para</w:t>
      </w:r>
      <w:r>
        <w:t xml:space="preserve"> </w:t>
      </w:r>
      <w:r w:rsidRPr="00874727">
        <w:t>a realização das provas com antecedência mínima de uma hora do</w:t>
      </w:r>
      <w:r>
        <w:t xml:space="preserve"> </w:t>
      </w:r>
      <w:r w:rsidRPr="00874727">
        <w:t>horário fixado para seu início, munido somente de caneta esferográfica</w:t>
      </w:r>
      <w:r>
        <w:t xml:space="preserve"> </w:t>
      </w:r>
      <w:r w:rsidRPr="00874727">
        <w:t>de tinta preta, fabricada em material transparente, do comprovante</w:t>
      </w:r>
      <w:r>
        <w:t xml:space="preserve"> </w:t>
      </w:r>
      <w:r w:rsidRPr="00874727">
        <w:t>de inscrição ou do comprovante de pagamento da taxa de</w:t>
      </w:r>
      <w:r>
        <w:t xml:space="preserve"> </w:t>
      </w:r>
      <w:r w:rsidRPr="00874727">
        <w:t>inscrição e do documento de identidade original. Não será permitido</w:t>
      </w:r>
      <w:r>
        <w:t xml:space="preserve"> </w:t>
      </w:r>
      <w:r w:rsidRPr="00874727">
        <w:t>o uso de lápis, lapiseira/grafite, marca-texto e(ou) borracha durante a</w:t>
      </w:r>
      <w:r>
        <w:t xml:space="preserve"> </w:t>
      </w:r>
      <w:r w:rsidRPr="00874727">
        <w:t>realização das provas.</w:t>
      </w:r>
    </w:p>
    <w:p w:rsidR="008A72A5" w:rsidRPr="00874727" w:rsidRDefault="008A72A5" w:rsidP="0089583A">
      <w:pPr>
        <w:pStyle w:val="04-TextodeArtigoeIncisos"/>
      </w:pPr>
      <w:r w:rsidRPr="00874727">
        <w:t>11.10 Serão considerados documentos de identidade: carteiras</w:t>
      </w:r>
      <w:r>
        <w:t xml:space="preserve"> </w:t>
      </w:r>
      <w:r w:rsidRPr="00874727">
        <w:t>expedidas pelos Comandos Militares, pelas Secretarias de Segurança</w:t>
      </w:r>
      <w:r>
        <w:t xml:space="preserve"> </w:t>
      </w:r>
      <w:r w:rsidRPr="00874727">
        <w:t>Pública, pelos Institutos de Identificação e pelos Corpos de</w:t>
      </w:r>
      <w:r>
        <w:t xml:space="preserve"> </w:t>
      </w:r>
      <w:r w:rsidRPr="00874727">
        <w:t>Bombeiros Militares; carteiras expedidas pelos órgãos fiscalizadores</w:t>
      </w:r>
      <w:r>
        <w:t xml:space="preserve"> </w:t>
      </w:r>
      <w:r w:rsidRPr="00874727">
        <w:t>de exercício profissional (ordens, conselhos etc.); passaporte brasileiro;</w:t>
      </w:r>
      <w:r>
        <w:t xml:space="preserve"> </w:t>
      </w:r>
      <w:r w:rsidRPr="00874727">
        <w:t>certificado de reservista; carteiras funcionais expedidas por</w:t>
      </w:r>
      <w:r>
        <w:t xml:space="preserve"> </w:t>
      </w:r>
      <w:r w:rsidRPr="00874727">
        <w:t>órgão público que, por lei federal, valham como identidade; carteira</w:t>
      </w:r>
      <w:r>
        <w:t xml:space="preserve"> </w:t>
      </w:r>
      <w:r w:rsidRPr="00874727">
        <w:t>de trabalho; carteira de identidade do trabalhador; carteira nacional de</w:t>
      </w:r>
      <w:r>
        <w:t xml:space="preserve"> </w:t>
      </w:r>
      <w:r w:rsidRPr="00874727">
        <w:t>habilitação (somente o modelo com foto).</w:t>
      </w:r>
    </w:p>
    <w:p w:rsidR="008A72A5" w:rsidRPr="00874727" w:rsidRDefault="008A72A5" w:rsidP="0089583A">
      <w:pPr>
        <w:pStyle w:val="04-TextodeArtigoeIncisos"/>
      </w:pPr>
      <w:r w:rsidRPr="00874727">
        <w:t>11.10.1 Não serão aceitos como documentos de identidade:</w:t>
      </w:r>
      <w:r>
        <w:t xml:space="preserve"> </w:t>
      </w:r>
      <w:r w:rsidRPr="00874727">
        <w:t>certidões de nascimento, CPF, títulos eleitorais, carteiras de motorista</w:t>
      </w:r>
      <w:r>
        <w:t xml:space="preserve"> </w:t>
      </w:r>
      <w:r w:rsidRPr="00874727">
        <w:t xml:space="preserve">(modelo sem foto), carteiras de </w:t>
      </w:r>
      <w:r w:rsidRPr="00874727">
        <w:lastRenderedPageBreak/>
        <w:t>estudante, carteiras funcionais sem</w:t>
      </w:r>
      <w:r>
        <w:t xml:space="preserve"> </w:t>
      </w:r>
      <w:r w:rsidRPr="00874727">
        <w:t>valor de identidade ou documentos ilegíveis, não identificáveis e(ou)</w:t>
      </w:r>
      <w:r>
        <w:t xml:space="preserve"> </w:t>
      </w:r>
      <w:r w:rsidRPr="00874727">
        <w:t>danificados.</w:t>
      </w:r>
    </w:p>
    <w:p w:rsidR="008A72A5" w:rsidRPr="00874727" w:rsidRDefault="008A72A5" w:rsidP="0089583A">
      <w:pPr>
        <w:pStyle w:val="04-TextodeArtigoeIncisos"/>
      </w:pPr>
      <w:r w:rsidRPr="00874727">
        <w:t>11.10.2 Não será aceita cópia do documento de identidade,</w:t>
      </w:r>
      <w:r>
        <w:t xml:space="preserve"> </w:t>
      </w:r>
      <w:r w:rsidRPr="00874727">
        <w:t>ainda que autenticada, nem protocolo do documento.</w:t>
      </w:r>
    </w:p>
    <w:p w:rsidR="008A72A5" w:rsidRPr="00874727" w:rsidRDefault="008A72A5" w:rsidP="0089583A">
      <w:pPr>
        <w:pStyle w:val="04-TextodeArtigoeIncisos"/>
      </w:pPr>
      <w:r w:rsidRPr="00874727">
        <w:t>11.11 Por ocasião da realização das provas, o candidato que</w:t>
      </w:r>
      <w:r>
        <w:t xml:space="preserve"> </w:t>
      </w:r>
      <w:r w:rsidRPr="00874727">
        <w:t>não apresentar documento de identidade original, na forma definida</w:t>
      </w:r>
      <w:r>
        <w:t xml:space="preserve"> </w:t>
      </w:r>
      <w:r w:rsidRPr="00874727">
        <w:t>no subitem 11.10 deste edital, não poderá fazer as provas e será</w:t>
      </w:r>
      <w:r>
        <w:t xml:space="preserve"> </w:t>
      </w:r>
      <w:r w:rsidRPr="00874727">
        <w:t>automaticamente eliminado do processo seletivo simplificado.</w:t>
      </w:r>
    </w:p>
    <w:p w:rsidR="008A72A5" w:rsidRPr="00874727" w:rsidRDefault="008A72A5" w:rsidP="0089583A">
      <w:pPr>
        <w:pStyle w:val="04-TextodeArtigoeIncisos"/>
      </w:pPr>
      <w:r w:rsidRPr="00874727">
        <w:t>11.12 Caso o candidato esteja impossibilitado de apresentar,</w:t>
      </w:r>
      <w:r>
        <w:t xml:space="preserve"> </w:t>
      </w:r>
      <w:r w:rsidRPr="00874727">
        <w:t>no dia de realização das provas, documento de identidade original,</w:t>
      </w:r>
      <w:r>
        <w:t xml:space="preserve"> </w:t>
      </w:r>
      <w:r w:rsidRPr="00874727">
        <w:t>por motivo de perda, roubo ou furto, deverá ser apresentado documento</w:t>
      </w:r>
      <w:r>
        <w:t xml:space="preserve"> </w:t>
      </w:r>
      <w:r w:rsidRPr="00874727">
        <w:t>que ateste o registro da ocorrência em órgão policial expedido</w:t>
      </w:r>
      <w:r>
        <w:t xml:space="preserve"> </w:t>
      </w:r>
      <w:r w:rsidRPr="00874727">
        <w:t>há, no máximo, noventa dias, ocasião em que será submetido</w:t>
      </w:r>
      <w:r>
        <w:t xml:space="preserve"> </w:t>
      </w:r>
      <w:r w:rsidRPr="00874727">
        <w:t>à identificação especial, compreendendo coleta de dados e de assinaturas</w:t>
      </w:r>
      <w:r>
        <w:t xml:space="preserve"> </w:t>
      </w:r>
      <w:r w:rsidRPr="00874727">
        <w:t>em formulário próprio.</w:t>
      </w:r>
    </w:p>
    <w:p w:rsidR="008A72A5" w:rsidRPr="00874727" w:rsidRDefault="008A72A5" w:rsidP="0089583A">
      <w:pPr>
        <w:pStyle w:val="04-TextodeArtigoeIncisos"/>
      </w:pPr>
      <w:r w:rsidRPr="00874727">
        <w:t>11.12.1 A identificação especial será exigida, também, ao</w:t>
      </w:r>
      <w:r>
        <w:t xml:space="preserve"> </w:t>
      </w:r>
      <w:r w:rsidRPr="00874727">
        <w:t>candidato cujo documento de identificação apresente dúvidas relativas</w:t>
      </w:r>
      <w:r>
        <w:t xml:space="preserve"> </w:t>
      </w:r>
      <w:r w:rsidRPr="00874727">
        <w:t>à fisionomia ou à assinatura do portador.</w:t>
      </w:r>
    </w:p>
    <w:p w:rsidR="008A72A5" w:rsidRPr="00874727" w:rsidRDefault="008A72A5" w:rsidP="0089583A">
      <w:pPr>
        <w:pStyle w:val="04-TextodeArtigoeIncisos"/>
      </w:pPr>
      <w:r w:rsidRPr="00874727">
        <w:t>11.13 Não serão aplicadas provas em local, data ou horário</w:t>
      </w:r>
      <w:r>
        <w:t xml:space="preserve"> </w:t>
      </w:r>
      <w:r w:rsidRPr="00874727">
        <w:t>diferentes dos predeterminados em edital ou em comunicado.</w:t>
      </w:r>
    </w:p>
    <w:p w:rsidR="008A72A5" w:rsidRPr="00874727" w:rsidRDefault="008A72A5" w:rsidP="0089583A">
      <w:pPr>
        <w:pStyle w:val="04-TextodeArtigoeIncisos"/>
      </w:pPr>
      <w:r w:rsidRPr="00874727">
        <w:t>11.14 Não será admitido ingresso de candidato no local de</w:t>
      </w:r>
      <w:r>
        <w:t xml:space="preserve"> </w:t>
      </w:r>
      <w:r w:rsidRPr="00874727">
        <w:t>realização das provas após o horário fixado para seu início.</w:t>
      </w:r>
    </w:p>
    <w:p w:rsidR="008A72A5" w:rsidRPr="00874727" w:rsidRDefault="008A72A5" w:rsidP="0089583A">
      <w:pPr>
        <w:pStyle w:val="04-TextodeArtigoeIncisos"/>
      </w:pPr>
      <w:r w:rsidRPr="00874727">
        <w:t>11.15 O candidato deverá permanecer obrigatoriamente no</w:t>
      </w:r>
      <w:r>
        <w:t xml:space="preserve"> </w:t>
      </w:r>
      <w:r w:rsidRPr="00874727">
        <w:t>local de realização das provas por, no mínimo, uma hora após o início</w:t>
      </w:r>
      <w:r>
        <w:t xml:space="preserve"> </w:t>
      </w:r>
      <w:r w:rsidRPr="00874727">
        <w:t>das provas.</w:t>
      </w:r>
    </w:p>
    <w:p w:rsidR="008A72A5" w:rsidRPr="00874727" w:rsidRDefault="008A72A5" w:rsidP="0089583A">
      <w:pPr>
        <w:pStyle w:val="04-TextodeArtigoeIncisos"/>
      </w:pPr>
      <w:r w:rsidRPr="00874727">
        <w:t>11.15.1 A inobservância do subitem anterior acarretará a não</w:t>
      </w:r>
      <w:r>
        <w:t xml:space="preserve"> </w:t>
      </w:r>
      <w:r w:rsidRPr="00874727">
        <w:t>correção das provas e, consequentemente, a eliminação do candidato</w:t>
      </w:r>
      <w:r>
        <w:t xml:space="preserve"> </w:t>
      </w:r>
      <w:r w:rsidRPr="00874727">
        <w:t>do processo seletivo simplificado.</w:t>
      </w:r>
    </w:p>
    <w:p w:rsidR="008A72A5" w:rsidRPr="00874727" w:rsidRDefault="008A72A5" w:rsidP="0089583A">
      <w:pPr>
        <w:pStyle w:val="04-TextodeArtigoeIncisos"/>
      </w:pPr>
      <w:r w:rsidRPr="00874727">
        <w:t>11.16 O CESPE/UnB manterá um marcador de tempo em</w:t>
      </w:r>
      <w:r>
        <w:t xml:space="preserve"> </w:t>
      </w:r>
      <w:r w:rsidRPr="00874727">
        <w:t>cada sala de provas para fins de acompanhamento pelos candidatos.</w:t>
      </w:r>
    </w:p>
    <w:p w:rsidR="008A72A5" w:rsidRPr="00874727" w:rsidRDefault="008A72A5" w:rsidP="0089583A">
      <w:pPr>
        <w:pStyle w:val="04-TextodeArtigoeIncisos"/>
      </w:pPr>
      <w:r w:rsidRPr="00874727">
        <w:t>11.17 O candidato que se retirar do ambiente de provas não</w:t>
      </w:r>
      <w:r>
        <w:t xml:space="preserve"> </w:t>
      </w:r>
      <w:r w:rsidRPr="00874727">
        <w:t>poderá retornar em hipótese alguma.</w:t>
      </w:r>
    </w:p>
    <w:p w:rsidR="008A72A5" w:rsidRPr="00874727" w:rsidRDefault="008A72A5" w:rsidP="0089583A">
      <w:pPr>
        <w:pStyle w:val="04-TextodeArtigoeIncisos"/>
      </w:pPr>
      <w:r w:rsidRPr="00874727">
        <w:t>11.18 O candidato somente poderá retirar-se do local de</w:t>
      </w:r>
      <w:r>
        <w:t xml:space="preserve"> </w:t>
      </w:r>
      <w:r w:rsidRPr="00874727">
        <w:t>realização das provas levando o caderno de provas no decurso dos</w:t>
      </w:r>
      <w:r>
        <w:t xml:space="preserve"> </w:t>
      </w:r>
      <w:r w:rsidRPr="00874727">
        <w:t>últimos quinze minutos anteriores ao horário determinado para o</w:t>
      </w:r>
      <w:r>
        <w:t xml:space="preserve"> </w:t>
      </w:r>
      <w:r w:rsidRPr="00874727">
        <w:t>término das provas.</w:t>
      </w:r>
    </w:p>
    <w:p w:rsidR="008A72A5" w:rsidRPr="00874727" w:rsidRDefault="008A72A5" w:rsidP="0089583A">
      <w:pPr>
        <w:pStyle w:val="04-TextodeArtigoeIncisos"/>
      </w:pPr>
      <w:r w:rsidRPr="00874727">
        <w:t>11.19 Não haverá, por qualquer motivo, prorrogação do tempo</w:t>
      </w:r>
      <w:r>
        <w:t xml:space="preserve"> </w:t>
      </w:r>
      <w:r w:rsidRPr="00874727">
        <w:t>previsto para a aplicação das provas em razão do afastamento de</w:t>
      </w:r>
      <w:r>
        <w:t xml:space="preserve"> </w:t>
      </w:r>
      <w:r w:rsidRPr="00874727">
        <w:t>candidato da sala de provas.</w:t>
      </w:r>
    </w:p>
    <w:p w:rsidR="008A72A5" w:rsidRPr="00874727" w:rsidRDefault="008A72A5" w:rsidP="0089583A">
      <w:pPr>
        <w:pStyle w:val="04-TextodeArtigoeIncisos"/>
      </w:pPr>
      <w:r w:rsidRPr="00874727">
        <w:t>11.20 Não haverá segunda chamada para a realização das</w:t>
      </w:r>
      <w:r>
        <w:t xml:space="preserve"> </w:t>
      </w:r>
      <w:r w:rsidRPr="00874727">
        <w:t>provas. O não comparecimento ao local de realização das provas nos</w:t>
      </w:r>
      <w:r>
        <w:t xml:space="preserve"> </w:t>
      </w:r>
      <w:r w:rsidRPr="00874727">
        <w:t>dias e horário determinados implicará a eliminação automática do</w:t>
      </w:r>
      <w:r>
        <w:t xml:space="preserve"> </w:t>
      </w:r>
      <w:r w:rsidRPr="00874727">
        <w:t>candidato.</w:t>
      </w:r>
    </w:p>
    <w:p w:rsidR="008A72A5" w:rsidRPr="00874727" w:rsidRDefault="008A72A5" w:rsidP="0089583A">
      <w:pPr>
        <w:pStyle w:val="04-TextodeArtigoeIncisos"/>
      </w:pPr>
      <w:r w:rsidRPr="00874727">
        <w:t>11.21 Não serão permitidas, durante a realização das provas,</w:t>
      </w:r>
      <w:r>
        <w:t xml:space="preserve"> </w:t>
      </w:r>
      <w:r w:rsidRPr="00874727">
        <w:t>a comunicação entre os candidatos e a utilização de máquinas calculadoras</w:t>
      </w:r>
      <w:r>
        <w:t xml:space="preserve"> </w:t>
      </w:r>
      <w:r w:rsidRPr="00874727">
        <w:t>ou similares, livros, anotações, réguas de cálculo, impressos</w:t>
      </w:r>
      <w:r>
        <w:t xml:space="preserve"> </w:t>
      </w:r>
      <w:r w:rsidRPr="00874727">
        <w:t>ou qualquer outro material de consulta, inclusive códigos e(ou) legislação.</w:t>
      </w:r>
    </w:p>
    <w:p w:rsidR="008A72A5" w:rsidRPr="00874727" w:rsidRDefault="008A72A5" w:rsidP="0089583A">
      <w:pPr>
        <w:pStyle w:val="04-TextodeArtigoeIncisos"/>
      </w:pPr>
      <w:r w:rsidRPr="00874727">
        <w:t>11.22 Será eliminado do concurso o candidato que, durante a</w:t>
      </w:r>
      <w:r>
        <w:t xml:space="preserve"> </w:t>
      </w:r>
      <w:r w:rsidRPr="00874727">
        <w:t>realização das provas, for surpreendido portando aparelhos eletrônicos,</w:t>
      </w:r>
      <w:r>
        <w:t xml:space="preserve"> </w:t>
      </w:r>
      <w:r w:rsidRPr="00874727">
        <w:t>tais como: máquinas calculadoras, agendas eletrônicas ou similares,</w:t>
      </w:r>
      <w:r>
        <w:t xml:space="preserve"> </w:t>
      </w:r>
      <w:r w:rsidRPr="00874727">
        <w:t xml:space="preserve">telefones celulares, smartphones, </w:t>
      </w:r>
      <w:proofErr w:type="spellStart"/>
      <w:r w:rsidRPr="00874727">
        <w:t>tablets</w:t>
      </w:r>
      <w:proofErr w:type="spellEnd"/>
      <w:r w:rsidRPr="00874727">
        <w:t>, iPod®, gravadores,</w:t>
      </w:r>
      <w:r>
        <w:t xml:space="preserve"> </w:t>
      </w:r>
      <w:proofErr w:type="spellStart"/>
      <w:r w:rsidRPr="00874727">
        <w:lastRenderedPageBreak/>
        <w:t>pendrive</w:t>
      </w:r>
      <w:proofErr w:type="spellEnd"/>
      <w:r w:rsidRPr="00874727">
        <w:t>, mp3 player ou similar, qualquer receptor ou transmissor de</w:t>
      </w:r>
      <w:r>
        <w:t xml:space="preserve"> </w:t>
      </w:r>
      <w:r w:rsidRPr="00874727">
        <w:t>dados e mensagens, bipe, notebook, palmtop, Walkman®, máquina</w:t>
      </w:r>
      <w:r>
        <w:t xml:space="preserve"> </w:t>
      </w:r>
      <w:r w:rsidRPr="00874727">
        <w:t>fotográfica, controle de alarme de carro etc., bem como relógio de</w:t>
      </w:r>
      <w:r>
        <w:t xml:space="preserve"> </w:t>
      </w:r>
      <w:r w:rsidRPr="00874727">
        <w:t>qualquer espécie, qualquer recipiente, tais como garrafa de água e</w:t>
      </w:r>
      <w:r>
        <w:t xml:space="preserve"> </w:t>
      </w:r>
      <w:r w:rsidRPr="00874727">
        <w:t>suco, que não seja fabricado com material transparente, óculos escuros,</w:t>
      </w:r>
      <w:r>
        <w:t xml:space="preserve"> </w:t>
      </w:r>
      <w:r w:rsidRPr="00874727">
        <w:t>protetor auricular ou quaisquer acessórios de chapelaria, tais</w:t>
      </w:r>
      <w:r>
        <w:t xml:space="preserve"> </w:t>
      </w:r>
      <w:r w:rsidRPr="00874727">
        <w:t xml:space="preserve">como chapéu, boné, gorro etc. e, ainda, lápis, lapiseira/grafite, </w:t>
      </w:r>
      <w:proofErr w:type="spellStart"/>
      <w:r w:rsidRPr="00874727">
        <w:t>marcatexto</w:t>
      </w:r>
      <w:proofErr w:type="spellEnd"/>
      <w:r>
        <w:t xml:space="preserve"> </w:t>
      </w:r>
      <w:r w:rsidRPr="00874727">
        <w:t>e(ou) borracha.</w:t>
      </w:r>
    </w:p>
    <w:p w:rsidR="008A72A5" w:rsidRPr="00874727" w:rsidRDefault="008A72A5" w:rsidP="0089583A">
      <w:pPr>
        <w:pStyle w:val="04-TextodeArtigoeIncisos"/>
      </w:pPr>
      <w:r w:rsidRPr="00874727">
        <w:t>11.22.1 No ambiente de provas, ou seja, nas dependências</w:t>
      </w:r>
      <w:r>
        <w:t xml:space="preserve"> </w:t>
      </w:r>
      <w:r w:rsidRPr="00874727">
        <w:t>físicas em que serão realizadas as provas, não será permitido o uso</w:t>
      </w:r>
      <w:r>
        <w:t xml:space="preserve"> </w:t>
      </w:r>
      <w:r w:rsidRPr="00874727">
        <w:t>pelo candidato de quaisquer dispositivos eletrônicos relacionados no</w:t>
      </w:r>
      <w:r>
        <w:t xml:space="preserve"> </w:t>
      </w:r>
      <w:r w:rsidRPr="00874727">
        <w:t>subitem 11.22 deste edital.</w:t>
      </w:r>
    </w:p>
    <w:p w:rsidR="008A72A5" w:rsidRDefault="008A72A5" w:rsidP="0089583A">
      <w:pPr>
        <w:pStyle w:val="04-TextodeArtigoeIncisos"/>
      </w:pPr>
      <w:r w:rsidRPr="00874727">
        <w:t>11.22.2 Antes de entrar na sala de provas, o candidato deverá</w:t>
      </w:r>
      <w:r>
        <w:t xml:space="preserve"> </w:t>
      </w:r>
      <w:r w:rsidRPr="00874727">
        <w:t>guardar, em embalagem porta-objetos fornecida pela equipe de aplicação,</w:t>
      </w:r>
      <w:r>
        <w:t xml:space="preserve"> </w:t>
      </w:r>
      <w:r w:rsidRPr="00874727">
        <w:t>telefone celular desligado ou quaisquer outros equipamentos</w:t>
      </w:r>
      <w:r>
        <w:t xml:space="preserve"> </w:t>
      </w:r>
      <w:r w:rsidRPr="00874727">
        <w:t>eletrônicos desligados relacionados no subitem 11.22 deste edital, sob</w:t>
      </w:r>
      <w:r>
        <w:t xml:space="preserve"> </w:t>
      </w:r>
      <w:r w:rsidRPr="00874727">
        <w:t>pena de ser eliminado do processo seletivo simplificado.</w:t>
      </w:r>
    </w:p>
    <w:p w:rsidR="008A72A5" w:rsidRPr="00874727" w:rsidRDefault="008A72A5" w:rsidP="0089583A">
      <w:pPr>
        <w:pStyle w:val="04-TextodeArtigoeIncisos"/>
      </w:pPr>
      <w:r w:rsidRPr="00874727">
        <w:t>11.22.2.1 A embalagem porta-objetos devidamente lacrada e</w:t>
      </w:r>
      <w:r>
        <w:t xml:space="preserve"> </w:t>
      </w:r>
      <w:r w:rsidRPr="00874727">
        <w:t>identificada pelo candidato deverá ser mantida embaixo da carteira</w:t>
      </w:r>
      <w:r>
        <w:t xml:space="preserve"> </w:t>
      </w:r>
      <w:r w:rsidRPr="00874727">
        <w:t>até o término das suas provas. A embalagem porta-objetos somente</w:t>
      </w:r>
      <w:r>
        <w:t xml:space="preserve"> </w:t>
      </w:r>
      <w:r w:rsidRPr="00874727">
        <w:t>poderá ser deslacrada fora do ambiente de provas.</w:t>
      </w:r>
    </w:p>
    <w:p w:rsidR="008A72A5" w:rsidRPr="00874727" w:rsidRDefault="008A72A5" w:rsidP="0089583A">
      <w:pPr>
        <w:pStyle w:val="04-TextodeArtigoeIncisos"/>
      </w:pPr>
      <w:r w:rsidRPr="00874727">
        <w:t>11.22.3 O CESPE/UnB recomenda que o candidato não leve</w:t>
      </w:r>
      <w:r>
        <w:t xml:space="preserve"> </w:t>
      </w:r>
      <w:r w:rsidRPr="00874727">
        <w:t>nenhum dos objetos citados no subitem 11.22 no dia de realização das</w:t>
      </w:r>
      <w:r>
        <w:t xml:space="preserve"> </w:t>
      </w:r>
      <w:r w:rsidRPr="00874727">
        <w:t>provas.</w:t>
      </w:r>
    </w:p>
    <w:p w:rsidR="008A72A5" w:rsidRPr="00874727" w:rsidRDefault="008A72A5" w:rsidP="0089583A">
      <w:pPr>
        <w:pStyle w:val="04-TextodeArtigoeIncisos"/>
      </w:pPr>
      <w:r w:rsidRPr="00874727">
        <w:t>11.22.4 O CESPE/UnB não ficará responsável pela guarda</w:t>
      </w:r>
      <w:r>
        <w:t xml:space="preserve"> </w:t>
      </w:r>
      <w:r w:rsidRPr="00874727">
        <w:t>de quaisquer dos objetos supracitados.</w:t>
      </w:r>
    </w:p>
    <w:p w:rsidR="008A72A5" w:rsidRPr="00874727" w:rsidRDefault="008A72A5" w:rsidP="0089583A">
      <w:pPr>
        <w:pStyle w:val="04-TextodeArtigoeIncisos"/>
      </w:pPr>
      <w:r w:rsidRPr="00874727">
        <w:t>11.22.5 O CESPE/UnB não se responsabilizará por perdas ou</w:t>
      </w:r>
      <w:r>
        <w:t xml:space="preserve"> </w:t>
      </w:r>
      <w:r w:rsidRPr="00874727">
        <w:t>extravios de objetos ou de equipamentos eletrônicos ocorridos durante</w:t>
      </w:r>
      <w:r>
        <w:t xml:space="preserve"> </w:t>
      </w:r>
      <w:r w:rsidRPr="00874727">
        <w:t>a realização das provas nem por danos neles causados.</w:t>
      </w:r>
      <w:r>
        <w:t xml:space="preserve"> </w:t>
      </w:r>
    </w:p>
    <w:p w:rsidR="008A72A5" w:rsidRPr="00874727" w:rsidRDefault="008A72A5" w:rsidP="0089583A">
      <w:pPr>
        <w:pStyle w:val="04-TextodeArtigoeIncisos"/>
      </w:pPr>
      <w:r w:rsidRPr="00874727">
        <w:t>11.23 Não será permitida a entrada de candidatos no ambiente</w:t>
      </w:r>
      <w:r>
        <w:t xml:space="preserve"> </w:t>
      </w:r>
      <w:r w:rsidRPr="00874727">
        <w:t>de provas portando armas. O candidato que estiver armado</w:t>
      </w:r>
      <w:r>
        <w:t xml:space="preserve"> </w:t>
      </w:r>
      <w:r w:rsidRPr="00874727">
        <w:t>deverá se encaminhar à Coordenação antes do início das provas para</w:t>
      </w:r>
      <w:r>
        <w:t xml:space="preserve"> </w:t>
      </w:r>
      <w:r w:rsidRPr="00874727">
        <w:t>o acautelamento da arma.</w:t>
      </w:r>
    </w:p>
    <w:p w:rsidR="008A72A5" w:rsidRDefault="008A72A5" w:rsidP="0089583A">
      <w:pPr>
        <w:pStyle w:val="04-TextodeArtigoeIncisos"/>
      </w:pPr>
      <w:r w:rsidRPr="00874727">
        <w:t>11.24 No dia de realização das provas, o CESPE/UnB poderá</w:t>
      </w:r>
      <w:r>
        <w:t xml:space="preserve"> </w:t>
      </w:r>
      <w:r w:rsidRPr="00874727">
        <w:t>submeter os candidatos ao sistema de detecção de metal nas salas,</w:t>
      </w:r>
      <w:r>
        <w:t xml:space="preserve"> </w:t>
      </w:r>
      <w:r w:rsidRPr="00874727">
        <w:t>corredores e banheiros, a fim de impedir a prática de fraude e de</w:t>
      </w:r>
      <w:r>
        <w:t xml:space="preserve"> </w:t>
      </w:r>
      <w:r w:rsidRPr="00874727">
        <w:t>verificar se o candidato está portando material não permitido.</w:t>
      </w:r>
    </w:p>
    <w:p w:rsidR="008A72A5" w:rsidRPr="00874727" w:rsidRDefault="008A72A5" w:rsidP="0089583A">
      <w:pPr>
        <w:pStyle w:val="04-TextodeArtigoeIncisos"/>
      </w:pPr>
      <w:r w:rsidRPr="00874727">
        <w:t>11.25 Terá suas provas anuladas e será automaticamente eliminado</w:t>
      </w:r>
      <w:r>
        <w:t xml:space="preserve"> </w:t>
      </w:r>
      <w:r w:rsidRPr="00874727">
        <w:t>do processo seletivo o candidato que durante a realização das</w:t>
      </w:r>
      <w:r>
        <w:t xml:space="preserve"> </w:t>
      </w:r>
      <w:r w:rsidRPr="00874727">
        <w:t>provas: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a) for surpreendido dando ou recebendo auxílio para a execução</w:t>
      </w:r>
      <w:r>
        <w:t xml:space="preserve"> </w:t>
      </w:r>
      <w:r w:rsidRPr="00874727">
        <w:t>das provas;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b) utilizar-se de livros, máquinas de calcular ou equipamento</w:t>
      </w:r>
      <w:r>
        <w:t xml:space="preserve"> </w:t>
      </w:r>
      <w:r w:rsidRPr="00874727">
        <w:t>similar, dicionário, notas ou impressos que não forem expressamente</w:t>
      </w:r>
      <w:r>
        <w:t xml:space="preserve"> </w:t>
      </w:r>
      <w:r w:rsidRPr="00874727">
        <w:t>permitidos ou que se comunicar com outro candidato;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c) for surpreendido portando aparelhos eletrônicos ou outros</w:t>
      </w:r>
      <w:r>
        <w:t xml:space="preserve"> </w:t>
      </w:r>
      <w:r w:rsidRPr="00874727">
        <w:t>objetos, tais como os listados no subitem 11.22 deste edital;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d) faltar com o devido respeito para com qualquer membro</w:t>
      </w:r>
      <w:r>
        <w:t xml:space="preserve"> </w:t>
      </w:r>
      <w:r w:rsidRPr="00874727">
        <w:t>da equipe de aplicação das provas, com as autoridades presentes ou</w:t>
      </w:r>
      <w:r>
        <w:t xml:space="preserve"> </w:t>
      </w:r>
      <w:r w:rsidRPr="00874727">
        <w:t>com os demais candidatos;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lastRenderedPageBreak/>
        <w:t>e) fizer anotação de informações relativas às suas respostas</w:t>
      </w:r>
      <w:r>
        <w:t xml:space="preserve"> </w:t>
      </w:r>
      <w:r w:rsidRPr="00874727">
        <w:t>no comprovante de inscrição ou em qualquer outro meio que não os</w:t>
      </w:r>
      <w:r>
        <w:t xml:space="preserve"> </w:t>
      </w:r>
      <w:r w:rsidRPr="00874727">
        <w:t>permitidos;</w:t>
      </w:r>
    </w:p>
    <w:p w:rsidR="008A72A5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f) não entregar o material das provas ao término do tempo</w:t>
      </w:r>
      <w:r>
        <w:t xml:space="preserve"> </w:t>
      </w:r>
      <w:r w:rsidRPr="00874727">
        <w:t>destinado para a sua realização;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g) afastar-se da sala, a qualquer tempo, sem o acompanhamento</w:t>
      </w:r>
      <w:r>
        <w:t xml:space="preserve"> </w:t>
      </w:r>
      <w:r w:rsidRPr="00874727">
        <w:t>de fiscal;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h) ausentar-se da sala, a qualquer tempo, portando a folha de</w:t>
      </w:r>
      <w:r>
        <w:t xml:space="preserve"> </w:t>
      </w:r>
      <w:r w:rsidRPr="00874727">
        <w:t>respostas;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i) descumprir as instruções contidas no caderno de provas, na</w:t>
      </w:r>
      <w:r>
        <w:t xml:space="preserve"> </w:t>
      </w:r>
      <w:r w:rsidRPr="00874727">
        <w:t>folha de respostas;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j) perturbar, de qualquer modo, a ordem dos trabalhos, causando</w:t>
      </w:r>
      <w:r>
        <w:t xml:space="preserve"> </w:t>
      </w:r>
      <w:r w:rsidRPr="00874727">
        <w:t>comportamento indevido;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k) utilizar ou tentar utilizar meios fraudulentos ou ilegais</w:t>
      </w:r>
      <w:r>
        <w:t xml:space="preserve"> </w:t>
      </w:r>
      <w:r w:rsidRPr="00874727">
        <w:t>para obter aprovação própria ou de terceiros em qualquer etapa do</w:t>
      </w:r>
      <w:r>
        <w:t xml:space="preserve"> </w:t>
      </w:r>
      <w:r w:rsidRPr="00874727">
        <w:t>processo seletivo;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l) não permitir a coleta de sua assinatura;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m) for surpreendido portando caneta fabricada em material</w:t>
      </w:r>
      <w:r>
        <w:t xml:space="preserve"> </w:t>
      </w:r>
      <w:r w:rsidRPr="00874727">
        <w:t>não transparente;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n) for surpreendido portando anotações em papéis que não os</w:t>
      </w:r>
      <w:r>
        <w:t xml:space="preserve"> </w:t>
      </w:r>
      <w:r w:rsidRPr="00874727">
        <w:t>permitidos;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o) recusar-se a ser submetido ao detector de metal;</w:t>
      </w:r>
    </w:p>
    <w:p w:rsidR="008A72A5" w:rsidRPr="00874727" w:rsidRDefault="008A72A5" w:rsidP="0089583A">
      <w:pPr>
        <w:pStyle w:val="05-TextodeAlneas"/>
        <w:numPr>
          <w:ilvl w:val="0"/>
          <w:numId w:val="0"/>
        </w:numPr>
        <w:ind w:left="1778"/>
      </w:pPr>
      <w:r w:rsidRPr="00874727">
        <w:t>p) recusar-se a transcrever a frase contida nas instruções da</w:t>
      </w:r>
      <w:r>
        <w:t xml:space="preserve"> </w:t>
      </w:r>
      <w:r w:rsidRPr="00874727">
        <w:t>capa das provas para posterior exame grafológico.</w:t>
      </w:r>
    </w:p>
    <w:p w:rsidR="008A72A5" w:rsidRPr="00874727" w:rsidRDefault="008A72A5" w:rsidP="0089583A">
      <w:pPr>
        <w:pStyle w:val="04-TextodeArtigoeIncisos"/>
      </w:pPr>
      <w:r w:rsidRPr="00874727">
        <w:t>11.26 Nos casos de eventual falta de prova/material personalizado</w:t>
      </w:r>
      <w:r>
        <w:t xml:space="preserve"> </w:t>
      </w:r>
      <w:r w:rsidRPr="00874727">
        <w:t>de aplicação de provas, em razão de falha de impressão ou</w:t>
      </w:r>
      <w:r>
        <w:t xml:space="preserve"> </w:t>
      </w:r>
      <w:r w:rsidRPr="00874727">
        <w:t>de equívoco na distribuição de prova/material, o CESPE/UnB tem a</w:t>
      </w:r>
      <w:r>
        <w:t xml:space="preserve"> </w:t>
      </w:r>
      <w:r w:rsidRPr="00874727">
        <w:t>prerrogativa para entregar ao candidato prova/material reserva não</w:t>
      </w:r>
      <w:r>
        <w:t xml:space="preserve"> </w:t>
      </w:r>
      <w:r w:rsidRPr="00874727">
        <w:t>personalizado eletronicamente, o que será registrado em atas de sala</w:t>
      </w:r>
      <w:r>
        <w:t xml:space="preserve"> </w:t>
      </w:r>
      <w:r w:rsidRPr="00874727">
        <w:t>e de coordenação.</w:t>
      </w:r>
    </w:p>
    <w:p w:rsidR="008A72A5" w:rsidRPr="00874727" w:rsidRDefault="008A72A5" w:rsidP="0089583A">
      <w:pPr>
        <w:pStyle w:val="04-TextodeArtigoeIncisos"/>
      </w:pPr>
      <w:r w:rsidRPr="00874727">
        <w:t>11.27 No dia de realização das provas, não serão fornecidas,</w:t>
      </w:r>
      <w:r>
        <w:t xml:space="preserve"> </w:t>
      </w:r>
      <w:r w:rsidRPr="00874727">
        <w:t>por qualquer membro da equipe de aplicação dessas ou pelas autoridades</w:t>
      </w:r>
      <w:r>
        <w:t xml:space="preserve"> </w:t>
      </w:r>
      <w:r w:rsidRPr="00874727">
        <w:t>presentes, informações referentes ao conteúdo das provas ou</w:t>
      </w:r>
      <w:r>
        <w:t xml:space="preserve"> </w:t>
      </w:r>
      <w:r w:rsidRPr="00874727">
        <w:t>aos critérios de avaliação e de classificação.</w:t>
      </w:r>
    </w:p>
    <w:p w:rsidR="008A72A5" w:rsidRPr="00874727" w:rsidRDefault="008A72A5" w:rsidP="0089583A">
      <w:pPr>
        <w:pStyle w:val="04-TextodeArtigoeIncisos"/>
      </w:pPr>
      <w:r w:rsidRPr="00874727">
        <w:t>11.28 Se, a qualquer tempo, for constatado, por meio eletrônico,</w:t>
      </w:r>
      <w:r>
        <w:t xml:space="preserve"> </w:t>
      </w:r>
      <w:r w:rsidRPr="00874727">
        <w:t>estatístico, visual, grafológico ou por investigação policial,</w:t>
      </w:r>
      <w:r>
        <w:t xml:space="preserve"> </w:t>
      </w:r>
      <w:r w:rsidRPr="00874727">
        <w:t>ter o candidato se utilizado de processo ilícito, suas provas serão</w:t>
      </w:r>
      <w:r>
        <w:t xml:space="preserve"> </w:t>
      </w:r>
      <w:r w:rsidRPr="00874727">
        <w:t>anuladas e ele será automaticamente eliminado do processo seletivo</w:t>
      </w:r>
      <w:r>
        <w:t xml:space="preserve"> </w:t>
      </w:r>
      <w:r w:rsidRPr="00874727">
        <w:t>simplificado.</w:t>
      </w:r>
    </w:p>
    <w:p w:rsidR="008A72A5" w:rsidRPr="00874727" w:rsidRDefault="008A72A5" w:rsidP="0089583A">
      <w:pPr>
        <w:pStyle w:val="04-TextodeArtigoeIncisos"/>
      </w:pPr>
      <w:r w:rsidRPr="00874727">
        <w:t>11.29 O descumprimento de quaisquer das instruções supracitadas</w:t>
      </w:r>
      <w:r>
        <w:t xml:space="preserve"> </w:t>
      </w:r>
      <w:r w:rsidRPr="00874727">
        <w:t>constituirá tentativa de fraude e implicará a eliminação do</w:t>
      </w:r>
      <w:r>
        <w:t xml:space="preserve"> </w:t>
      </w:r>
      <w:r w:rsidRPr="00874727">
        <w:t>candidato.</w:t>
      </w:r>
    </w:p>
    <w:p w:rsidR="008A72A5" w:rsidRPr="00874727" w:rsidRDefault="008A72A5" w:rsidP="0089583A">
      <w:pPr>
        <w:pStyle w:val="04-TextodeArtigoeIncisos"/>
      </w:pPr>
      <w:r w:rsidRPr="00874727">
        <w:t>11.30 O prazo de validade do processo seletivo simplificado</w:t>
      </w:r>
      <w:r>
        <w:t xml:space="preserve"> </w:t>
      </w:r>
      <w:r w:rsidRPr="00874727">
        <w:t>esgotar-se-á após um ano, contados a partir da data de publicação da</w:t>
      </w:r>
      <w:r>
        <w:t xml:space="preserve"> </w:t>
      </w:r>
      <w:r w:rsidRPr="00874727">
        <w:t>homologação do resultado final, podendo ser prorrogado, uma única</w:t>
      </w:r>
      <w:r>
        <w:t xml:space="preserve"> </w:t>
      </w:r>
      <w:r w:rsidRPr="00874727">
        <w:t>vez, por igual período.</w:t>
      </w:r>
    </w:p>
    <w:p w:rsidR="008A72A5" w:rsidRPr="00874727" w:rsidRDefault="008A72A5" w:rsidP="0089583A">
      <w:pPr>
        <w:pStyle w:val="04-TextodeArtigoeIncisos"/>
      </w:pPr>
      <w:r w:rsidRPr="00874727">
        <w:t>11.31 O candidato deverá manter atualizados seus dados</w:t>
      </w:r>
      <w:r>
        <w:t xml:space="preserve"> </w:t>
      </w:r>
      <w:r w:rsidRPr="00874727">
        <w:t>pessoais e seu endereço perante o CESPE/UnB enquanto estiver participando</w:t>
      </w:r>
      <w:r>
        <w:t xml:space="preserve"> </w:t>
      </w:r>
      <w:r w:rsidRPr="00874727">
        <w:t>do processo seletivo, por meio de requerimento a ser enviado</w:t>
      </w:r>
      <w:r>
        <w:t xml:space="preserve"> </w:t>
      </w:r>
      <w:r w:rsidRPr="00874727">
        <w:t>à Central de Atendimento do CESPE/UnB, na forma dos subitens</w:t>
      </w:r>
      <w:r>
        <w:t xml:space="preserve"> </w:t>
      </w:r>
      <w:r w:rsidRPr="00874727">
        <w:t>11.7 ou 11.8 deste edital, conforme o caso, e perante o MEC,</w:t>
      </w:r>
      <w:r>
        <w:t xml:space="preserve"> </w:t>
      </w:r>
      <w:r w:rsidRPr="00874727">
        <w:t xml:space="preserve">após a homologação do resultado </w:t>
      </w:r>
      <w:r w:rsidRPr="00874727">
        <w:lastRenderedPageBreak/>
        <w:t>final, desde que aprovado. Serão de</w:t>
      </w:r>
      <w:r>
        <w:t xml:space="preserve"> </w:t>
      </w:r>
      <w:r w:rsidRPr="00874727">
        <w:t>exclusiva responsabilidade do candidato os prejuízos advindos da não</w:t>
      </w:r>
      <w:r>
        <w:t xml:space="preserve"> </w:t>
      </w:r>
      <w:r w:rsidRPr="00874727">
        <w:t>atualização de seus dados pessoais e de seu endereço.</w:t>
      </w:r>
    </w:p>
    <w:p w:rsidR="008A72A5" w:rsidRPr="00874727" w:rsidRDefault="008A72A5" w:rsidP="0089583A">
      <w:pPr>
        <w:pStyle w:val="04-TextodeArtigoeIncisos"/>
      </w:pPr>
      <w:r w:rsidRPr="00874727">
        <w:t>11.32 Os casos omissos serão resolvidos pelo CESPE/UnB e</w:t>
      </w:r>
      <w:r>
        <w:t xml:space="preserve"> </w:t>
      </w:r>
      <w:r w:rsidRPr="00874727">
        <w:t>pelo MEC.</w:t>
      </w:r>
    </w:p>
    <w:p w:rsidR="008A72A5" w:rsidRPr="00874727" w:rsidRDefault="008A72A5" w:rsidP="0089583A">
      <w:pPr>
        <w:pStyle w:val="04-TextodeArtigoeIncisos"/>
      </w:pPr>
      <w:r w:rsidRPr="00874727">
        <w:t>11.33 As alterações de legislação com entrada em vigor antes</w:t>
      </w:r>
      <w:r>
        <w:t xml:space="preserve"> </w:t>
      </w:r>
      <w:r w:rsidRPr="00874727">
        <w:t>da data de publicação deste edital serão objeto de avaliação, ainda</w:t>
      </w:r>
      <w:r>
        <w:t xml:space="preserve"> </w:t>
      </w:r>
      <w:r w:rsidRPr="00874727">
        <w:t>que não mencionadas nos objetos de avaliação constantes do item 12</w:t>
      </w:r>
      <w:r>
        <w:t xml:space="preserve"> </w:t>
      </w:r>
      <w:r w:rsidRPr="00874727">
        <w:t>deste edital.</w:t>
      </w:r>
    </w:p>
    <w:p w:rsidR="008A72A5" w:rsidRPr="00874727" w:rsidRDefault="008A72A5" w:rsidP="0089583A">
      <w:pPr>
        <w:pStyle w:val="04-TextodeArtigoeIncisos"/>
      </w:pPr>
      <w:r w:rsidRPr="00874727">
        <w:t>11.34 A legislação com entrada em vigor após a data de</w:t>
      </w:r>
      <w:r>
        <w:t xml:space="preserve"> </w:t>
      </w:r>
      <w:r w:rsidRPr="00874727">
        <w:t>publicação deste edital, bem como as alterações em dispositivos legais</w:t>
      </w:r>
      <w:r>
        <w:t xml:space="preserve"> </w:t>
      </w:r>
      <w:r w:rsidRPr="00874727">
        <w:t>e normativos a ele posteriores não serão objeto de avaliação,</w:t>
      </w:r>
      <w:r>
        <w:t xml:space="preserve"> </w:t>
      </w:r>
      <w:r w:rsidRPr="00874727">
        <w:t>salvo se listadas nos objetos de avaliação constantes do item 12 deste</w:t>
      </w:r>
      <w:r>
        <w:t xml:space="preserve"> </w:t>
      </w:r>
      <w:r w:rsidRPr="00874727">
        <w:t>edital.</w:t>
      </w:r>
    </w:p>
    <w:p w:rsidR="008A72A5" w:rsidRPr="00874727" w:rsidRDefault="008A72A5" w:rsidP="0089583A">
      <w:pPr>
        <w:pStyle w:val="04-TextodeArtigoeIncisos"/>
      </w:pPr>
      <w:r w:rsidRPr="00874727">
        <w:t>11.35 Quaisquer alterações nas regras fixadas neste edital só</w:t>
      </w:r>
      <w:r>
        <w:t xml:space="preserve"> </w:t>
      </w:r>
      <w:r w:rsidRPr="00874727">
        <w:t>poderão ser feitas por meio de outro edital.</w:t>
      </w:r>
    </w:p>
    <w:p w:rsidR="008A72A5" w:rsidRPr="00874727" w:rsidRDefault="008A72A5" w:rsidP="0089583A">
      <w:pPr>
        <w:pStyle w:val="04-TextodeArtigoeIncisos"/>
      </w:pPr>
      <w:r w:rsidRPr="00874727">
        <w:t>12 DOS OBJETOS DE AVALIAÇÃO (HABILIDADES E</w:t>
      </w:r>
      <w:r>
        <w:t xml:space="preserve"> </w:t>
      </w:r>
      <w:r w:rsidRPr="00874727">
        <w:t>CONHECIMENTOS)</w:t>
      </w:r>
    </w:p>
    <w:p w:rsidR="008A72A5" w:rsidRPr="00874727" w:rsidRDefault="008A72A5" w:rsidP="0089583A">
      <w:pPr>
        <w:pStyle w:val="04-TextodeArtigoeIncisos"/>
      </w:pPr>
      <w:r w:rsidRPr="00874727">
        <w:t>12.1 HABILIDADES</w:t>
      </w:r>
    </w:p>
    <w:p w:rsidR="008A72A5" w:rsidRPr="00874727" w:rsidRDefault="008A72A5" w:rsidP="0089583A">
      <w:pPr>
        <w:pStyle w:val="04-TextodeArtigoeIncisos"/>
      </w:pPr>
      <w:r w:rsidRPr="00874727">
        <w:t>12.1.1 Os itens das provas poderão avaliar habilidades que</w:t>
      </w:r>
      <w:r>
        <w:t xml:space="preserve"> </w:t>
      </w:r>
      <w:r w:rsidRPr="00874727">
        <w:t>vão além do mero conhecimento memorizado, abrangendo compreensão,</w:t>
      </w:r>
      <w:r>
        <w:t xml:space="preserve"> </w:t>
      </w:r>
      <w:r w:rsidRPr="00874727">
        <w:t>aplicação, análise, síntese e avaliação, com o intuito de valorizar</w:t>
      </w:r>
      <w:r>
        <w:t xml:space="preserve"> </w:t>
      </w:r>
      <w:r w:rsidRPr="00874727">
        <w:t>a capacidade de raciocínio.</w:t>
      </w:r>
    </w:p>
    <w:p w:rsidR="008A72A5" w:rsidRPr="00874727" w:rsidRDefault="008A72A5" w:rsidP="0089583A">
      <w:pPr>
        <w:pStyle w:val="04-TextodeArtigoeIncisos"/>
      </w:pPr>
      <w:r w:rsidRPr="00874727">
        <w:t>12.1.2 Cada item das provas poderá contemplar mais de um</w:t>
      </w:r>
      <w:r>
        <w:t xml:space="preserve"> </w:t>
      </w:r>
      <w:r w:rsidRPr="00874727">
        <w:t>objeto de avaliação.</w:t>
      </w:r>
    </w:p>
    <w:p w:rsidR="008A72A5" w:rsidRPr="00874727" w:rsidRDefault="008A72A5" w:rsidP="0089583A">
      <w:pPr>
        <w:pStyle w:val="04-TextodeArtigoeIncisos"/>
      </w:pPr>
      <w:r w:rsidRPr="00874727">
        <w:t>12.2 CONHECIMENTOS</w:t>
      </w:r>
    </w:p>
    <w:p w:rsidR="008A72A5" w:rsidRPr="00874727" w:rsidRDefault="008A72A5" w:rsidP="0089583A">
      <w:pPr>
        <w:pStyle w:val="04-TextodeArtigoeIncisos"/>
      </w:pPr>
      <w:r w:rsidRPr="00874727">
        <w:t>12.2.1 Nas provas, serão avaliados, além de habilidades, conhecimentos</w:t>
      </w:r>
      <w:r>
        <w:t xml:space="preserve"> </w:t>
      </w:r>
      <w:r w:rsidRPr="00874727">
        <w:t>conforme descritos a seguir.</w:t>
      </w:r>
    </w:p>
    <w:p w:rsidR="008A72A5" w:rsidRPr="00874727" w:rsidRDefault="008A72A5" w:rsidP="0089583A">
      <w:pPr>
        <w:pStyle w:val="04-TextodeArtigoeIncisos"/>
      </w:pPr>
      <w:r w:rsidRPr="00874727">
        <w:t>12.2.1.1 CONHECIMENTOS BÁSICOS</w:t>
      </w:r>
    </w:p>
    <w:p w:rsidR="008A72A5" w:rsidRDefault="008A72A5" w:rsidP="0089583A">
      <w:pPr>
        <w:pStyle w:val="04-TextodeArtigoeIncisos"/>
      </w:pPr>
      <w:r w:rsidRPr="00874727">
        <w:t>LÍNGUA PORTUGUESA: 1 Compreensão, interpretação e</w:t>
      </w:r>
      <w:r>
        <w:t xml:space="preserve"> </w:t>
      </w:r>
      <w:proofErr w:type="spellStart"/>
      <w:r w:rsidRPr="00874727">
        <w:t>reescritura</w:t>
      </w:r>
      <w:proofErr w:type="spellEnd"/>
      <w:r w:rsidRPr="00874727">
        <w:t xml:space="preserve"> de textos. 2 Ortografia. 3 Semântica. 4 Morfologia. 5</w:t>
      </w:r>
      <w:r>
        <w:t xml:space="preserve"> </w:t>
      </w:r>
      <w:r w:rsidRPr="00874727">
        <w:t>Sintaxe. 6 Pontuação. 7 Manual de Redação da Presidência da República.</w:t>
      </w:r>
    </w:p>
    <w:p w:rsidR="008A72A5" w:rsidRDefault="008A72A5" w:rsidP="0089583A">
      <w:pPr>
        <w:pStyle w:val="04-TextodeArtigoeIncisos"/>
      </w:pPr>
      <w:r w:rsidRPr="00874727">
        <w:t>RACIOCÍNIO LÓGICO: 1 Estruturas lógicas. 2 Lógica de</w:t>
      </w:r>
      <w:r>
        <w:t xml:space="preserve"> </w:t>
      </w:r>
      <w:r w:rsidRPr="00874727">
        <w:t>argumentação: analogias, inferências, deduções e conclusões. 3 Lógica</w:t>
      </w:r>
      <w:r>
        <w:t xml:space="preserve"> </w:t>
      </w:r>
      <w:r w:rsidRPr="00874727">
        <w:t>sentencial (ou proposicional). 3.1 Proposições simples e compostas.</w:t>
      </w:r>
      <w:r>
        <w:t xml:space="preserve"> </w:t>
      </w:r>
      <w:r w:rsidRPr="00874727">
        <w:t xml:space="preserve">3.2 Tabelas-verdade. 3.3 Equivalências. 3.4 Leis de </w:t>
      </w:r>
      <w:proofErr w:type="spellStart"/>
      <w:r w:rsidRPr="00874727">
        <w:t>De</w:t>
      </w:r>
      <w:proofErr w:type="spellEnd"/>
      <w:r w:rsidRPr="00874727">
        <w:t xml:space="preserve"> Morgan.</w:t>
      </w:r>
      <w:r>
        <w:t xml:space="preserve"> </w:t>
      </w:r>
      <w:r w:rsidRPr="00874727">
        <w:t>3.5 Diagramas lógicos. 4 Lógica de primeira ordem. 5 Princípios</w:t>
      </w:r>
      <w:r>
        <w:t xml:space="preserve"> </w:t>
      </w:r>
      <w:r w:rsidRPr="00874727">
        <w:t>de contagem e probabilidade. 6 Operações com conjuntos. 7 Raciocínio</w:t>
      </w:r>
      <w:r>
        <w:t xml:space="preserve"> </w:t>
      </w:r>
      <w:r w:rsidRPr="00874727">
        <w:t>lógico envolvendo problemas aritméticos, geométricos e matriciais.</w:t>
      </w:r>
    </w:p>
    <w:p w:rsidR="008A72A5" w:rsidRPr="00874727" w:rsidRDefault="008A72A5" w:rsidP="0089583A">
      <w:pPr>
        <w:pStyle w:val="04-TextodeArtigoeIncisos"/>
      </w:pPr>
      <w:r w:rsidRPr="00874727">
        <w:t>NOÇÕES DE DIREITO PÚBLICO: I DIREITO CONSTITUCIONAL:</w:t>
      </w:r>
      <w:r>
        <w:t xml:space="preserve"> </w:t>
      </w:r>
      <w:r w:rsidRPr="00874727">
        <w:t>1 Constituição da República Federativa do Brasil de</w:t>
      </w:r>
      <w:r>
        <w:t xml:space="preserve"> </w:t>
      </w:r>
      <w:r w:rsidRPr="00874727">
        <w:t>1988. 1.1 Princípios fundamentais. 1.2 Direitos e garantias fundamentais.</w:t>
      </w:r>
      <w:r>
        <w:t xml:space="preserve"> </w:t>
      </w:r>
      <w:r w:rsidRPr="00874727">
        <w:t>1.3 Organização político-administrativa do Estado. 1.3.1 Estado</w:t>
      </w:r>
      <w:r>
        <w:t xml:space="preserve"> </w:t>
      </w:r>
      <w:r w:rsidRPr="00874727">
        <w:t>federal brasileiro, União, estados, Distrito Federal, municípios e</w:t>
      </w:r>
      <w:r>
        <w:t xml:space="preserve"> </w:t>
      </w:r>
      <w:r w:rsidRPr="00874727">
        <w:t>territórios. 1.4 Administração Pública. 1.4.1 Disposições gerais, servidores</w:t>
      </w:r>
      <w:r>
        <w:t xml:space="preserve"> </w:t>
      </w:r>
      <w:r w:rsidRPr="00874727">
        <w:t>públicos. 1.5 Poder Executivo. 1.6 Poder Legislativo. 1.7.</w:t>
      </w:r>
      <w:r>
        <w:t xml:space="preserve"> </w:t>
      </w:r>
      <w:r w:rsidRPr="00874727">
        <w:t>Processo legislativo. 1.8 Poder Judiciário. 1.9 Ordem Social. II DIREITO</w:t>
      </w:r>
      <w:r>
        <w:t xml:space="preserve"> </w:t>
      </w:r>
      <w:r w:rsidRPr="00874727">
        <w:t>ADMINISTRATIVO: 1 Organização administrativa do Estado</w:t>
      </w:r>
      <w:r>
        <w:t xml:space="preserve"> </w:t>
      </w:r>
      <w:r w:rsidRPr="00874727">
        <w:t>brasileiro. 2 Princípios da administração pública. 3 Teoria geral da</w:t>
      </w:r>
      <w:r>
        <w:t xml:space="preserve"> </w:t>
      </w:r>
      <w:r w:rsidRPr="00874727">
        <w:t>função pública. 4 Agentes públicos. 4.1 Servidores públicos: classificação</w:t>
      </w:r>
      <w:r>
        <w:t xml:space="preserve"> </w:t>
      </w:r>
      <w:r w:rsidRPr="00874727">
        <w:t>e características. 4.2 Regimes jurídicos funcionais: único,</w:t>
      </w:r>
      <w:r>
        <w:t xml:space="preserve"> </w:t>
      </w:r>
      <w:r w:rsidRPr="00874727">
        <w:t>estatutário e de emprego público. 4.3 Contratação temporária. 5 Serviços</w:t>
      </w:r>
      <w:r>
        <w:t xml:space="preserve"> </w:t>
      </w:r>
      <w:r w:rsidRPr="00874727">
        <w:t xml:space="preserve">públicos. 5.1 Conceito e natureza, </w:t>
      </w:r>
      <w:r w:rsidRPr="00874727">
        <w:lastRenderedPageBreak/>
        <w:t>modalidades e formas de</w:t>
      </w:r>
      <w:r>
        <w:t xml:space="preserve"> </w:t>
      </w:r>
      <w:r w:rsidRPr="00874727">
        <w:t>prestação. 5.2 O perfil moderno do serviço público. 5.3 Concessão,</w:t>
      </w:r>
      <w:r>
        <w:t xml:space="preserve"> </w:t>
      </w:r>
      <w:r w:rsidRPr="00874727">
        <w:t>permissão e autorização. 6 Regime jurídico da licitação e dos contratos</w:t>
      </w:r>
      <w:r>
        <w:t xml:space="preserve"> </w:t>
      </w:r>
      <w:r w:rsidRPr="00874727">
        <w:t>administrativos. 6.1 Obrigatoriedade, dispensa, inexigibilidade</w:t>
      </w:r>
      <w:r>
        <w:t xml:space="preserve"> </w:t>
      </w:r>
      <w:r w:rsidRPr="00874727">
        <w:t>e vedação da licitação. 6.2 Procedimentos, anulação e revogação. 6.3</w:t>
      </w:r>
      <w:r>
        <w:t xml:space="preserve"> </w:t>
      </w:r>
      <w:r w:rsidRPr="00874727">
        <w:t>Modalidades de licitação. 6.4 Lei nº 8.666/1993 e legislação posterior.</w:t>
      </w:r>
      <w:r>
        <w:t xml:space="preserve"> </w:t>
      </w:r>
      <w:r w:rsidRPr="00874727">
        <w:t>6.5 Funcionamento do Registro de Preços Nacional (RPN). 6.6 Inovações</w:t>
      </w:r>
      <w:r>
        <w:t xml:space="preserve"> </w:t>
      </w:r>
      <w:r w:rsidRPr="00874727">
        <w:t>do Regime Diferenciado de Contratações públicas (RDC). 7</w:t>
      </w:r>
      <w:r>
        <w:t xml:space="preserve"> </w:t>
      </w:r>
      <w:r w:rsidRPr="00874727">
        <w:t>Contratos administrativos. 7.1 Conceito, características e interpretação.</w:t>
      </w:r>
      <w:r>
        <w:t xml:space="preserve"> </w:t>
      </w:r>
      <w:r w:rsidRPr="00874727">
        <w:t>7.2 Reequilíbrio econômico-financeiro. 8 Modalidades de acordos</w:t>
      </w:r>
      <w:r>
        <w:t xml:space="preserve"> </w:t>
      </w:r>
      <w:r w:rsidRPr="00874727">
        <w:t>administrativos. 8.1 Concessões de serviço público. 8.2 Parcerias</w:t>
      </w:r>
      <w:r>
        <w:t xml:space="preserve"> </w:t>
      </w:r>
      <w:r w:rsidRPr="00874727">
        <w:t>público-privadas. 8.3 Contrato de gestão. 8.4 Convênios e consórcios</w:t>
      </w:r>
      <w:r>
        <w:t xml:space="preserve"> </w:t>
      </w:r>
      <w:r w:rsidRPr="00874727">
        <w:t>administrativos. 9 Teoria geral do ato administrativo. 9.1 Conceitos,</w:t>
      </w:r>
      <w:r>
        <w:t xml:space="preserve"> </w:t>
      </w:r>
      <w:r w:rsidRPr="00874727">
        <w:t>classificação, espécies, elementos, requisitos e atributos do ato administrativo.</w:t>
      </w:r>
      <w:r>
        <w:t xml:space="preserve"> </w:t>
      </w:r>
      <w:r w:rsidRPr="00874727">
        <w:t>9.2 Extinção dos atos administrativos. 9.3 Vinculação e</w:t>
      </w:r>
      <w:r>
        <w:t xml:space="preserve"> </w:t>
      </w:r>
      <w:r w:rsidRPr="00874727">
        <w:t>discricionariedade. 9.4 Controle dos atos administrativos. 10 Processo</w:t>
      </w:r>
      <w:r>
        <w:t xml:space="preserve"> </w:t>
      </w:r>
      <w:r w:rsidRPr="00874727">
        <w:t>administrativo: importância e necessidade. 10.1 Espécies e suas distinções</w:t>
      </w:r>
      <w:r>
        <w:t xml:space="preserve"> </w:t>
      </w:r>
      <w:r w:rsidRPr="00874727">
        <w:t>gerais. 10.2 Lei nº 9.784/1999 e seus dispositivos. 11 Competência</w:t>
      </w:r>
      <w:r>
        <w:t xml:space="preserve"> </w:t>
      </w:r>
      <w:r w:rsidRPr="00874727">
        <w:t>administrativa: conceito e critério de distribuição. 11.1 Avocação</w:t>
      </w:r>
      <w:r>
        <w:t xml:space="preserve"> </w:t>
      </w:r>
      <w:r w:rsidRPr="00874727">
        <w:t>e delegação de competências. 11.2 Ausência de competência:</w:t>
      </w:r>
      <w:r>
        <w:t xml:space="preserve"> </w:t>
      </w:r>
      <w:r w:rsidRPr="00874727">
        <w:t>agente de fato.</w:t>
      </w:r>
    </w:p>
    <w:p w:rsidR="008A72A5" w:rsidRPr="00874727" w:rsidRDefault="008A72A5" w:rsidP="0089583A">
      <w:pPr>
        <w:pStyle w:val="04-TextodeArtigoeIncisos"/>
      </w:pPr>
      <w:r w:rsidRPr="00874727">
        <w:t>AGÊNCIAS REGULADORAS: 1 Agências reguladoras e o</w:t>
      </w:r>
      <w:r>
        <w:t xml:space="preserve"> </w:t>
      </w:r>
      <w:r w:rsidRPr="00874727">
        <w:t>princípio da legalidade. 2 Órgãos reguladores no Brasil: histórico e</w:t>
      </w:r>
      <w:r>
        <w:t xml:space="preserve"> </w:t>
      </w:r>
      <w:r w:rsidRPr="00874727">
        <w:t>característica das autarquias. 3 Abordagens. 3.1 Teoria econômica da</w:t>
      </w:r>
      <w:r>
        <w:t xml:space="preserve"> </w:t>
      </w:r>
      <w:r w:rsidRPr="00874727">
        <w:t>regulação. 3.2 Teoria da captura. 3.3 Teoria do agente principal. 4</w:t>
      </w:r>
      <w:r>
        <w:t xml:space="preserve"> </w:t>
      </w:r>
      <w:r w:rsidRPr="00874727">
        <w:t>Formas de regulação. 4.1 Regulação de preço. 4.2 Regulação de</w:t>
      </w:r>
      <w:r>
        <w:t xml:space="preserve"> </w:t>
      </w:r>
      <w:r w:rsidRPr="00874727">
        <w:t>entrada. 4.3 Regulação de qualidade. 5 Boas práticas regulatórias:</w:t>
      </w:r>
      <w:r>
        <w:t xml:space="preserve"> </w:t>
      </w:r>
      <w:r w:rsidRPr="00874727">
        <w:t>análise do impacto regulatório.</w:t>
      </w:r>
    </w:p>
    <w:p w:rsidR="008A72A5" w:rsidRPr="00874727" w:rsidRDefault="008A72A5" w:rsidP="0089583A">
      <w:pPr>
        <w:pStyle w:val="04-TextodeArtigoeIncisos"/>
      </w:pPr>
      <w:r w:rsidRPr="00874727">
        <w:t>NOÇÕES DE INFORMÁTICA: 1 Noções de sistema operacional</w:t>
      </w:r>
      <w:r>
        <w:t xml:space="preserve"> </w:t>
      </w:r>
      <w:r w:rsidRPr="00874727">
        <w:t>(ambientes Linux e Windows). 2 Edição de textos, planilhas</w:t>
      </w:r>
      <w:r>
        <w:t xml:space="preserve"> </w:t>
      </w:r>
      <w:r w:rsidRPr="00874727">
        <w:t xml:space="preserve">e apresentações (ambientes Microsoft Office e </w:t>
      </w:r>
      <w:proofErr w:type="spellStart"/>
      <w:r w:rsidRPr="00874727">
        <w:t>BrOffice</w:t>
      </w:r>
      <w:proofErr w:type="spellEnd"/>
      <w:r w:rsidRPr="00874727">
        <w:t>). 3 Redes de</w:t>
      </w:r>
      <w:r>
        <w:t xml:space="preserve"> </w:t>
      </w:r>
      <w:r w:rsidRPr="00874727">
        <w:t>computadores. 3.1 Conceitos básicos, ferramentas, aplicativos e procedimentos</w:t>
      </w:r>
      <w:r>
        <w:t xml:space="preserve"> </w:t>
      </w:r>
      <w:r w:rsidRPr="00874727">
        <w:t>de internet e intranet. 3.2 Programas de navegação (Microsoft</w:t>
      </w:r>
      <w:r>
        <w:t xml:space="preserve"> </w:t>
      </w:r>
      <w:r w:rsidRPr="000E2B5D">
        <w:t xml:space="preserve">Internet Explorer e Google </w:t>
      </w:r>
      <w:proofErr w:type="spellStart"/>
      <w:r w:rsidRPr="000E2B5D">
        <w:t>Chrome</w:t>
      </w:r>
      <w:proofErr w:type="spellEnd"/>
      <w:r w:rsidRPr="000E2B5D">
        <w:t xml:space="preserve">). </w:t>
      </w:r>
      <w:r w:rsidRPr="00874727">
        <w:t>3.3 Programas de correio</w:t>
      </w:r>
      <w:r>
        <w:t xml:space="preserve"> </w:t>
      </w:r>
      <w:r w:rsidRPr="00874727">
        <w:t xml:space="preserve">eletrônico (Outlook Express e Mozilla </w:t>
      </w:r>
      <w:proofErr w:type="spellStart"/>
      <w:r w:rsidRPr="00874727">
        <w:t>Thunderbird</w:t>
      </w:r>
      <w:proofErr w:type="spellEnd"/>
      <w:r w:rsidRPr="00874727">
        <w:t>). 3.4 Sítios de</w:t>
      </w:r>
      <w:r>
        <w:t xml:space="preserve"> </w:t>
      </w:r>
      <w:r w:rsidRPr="00874727">
        <w:t>busca e pesquisa na internet. 3.5 Grupos de discussão. 4 Conceitos de</w:t>
      </w:r>
      <w:r>
        <w:t xml:space="preserve"> </w:t>
      </w:r>
      <w:r w:rsidRPr="00874727">
        <w:t>organização e de gerenciamento de informações, arquivos, pastas e</w:t>
      </w:r>
      <w:r>
        <w:t xml:space="preserve"> </w:t>
      </w:r>
      <w:r w:rsidRPr="00874727">
        <w:t>programas. 5 Segurança da informação. 5.1 Procedimentos de</w:t>
      </w:r>
      <w:r>
        <w:t xml:space="preserve"> </w:t>
      </w:r>
      <w:r w:rsidRPr="00874727">
        <w:t>segurança.</w:t>
      </w:r>
      <w:r>
        <w:t xml:space="preserve"> </w:t>
      </w:r>
      <w:r w:rsidRPr="00874727">
        <w:t xml:space="preserve">5.2 Noções de vírus, </w:t>
      </w:r>
      <w:proofErr w:type="spellStart"/>
      <w:r w:rsidRPr="00874727">
        <w:t>worms</w:t>
      </w:r>
      <w:proofErr w:type="spellEnd"/>
      <w:r w:rsidRPr="00874727">
        <w:t xml:space="preserve"> e pragas virtuais. 5.3 Aplicativos</w:t>
      </w:r>
      <w:r>
        <w:t xml:space="preserve"> </w:t>
      </w:r>
      <w:r w:rsidRPr="00874727">
        <w:t xml:space="preserve">para segurança (antivírus, </w:t>
      </w:r>
      <w:proofErr w:type="spellStart"/>
      <w:r w:rsidRPr="00874727">
        <w:t>anti-spyware</w:t>
      </w:r>
      <w:proofErr w:type="spellEnd"/>
      <w:r w:rsidRPr="00874727">
        <w:t xml:space="preserve"> etc.). 5.4 Procedimentos</w:t>
      </w:r>
      <w:r>
        <w:t xml:space="preserve"> </w:t>
      </w:r>
      <w:r w:rsidRPr="00874727">
        <w:t>de backup.</w:t>
      </w:r>
    </w:p>
    <w:p w:rsidR="008A72A5" w:rsidRPr="00874727" w:rsidRDefault="008A72A5" w:rsidP="0089583A">
      <w:pPr>
        <w:pStyle w:val="04-TextodeArtigoeIncisos"/>
      </w:pPr>
      <w:r w:rsidRPr="00874727">
        <w:t>12.2.1.2 CONHECIMENTOS ESPECÍFICOS</w:t>
      </w:r>
    </w:p>
    <w:p w:rsidR="008A72A5" w:rsidRDefault="008A72A5" w:rsidP="0089583A">
      <w:pPr>
        <w:pStyle w:val="04-TextodeArtigoeIncisos"/>
      </w:pPr>
      <w:r w:rsidRPr="00874727">
        <w:t>12.2.1.2.1 POSTO DE TRABALHO 1: ANALISTA CONTÁBIL</w:t>
      </w:r>
    </w:p>
    <w:p w:rsidR="008A72A5" w:rsidRPr="00874727" w:rsidRDefault="008A72A5" w:rsidP="0089583A">
      <w:pPr>
        <w:pStyle w:val="04-TextodeArtigoeIncisos"/>
      </w:pP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- CEBAS: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Educação).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6.986/2009</w:t>
      </w:r>
      <w:r>
        <w:t xml:space="preserve"> </w:t>
      </w:r>
      <w:r w:rsidRPr="00874727">
        <w:t>(Institutos Federais). 12 Decreto nº 5.786/2006 (Centros Universitários).</w:t>
      </w:r>
      <w:r>
        <w:t xml:space="preserve"> </w:t>
      </w:r>
      <w:r w:rsidRPr="00874727">
        <w:t>13 Lei nº 12.868/2013. 14 Instrução Normativa MEC nº</w:t>
      </w:r>
      <w:r>
        <w:t xml:space="preserve"> </w:t>
      </w:r>
      <w:r w:rsidRPr="00874727">
        <w:t>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CONTABILIDADE GERAL E AVANÇADA: 1 Estrutura</w:t>
      </w:r>
      <w:r>
        <w:t xml:space="preserve"> </w:t>
      </w:r>
      <w:r w:rsidRPr="00874727">
        <w:t>conceitual para elaboração e divulgação de relatório contábil-financeiro</w:t>
      </w:r>
      <w:r>
        <w:t xml:space="preserve"> </w:t>
      </w:r>
      <w:r w:rsidRPr="00874727">
        <w:t>aprovado pelo Conselho Federal de Contabilidade (CFC). 2</w:t>
      </w:r>
      <w:r>
        <w:t xml:space="preserve"> </w:t>
      </w:r>
      <w:r w:rsidRPr="00874727">
        <w:t>Patrimônio. 2.1 Componentes patrimoniais. 2.2 Ativo. 2.3 Passivo.</w:t>
      </w:r>
      <w:r>
        <w:t xml:space="preserve"> </w:t>
      </w:r>
      <w:r w:rsidRPr="00874727">
        <w:t>2.4 Situação líquida. 2.5 Equação fundamental do patrimônio. 3 Fatos</w:t>
      </w:r>
      <w:r>
        <w:t xml:space="preserve"> </w:t>
      </w:r>
      <w:r w:rsidRPr="00874727">
        <w:t>contábeis e respectivas variações patrimoniais. 4 Sistema de contas.</w:t>
      </w:r>
      <w:r>
        <w:t xml:space="preserve"> </w:t>
      </w:r>
      <w:r w:rsidRPr="00874727">
        <w:t>4.1 Contas patrimoniais e de resultado. 4.2 Plano de contas. 5 Escrituração.</w:t>
      </w:r>
      <w:r>
        <w:t xml:space="preserve"> </w:t>
      </w:r>
      <w:r w:rsidRPr="00874727">
        <w:t>5.1 Conceito e métodos. 5.2 Partidas dobradas. 5.3 Lançamento</w:t>
      </w:r>
      <w:r>
        <w:t xml:space="preserve"> </w:t>
      </w:r>
      <w:r w:rsidRPr="00874727">
        <w:t>contábil. 5.4 Rotina. 5.5 Fórmulas. 5.6 Processos de escrituração.</w:t>
      </w:r>
      <w:r>
        <w:t xml:space="preserve"> </w:t>
      </w:r>
      <w:r w:rsidRPr="00874727">
        <w:t>6 Provisões ativas e passivas. 6.1 Tratamento das contingências</w:t>
      </w:r>
      <w:r>
        <w:t xml:space="preserve"> </w:t>
      </w:r>
      <w:r w:rsidRPr="00874727">
        <w:t>ativas e passivas. 7 Políticas contábeis. 7.1 Mudança de</w:t>
      </w:r>
      <w:r>
        <w:t xml:space="preserve"> </w:t>
      </w:r>
      <w:r w:rsidRPr="00874727">
        <w:t>estimativa e retificação de erro. 8 Ativos. 8.1 Estrutura. 8.2 Grupamentos</w:t>
      </w:r>
      <w:r>
        <w:t xml:space="preserve"> </w:t>
      </w:r>
      <w:r w:rsidRPr="00874727">
        <w:t>e classificações. 8.3 Conceitos. 8.4 Processos de avaliação.</w:t>
      </w:r>
      <w:r>
        <w:t xml:space="preserve"> </w:t>
      </w:r>
      <w:r w:rsidRPr="00874727">
        <w:t>8.5 Registros contábeis. 8.6 Formas de evidenciações. 9 Passivos. 9.1</w:t>
      </w:r>
      <w:r>
        <w:t xml:space="preserve"> </w:t>
      </w:r>
      <w:r w:rsidRPr="00874727">
        <w:t>Conceitos. 9.2 Estrutura e classificação. 9.3 Conteúdo das contas. 9.4</w:t>
      </w:r>
      <w:r>
        <w:t xml:space="preserve"> </w:t>
      </w:r>
      <w:r w:rsidRPr="00874727">
        <w:t>Processos de avaliação. 9.5 Registros contábeis. 9.6 Formas de evidenciações.</w:t>
      </w:r>
      <w:r>
        <w:t xml:space="preserve"> </w:t>
      </w:r>
      <w:r w:rsidRPr="00874727">
        <w:t>10 Patrimônio líquido. 10.1 Capital social. 10.2 Adiantamentos</w:t>
      </w:r>
      <w:r>
        <w:t xml:space="preserve"> </w:t>
      </w:r>
      <w:r w:rsidRPr="00874727">
        <w:t>para aumento de capital. 10.3 Ajustes de avaliação patrimonial.</w:t>
      </w:r>
      <w:r>
        <w:t xml:space="preserve"> </w:t>
      </w:r>
      <w:r w:rsidRPr="00874727">
        <w:t>10.4 Ações em tesouraria. 10.5 Prejuízos acumulados. 10.6</w:t>
      </w:r>
      <w:r>
        <w:t xml:space="preserve"> </w:t>
      </w:r>
      <w:r w:rsidRPr="00874727">
        <w:t>Reservas de capital e de lucros. 10.7 Cálculos. 10.8 Constituição.</w:t>
      </w:r>
      <w:r>
        <w:t xml:space="preserve"> </w:t>
      </w:r>
      <w:r w:rsidRPr="00874727">
        <w:t>10.9 Utilização. 10.10 Reversão. 10.11 Registros contábeis. 10.12</w:t>
      </w:r>
      <w:r>
        <w:t xml:space="preserve"> </w:t>
      </w:r>
      <w:r w:rsidRPr="00874727">
        <w:t>Formas de evidenciação. 11 Balancete de verificação. 11.1 Conceito.</w:t>
      </w:r>
      <w:r>
        <w:t xml:space="preserve"> </w:t>
      </w:r>
      <w:r w:rsidRPr="00874727">
        <w:t>11.2 Forma. 11.3 Apresentação. 11.4 Finalidade. 11.5 Elaboração. 12</w:t>
      </w:r>
      <w:r>
        <w:t xml:space="preserve"> </w:t>
      </w:r>
      <w:r w:rsidRPr="00874727">
        <w:t>Ganhos ou perdas de capital. 12.1 Alienação e baixa de itens do ativo.</w:t>
      </w:r>
      <w:r>
        <w:t xml:space="preserve"> </w:t>
      </w:r>
      <w:r w:rsidRPr="00874727">
        <w:t>13 Tratamento das participações societárias. 13.1 Conceito de coligadas</w:t>
      </w:r>
      <w:r>
        <w:t xml:space="preserve"> </w:t>
      </w:r>
      <w:r w:rsidRPr="00874727">
        <w:t>e controladas. 13.2 Definição de influência significativa. 13.3</w:t>
      </w:r>
      <w:r>
        <w:t xml:space="preserve"> </w:t>
      </w:r>
      <w:r w:rsidRPr="00874727">
        <w:t>Métodos de avaliação. 13.4 Cálculos. 13.5 Apuração do resultado de</w:t>
      </w:r>
      <w:r>
        <w:t xml:space="preserve"> </w:t>
      </w:r>
      <w:r w:rsidRPr="00874727">
        <w:t>equivalência patrimonial. 13.6 Tratamento dos lucros não realizados.</w:t>
      </w:r>
      <w:r>
        <w:t xml:space="preserve"> </w:t>
      </w:r>
      <w:r w:rsidRPr="00874727">
        <w:t>13.7 Recebimento de lucros ou dividendos de coligadas e controladas.</w:t>
      </w:r>
      <w:r>
        <w:t xml:space="preserve"> </w:t>
      </w:r>
      <w:r w:rsidRPr="00874727">
        <w:t>13.8 Contabilização. 14 Apuração e tratamento contábil da mais valia.</w:t>
      </w:r>
      <w:r>
        <w:t xml:space="preserve"> </w:t>
      </w:r>
      <w:r w:rsidRPr="00874727">
        <w:t xml:space="preserve">14.1 </w:t>
      </w:r>
      <w:proofErr w:type="spellStart"/>
      <w:r w:rsidRPr="00874727">
        <w:t>Goodwill</w:t>
      </w:r>
      <w:proofErr w:type="spellEnd"/>
      <w:r w:rsidRPr="00874727">
        <w:t>. 15 Deságio. 15.1 Cálculos. 15.2 Amortizações. 15.3</w:t>
      </w:r>
      <w:r>
        <w:t xml:space="preserve"> </w:t>
      </w:r>
      <w:r w:rsidRPr="00874727">
        <w:t>Forma de evidenciação. 16 Redução ao valor recuperável (</w:t>
      </w:r>
      <w:proofErr w:type="spellStart"/>
      <w:r w:rsidRPr="00874727">
        <w:t>impairment</w:t>
      </w:r>
      <w:proofErr w:type="spellEnd"/>
      <w:r w:rsidRPr="00874727">
        <w:t>).</w:t>
      </w:r>
      <w:r>
        <w:t xml:space="preserve"> </w:t>
      </w:r>
      <w:r w:rsidRPr="00874727">
        <w:t>16.1 Mensuração. 16.2 Registro contábil. 16.3 Reversão. 17</w:t>
      </w:r>
      <w:r>
        <w:t xml:space="preserve"> </w:t>
      </w:r>
      <w:r w:rsidRPr="00874727">
        <w:t>Tratamento da depreciação. 17.1 Amortização e exaustão. 17.2 Conceitos.</w:t>
      </w:r>
      <w:r>
        <w:t xml:space="preserve"> </w:t>
      </w:r>
      <w:r w:rsidRPr="00874727">
        <w:t>17.3 Determinação da vida útil. 17.4 Forma de cálculo e</w:t>
      </w:r>
      <w:r>
        <w:t xml:space="preserve"> </w:t>
      </w:r>
      <w:r w:rsidRPr="00874727">
        <w:t>registros. 18 Tratamentos de reparo e conservação de bens do ativo.</w:t>
      </w:r>
      <w:r>
        <w:t xml:space="preserve"> </w:t>
      </w:r>
      <w:r w:rsidRPr="00874727">
        <w:t>18.1 Gastos de capital versus gastos do período. 19 Debêntures. 19.1</w:t>
      </w:r>
      <w:r>
        <w:t xml:space="preserve"> </w:t>
      </w:r>
      <w:r w:rsidRPr="00874727">
        <w:t>Conceito. 19.2 Avaliação 19.3 Tratamento contábil. 20 Tratamento</w:t>
      </w:r>
      <w:r>
        <w:t xml:space="preserve"> </w:t>
      </w:r>
      <w:r w:rsidRPr="00874727">
        <w:t>das partes beneficiárias. 21 Operações de duplicatas descontadas. 21.1</w:t>
      </w:r>
      <w:r>
        <w:t xml:space="preserve"> </w:t>
      </w:r>
      <w:r w:rsidRPr="00874727">
        <w:t>Cálculos e registros contábeis. 22 Operações financeiras ativas e</w:t>
      </w:r>
      <w:r>
        <w:t xml:space="preserve"> </w:t>
      </w:r>
      <w:r w:rsidRPr="00874727">
        <w:t>passivas. 22.1 Tratamento contábil. 22.2 Cálculo das variações monetárias.</w:t>
      </w:r>
      <w:r>
        <w:t xml:space="preserve"> </w:t>
      </w:r>
      <w:r w:rsidRPr="00874727">
        <w:t>22.3 Receitas e despesas financeiras. 22.4 Empréstimos e</w:t>
      </w:r>
      <w:r>
        <w:t xml:space="preserve"> </w:t>
      </w:r>
      <w:r w:rsidRPr="00874727">
        <w:t>financiamentos. 22.4.1 Apropriação de principal. 22.4.2 Juros transcorridos</w:t>
      </w:r>
      <w:r>
        <w:t xml:space="preserve"> </w:t>
      </w:r>
      <w:r w:rsidRPr="00874727">
        <w:t>e a transcorrer. 23 Despesas antecipadas. 23.1 Receitas antecipadas.</w:t>
      </w:r>
      <w:r>
        <w:t xml:space="preserve"> </w:t>
      </w:r>
      <w:r w:rsidRPr="00874727">
        <w:t>24 Folha de pagamentos. 24.1 Elaboração e contabilização.</w:t>
      </w:r>
      <w:r>
        <w:t xml:space="preserve"> </w:t>
      </w:r>
      <w:r w:rsidRPr="00874727">
        <w:t>25 Passivo atuarial. 25.1 Depósitos judiciais. 25.2 Definições. 25.3</w:t>
      </w:r>
      <w:r>
        <w:t xml:space="preserve"> </w:t>
      </w:r>
      <w:r w:rsidRPr="00874727">
        <w:t>Cálculo. 25.4 Forma de contabilização. 26 Operações com mercadorias.</w:t>
      </w:r>
      <w:r>
        <w:t xml:space="preserve"> </w:t>
      </w:r>
      <w:r w:rsidRPr="00874727">
        <w:t>26.1 Fatores que alteram valores de compra e venda. 26.2</w:t>
      </w:r>
      <w:r>
        <w:t xml:space="preserve"> </w:t>
      </w:r>
      <w:r w:rsidRPr="00874727">
        <w:t>Forma de registro. 26.3 Apuração do custo das mercadorias ou dos</w:t>
      </w:r>
      <w:r>
        <w:t xml:space="preserve"> </w:t>
      </w:r>
      <w:r w:rsidRPr="00874727">
        <w:t>serviços vendidos. 27 Tratamento de operações de arrendamento mercantil.</w:t>
      </w:r>
      <w:r>
        <w:t xml:space="preserve"> </w:t>
      </w:r>
      <w:r w:rsidRPr="00874727">
        <w:t>28 Ativo não-circulante mantido para venda. 28.1 Operação</w:t>
      </w:r>
      <w:r>
        <w:t xml:space="preserve"> </w:t>
      </w:r>
      <w:r w:rsidRPr="00874727">
        <w:t>descontinuada. 28.2 Propriedade para investimento. 28.3 Conceitos.</w:t>
      </w:r>
      <w:r>
        <w:t xml:space="preserve"> </w:t>
      </w:r>
      <w:r w:rsidRPr="00874727">
        <w:t>28.4 Tratamento contábil. 29 Ativos intangíveis. 29.1 Conceito. 29.2</w:t>
      </w:r>
      <w:r>
        <w:t xml:space="preserve"> </w:t>
      </w:r>
      <w:r w:rsidRPr="00874727">
        <w:t>Apropriação. 29.3 Forma de avaliação. 29.4 Registros contábeis. 30</w:t>
      </w:r>
      <w:r>
        <w:t xml:space="preserve"> </w:t>
      </w:r>
      <w:r w:rsidRPr="00874727">
        <w:t>Tratamento dos saldos existentes do ativo diferido e das reservas de</w:t>
      </w:r>
      <w:r>
        <w:t xml:space="preserve"> </w:t>
      </w:r>
      <w:r w:rsidRPr="00874727">
        <w:t>reavaliação. 31 Apuração do resultado. 31.1 Incorporação. 31.2 Distribuição</w:t>
      </w:r>
      <w:r>
        <w:t xml:space="preserve"> </w:t>
      </w:r>
      <w:r w:rsidRPr="00874727">
        <w:t>do resultado. 31.3 Compensação de prejuízos. 31.4 Tratamento</w:t>
      </w:r>
      <w:r>
        <w:t xml:space="preserve"> </w:t>
      </w:r>
      <w:r w:rsidRPr="00874727">
        <w:t>dos dividendos e juros sobre capital próprio. 31.5 Transferência</w:t>
      </w:r>
      <w:r>
        <w:t xml:space="preserve"> </w:t>
      </w:r>
      <w:r w:rsidRPr="00874727">
        <w:t>do lucro líquido para reservas. 31.6 Forma de cálculo. 31.7</w:t>
      </w:r>
      <w:r>
        <w:t xml:space="preserve"> </w:t>
      </w:r>
      <w:r w:rsidRPr="00874727">
        <w:t>Utilização e reversão de Reservas. 32 Demonstrações contábeis. 32.1</w:t>
      </w:r>
      <w:r>
        <w:t xml:space="preserve"> </w:t>
      </w:r>
      <w:r w:rsidRPr="00874727">
        <w:t>Obrigatoriedade de apresentação e elaboração de acordo com a Lei nº</w:t>
      </w:r>
      <w:r>
        <w:t xml:space="preserve"> </w:t>
      </w:r>
      <w:r w:rsidRPr="00874727">
        <w:t>6.404/1976 e suas alterações e as Normas Brasileiras de Contabilidade</w:t>
      </w:r>
      <w:r>
        <w:t xml:space="preserve"> </w:t>
      </w:r>
      <w:r w:rsidRPr="00874727">
        <w:t>atualizadas. 33 Balanço Patrimonial. 33.1 Obrigatoriedade.</w:t>
      </w:r>
      <w:r>
        <w:t xml:space="preserve"> </w:t>
      </w:r>
      <w:r w:rsidRPr="00874727">
        <w:t>33.2 Apresentação. 33.3 Conteúdo dos grupos e subgrupos. 34 Demonstração</w:t>
      </w:r>
      <w:r>
        <w:t xml:space="preserve"> </w:t>
      </w:r>
      <w:r w:rsidRPr="00874727">
        <w:lastRenderedPageBreak/>
        <w:t>do resultado do exercício. 34.1 Estrutura. 34.2 Evidenciação.</w:t>
      </w:r>
      <w:r>
        <w:t xml:space="preserve"> </w:t>
      </w:r>
      <w:r w:rsidRPr="00874727">
        <w:t>34.3 Características. 34.4 Elaboração. 35 Apuração da receita</w:t>
      </w:r>
      <w:r>
        <w:t xml:space="preserve"> </w:t>
      </w:r>
      <w:r w:rsidRPr="00874727">
        <w:t>líquida. 35.1 Lucro bruto e do resultado do exercício antes e depois</w:t>
      </w:r>
      <w:r>
        <w:t xml:space="preserve"> </w:t>
      </w:r>
      <w:r w:rsidRPr="00874727">
        <w:t>da provisão para o Imposto sobre Renda, contribuição social e participações.</w:t>
      </w:r>
      <w:r>
        <w:t xml:space="preserve"> </w:t>
      </w:r>
      <w:r w:rsidRPr="00874727">
        <w:t>36 Demonstração do resultado abrangente. 36.1 Conceito.</w:t>
      </w:r>
      <w:r>
        <w:t xml:space="preserve"> </w:t>
      </w:r>
      <w:r w:rsidRPr="00874727">
        <w:t>36.2 Conteúdo. 36.3 Forma de apresentação. 37 Demonstração de</w:t>
      </w:r>
      <w:r>
        <w:t xml:space="preserve"> </w:t>
      </w:r>
      <w:r w:rsidRPr="00874727">
        <w:t>mutações do patrimônio líquido. 37.1 Forma de apresentação. 37.2</w:t>
      </w:r>
      <w:r>
        <w:t xml:space="preserve"> </w:t>
      </w:r>
      <w:r w:rsidRPr="00874727">
        <w:t>Conteúdo. 38 Demonstração do fluxo de caixa. 38.1 Obrigatoriedade</w:t>
      </w:r>
      <w:r>
        <w:t xml:space="preserve"> </w:t>
      </w:r>
      <w:r w:rsidRPr="00874727">
        <w:t>de apresentação. 38.2 Métodos de elaboração. 38.3 Forma de apresentação.</w:t>
      </w:r>
      <w:r>
        <w:t xml:space="preserve"> </w:t>
      </w:r>
      <w:r w:rsidRPr="00874727">
        <w:t>39 Demonstração do Valor Adicionado (DVA). 39.1 Conceito.</w:t>
      </w:r>
      <w:r>
        <w:t xml:space="preserve"> </w:t>
      </w:r>
      <w:r w:rsidRPr="00874727">
        <w:t>39.2 Forma de apresentação. 39.3 Elaboração. 40 Análise das</w:t>
      </w:r>
      <w:r>
        <w:t xml:space="preserve"> </w:t>
      </w:r>
      <w:r w:rsidRPr="00874727">
        <w:t>Demonstrações. 40.1 Análise horizontal. 40.2 Indicadores de evolução.</w:t>
      </w:r>
      <w:r>
        <w:t xml:space="preserve"> </w:t>
      </w:r>
      <w:r w:rsidRPr="00874727">
        <w:t>40.3 Índices e quocientes financeiros de estrutura e econômicos.</w:t>
      </w:r>
    </w:p>
    <w:p w:rsidR="008A72A5" w:rsidRPr="00874727" w:rsidRDefault="008A72A5" w:rsidP="0089583A">
      <w:pPr>
        <w:pStyle w:val="04-TextodeArtigoeIncisos"/>
      </w:pPr>
      <w:r w:rsidRPr="00874727">
        <w:t>AUDITORIA: 1 Conceitos de auditoria e da pessoa do auditor.</w:t>
      </w:r>
      <w:r>
        <w:t xml:space="preserve"> </w:t>
      </w:r>
      <w:r w:rsidRPr="00874727">
        <w:t>2 Responsabilidade legal. 2.1 Ética profissional. 3. Objetivos</w:t>
      </w:r>
      <w:r>
        <w:t xml:space="preserve"> </w:t>
      </w:r>
      <w:r w:rsidRPr="00874727">
        <w:t>gerais do auditor independente. 4 Concordância com os termos do</w:t>
      </w:r>
      <w:r>
        <w:t xml:space="preserve"> </w:t>
      </w:r>
      <w:r w:rsidRPr="00874727">
        <w:t>trabalho de auditoria independente. 5 Documentação de auditoria. 6</w:t>
      </w:r>
      <w:r>
        <w:t xml:space="preserve"> </w:t>
      </w:r>
      <w:r w:rsidRPr="00874727">
        <w:t>Controle de qualidade da auditoria de demonstrações contábeis. 7</w:t>
      </w:r>
      <w:r>
        <w:t xml:space="preserve"> </w:t>
      </w:r>
      <w:r w:rsidRPr="00874727">
        <w:t>Fraudes e a responsabilidade do auditor. 8 Planejamento da auditoria.</w:t>
      </w:r>
      <w:r>
        <w:t xml:space="preserve"> </w:t>
      </w:r>
      <w:r w:rsidRPr="00874727">
        <w:t>9 Avaliação das distorções identificadas. 10 Execução dos trabalhos</w:t>
      </w:r>
      <w:r>
        <w:t xml:space="preserve"> </w:t>
      </w:r>
      <w:r w:rsidRPr="00874727">
        <w:t>de auditoria. 11 Materialidade e relevância no planejamento e na</w:t>
      </w:r>
      <w:r>
        <w:t xml:space="preserve"> </w:t>
      </w:r>
      <w:r w:rsidRPr="00874727">
        <w:t>execução dos trabalhos de auditoria. 12 Auditoria de estimativas</w:t>
      </w:r>
      <w:r>
        <w:t xml:space="preserve"> </w:t>
      </w:r>
      <w:r w:rsidRPr="00874727">
        <w:t>contábeis. 13 Evidenciação. 14 Amostragem. 15 Utilização de trabalhos</w:t>
      </w:r>
      <w:r>
        <w:t xml:space="preserve"> </w:t>
      </w:r>
      <w:r w:rsidRPr="00874727">
        <w:t>da auditoria interna.16 Independência nos trabalhos de auditoria.</w:t>
      </w:r>
      <w:r>
        <w:t xml:space="preserve"> </w:t>
      </w:r>
      <w:r w:rsidRPr="00874727">
        <w:t>17 Relatórios de auditoria. 18 Eventos subsequentes. 19 Normas</w:t>
      </w:r>
      <w:r>
        <w:t xml:space="preserve"> </w:t>
      </w:r>
      <w:r w:rsidRPr="00874727">
        <w:t>e procedimentos de auditoria do IBRACON (Instituto dos Auditores</w:t>
      </w:r>
      <w:r>
        <w:t xml:space="preserve"> </w:t>
      </w:r>
      <w:r w:rsidRPr="00874727">
        <w:t>Independentes do Brasil). 20 Auditoria no setor público federal.</w:t>
      </w:r>
      <w:r>
        <w:t xml:space="preserve"> </w:t>
      </w:r>
      <w:r w:rsidRPr="00874727">
        <w:t>20.1 Finalidades e objetivos da auditoria governamental. 20.2</w:t>
      </w:r>
      <w:r>
        <w:t xml:space="preserve"> </w:t>
      </w:r>
      <w:r w:rsidRPr="00874727">
        <w:t>abrangência de atuação. 20.3 Formas e tipos. 20.4 Normas relativas à</w:t>
      </w:r>
      <w:r>
        <w:t xml:space="preserve"> </w:t>
      </w:r>
      <w:r w:rsidRPr="00874727">
        <w:t>execução dos trabalhos. 21 Testes. 22 Uso de trabalhos técnicos de</w:t>
      </w:r>
      <w:r>
        <w:t xml:space="preserve"> </w:t>
      </w:r>
      <w:r w:rsidRPr="00874727">
        <w:t>especialistas. 23 Todas as normas brasileiras de contabilidade vigentes</w:t>
      </w:r>
      <w:r>
        <w:t xml:space="preserve"> </w:t>
      </w:r>
      <w:r w:rsidRPr="00874727">
        <w:t>relativas à auditoria interna, externa e pública emanadas pelo</w:t>
      </w:r>
      <w:r>
        <w:t xml:space="preserve"> </w:t>
      </w:r>
      <w:r w:rsidRPr="00874727">
        <w:t>Conselho Federal de Contabilidade (CFC). 24 Planejamento de auditoria.</w:t>
      </w:r>
      <w:r>
        <w:t xml:space="preserve"> </w:t>
      </w:r>
      <w:r w:rsidRPr="00874727">
        <w:t>24.1 Plano de auditoria baseado no risco. 24.2 Atividades</w:t>
      </w:r>
      <w:r>
        <w:t xml:space="preserve"> </w:t>
      </w:r>
      <w:r w:rsidRPr="00874727">
        <w:t>preliminares. 24.3 Determinação de escopo. 24.4 Materialidade, risco</w:t>
      </w:r>
      <w:r>
        <w:t xml:space="preserve"> </w:t>
      </w:r>
      <w:r w:rsidRPr="00874727">
        <w:t>e relevância. 24.5 Exame e avaliação do controle interno. 24.6 Risco</w:t>
      </w:r>
      <w:r>
        <w:t xml:space="preserve"> </w:t>
      </w:r>
      <w:r w:rsidRPr="00874727">
        <w:t>inerente de controle e de detecção. 24.7 Matriz de planejamento. 24.8</w:t>
      </w:r>
      <w:r>
        <w:t xml:space="preserve"> </w:t>
      </w:r>
      <w:r w:rsidRPr="00874727">
        <w:t>Programa de auditoria. 24.9 Papéis de trabalho. 24.10 Testes de auditoria.</w:t>
      </w:r>
      <w:r>
        <w:t xml:space="preserve"> </w:t>
      </w:r>
      <w:r w:rsidRPr="00874727">
        <w:t>24.11 Importância da amostragem estatística em auditoria.</w:t>
      </w:r>
    </w:p>
    <w:p w:rsidR="008A72A5" w:rsidRPr="00874727" w:rsidRDefault="008A72A5" w:rsidP="0089583A">
      <w:pPr>
        <w:pStyle w:val="04-TextodeArtigoeIncisos"/>
      </w:pPr>
      <w:r w:rsidRPr="00874727">
        <w:t>NOÇÕES DE GERENCIAMENTO DE PROJETOS: 1 Gestão</w:t>
      </w:r>
      <w:r>
        <w:t xml:space="preserve"> </w:t>
      </w:r>
      <w:r w:rsidRPr="00874727">
        <w:t>de projetos. 1.1 Elaboração, análise e avaliação de projetos. 1.2</w:t>
      </w:r>
      <w:r>
        <w:t xml:space="preserve"> </w:t>
      </w:r>
      <w:r w:rsidRPr="00874727">
        <w:t>Principais características dos modelos de gestão de projetos. 1.3 Projetos</w:t>
      </w:r>
      <w:r>
        <w:t xml:space="preserve"> </w:t>
      </w:r>
      <w:r w:rsidRPr="00874727">
        <w:t>e suas etapas. 2 Gestão de processos: metodologia e ferramentas</w:t>
      </w:r>
      <w:r>
        <w:t xml:space="preserve"> </w:t>
      </w:r>
      <w:r w:rsidRPr="00874727">
        <w:t>de apoio. 2.1 Gestão para a excelência do desempenho: critérios;</w:t>
      </w:r>
      <w:r>
        <w:t xml:space="preserve"> </w:t>
      </w:r>
      <w:proofErr w:type="spellStart"/>
      <w:r w:rsidRPr="00874727">
        <w:t>autoavaliação</w:t>
      </w:r>
      <w:proofErr w:type="spellEnd"/>
      <w:r w:rsidRPr="00874727">
        <w:t xml:space="preserve"> a partir dos critérios; elaboração de planos de melhoria.</w:t>
      </w:r>
    </w:p>
    <w:p w:rsidR="008A72A5" w:rsidRPr="00874727" w:rsidRDefault="008A72A5" w:rsidP="0089583A">
      <w:pPr>
        <w:pStyle w:val="04-TextodeArtigoeIncisos"/>
      </w:pPr>
      <w:r w:rsidRPr="00874727">
        <w:t>12.2.1.2.2 POSTO DE TRABALHO 2: ANALISTA EDUCACIONAL</w:t>
      </w:r>
    </w:p>
    <w:p w:rsidR="008A72A5" w:rsidRPr="00874727" w:rsidRDefault="008A72A5" w:rsidP="0089583A">
      <w:pPr>
        <w:pStyle w:val="04-TextodeArtigoeIncisos"/>
      </w:pP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(CEBAS):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</w:t>
      </w:r>
      <w:r>
        <w:t>a</w:t>
      </w:r>
      <w:r w:rsidRPr="00874727">
        <w:t>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nº</w:t>
      </w:r>
      <w:r>
        <w:t xml:space="preserve"> </w:t>
      </w:r>
      <w:r w:rsidRPr="00874727">
        <w:t>6.986/2009 (Institutos Federais). 12 Decreto nº 5.786/2006 (Centros</w:t>
      </w:r>
      <w:r>
        <w:t xml:space="preserve"> </w:t>
      </w:r>
      <w:r w:rsidRPr="00874727">
        <w:t xml:space="preserve">Universitários). </w:t>
      </w:r>
      <w:r w:rsidRPr="00874727">
        <w:lastRenderedPageBreak/>
        <w:t>13 Lei nº 12.868/2013. 14 Instrução Normativa MEC</w:t>
      </w:r>
      <w:r>
        <w:t xml:space="preserve"> </w:t>
      </w:r>
      <w:r w:rsidRPr="00874727">
        <w:t>nº 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Pr="00874727" w:rsidRDefault="008A72A5" w:rsidP="0089583A">
      <w:pPr>
        <w:pStyle w:val="04-TextodeArtigoeIncisos"/>
      </w:pPr>
      <w:r w:rsidRPr="00874727">
        <w:t>EDUCAÇÃO INCLUSIVA: 1 Lei nº 10.098/2000 (Acessibilidade).</w:t>
      </w:r>
      <w:r w:rsidR="0089583A">
        <w:t xml:space="preserve"> </w:t>
      </w:r>
      <w:r w:rsidRPr="00874727">
        <w:t>1.2 Resolução CNE/CEB nº 4/2009 (Diretrizes operacionais</w:t>
      </w:r>
      <w:r>
        <w:t xml:space="preserve"> </w:t>
      </w:r>
      <w:r w:rsidRPr="00874727">
        <w:t>para o atendimento educacional especializado na educação</w:t>
      </w:r>
      <w:r>
        <w:t xml:space="preserve"> </w:t>
      </w:r>
      <w:r w:rsidRPr="00874727">
        <w:t>básica).</w:t>
      </w:r>
    </w:p>
    <w:p w:rsidR="008A72A5" w:rsidRPr="00874727" w:rsidRDefault="008A72A5" w:rsidP="0089583A">
      <w:pPr>
        <w:pStyle w:val="04-TextodeArtigoeIncisos"/>
      </w:pPr>
      <w:r w:rsidRPr="00874727">
        <w:t>EDUCAÇÃO E CULTURA AFRO-BRASILEIRA E AFRICANA:</w:t>
      </w:r>
      <w:r>
        <w:t xml:space="preserve"> </w:t>
      </w:r>
      <w:r w:rsidRPr="00874727">
        <w:t>1 Resolução CNE/CEB nº 1/2004.</w:t>
      </w:r>
    </w:p>
    <w:p w:rsidR="008A72A5" w:rsidRPr="00874727" w:rsidRDefault="008A72A5" w:rsidP="0089583A">
      <w:pPr>
        <w:pStyle w:val="04-TextodeArtigoeIncisos"/>
      </w:pPr>
      <w:r w:rsidRPr="00874727">
        <w:t>DIRETRIZES CURRICULARES: 1 Resolução CNE/CEB nº</w:t>
      </w:r>
      <w:r>
        <w:t xml:space="preserve"> </w:t>
      </w:r>
      <w:r w:rsidRPr="00874727">
        <w:t>4/2010 (Diretrizes Curriculares Nacionais Gerais da Educação Básica).</w:t>
      </w:r>
      <w:r>
        <w:t xml:space="preserve"> </w:t>
      </w:r>
      <w:r w:rsidRPr="00874727">
        <w:t>1.2 Resolução CNE/CP nº 2/2012 (Diretrizes Curriculares para</w:t>
      </w:r>
      <w:r>
        <w:t xml:space="preserve"> </w:t>
      </w:r>
      <w:r w:rsidRPr="00874727">
        <w:t>a Educação Ambiental). 1.3 Resolução nº 1/2012 (Diretrizes Curriculares</w:t>
      </w:r>
      <w:r>
        <w:t xml:space="preserve"> </w:t>
      </w:r>
      <w:r w:rsidRPr="00874727">
        <w:t>para Educação em Direitos Humanos).</w:t>
      </w:r>
    </w:p>
    <w:p w:rsidR="008A72A5" w:rsidRPr="00874727" w:rsidRDefault="008A72A5" w:rsidP="0089583A">
      <w:pPr>
        <w:pStyle w:val="04-TextodeArtigoeIncisos"/>
      </w:pPr>
      <w:r w:rsidRPr="00874727">
        <w:t xml:space="preserve">PARÂMETROS CURRICULARES NACIONAIS: 1 </w:t>
      </w:r>
      <w:proofErr w:type="spellStart"/>
      <w:r w:rsidRPr="00874727">
        <w:t>PCNs</w:t>
      </w:r>
      <w:proofErr w:type="spellEnd"/>
      <w:r w:rsidRPr="00874727">
        <w:t>.</w:t>
      </w:r>
      <w:r>
        <w:t xml:space="preserve"> </w:t>
      </w:r>
      <w:r w:rsidRPr="00874727">
        <w:t>2 PCN+.</w:t>
      </w:r>
    </w:p>
    <w:p w:rsidR="008A72A5" w:rsidRPr="00874727" w:rsidRDefault="008A72A5" w:rsidP="0089583A">
      <w:pPr>
        <w:pStyle w:val="04-TextodeArtigoeIncisos"/>
      </w:pPr>
      <w:r w:rsidRPr="00874727">
        <w:t>12.2.1.2.3 POSTO DE TRABALHO 3: ANALISTA DE POLÍTICA</w:t>
      </w:r>
      <w:r>
        <w:t xml:space="preserve"> </w:t>
      </w:r>
      <w:r w:rsidRPr="00874727">
        <w:t>REGULATÓRIA</w:t>
      </w:r>
    </w:p>
    <w:p w:rsidR="008A72A5" w:rsidRPr="00874727" w:rsidRDefault="008A72A5" w:rsidP="0089583A">
      <w:pPr>
        <w:pStyle w:val="04-TextodeArtigoeIncisos"/>
      </w:pP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- CEBAS: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Educação).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6.986/2009</w:t>
      </w:r>
      <w:r>
        <w:t xml:space="preserve"> </w:t>
      </w:r>
      <w:r w:rsidRPr="00874727">
        <w:t>(Institutos Federais). 12 Decreto nº 5.786/2006 (Centros Universitários).</w:t>
      </w:r>
      <w:r>
        <w:t xml:space="preserve"> </w:t>
      </w:r>
      <w:r w:rsidRPr="00874727">
        <w:t>13 Lei nº 12.868/2013. 14 Instrução Normativa MEC nº</w:t>
      </w:r>
      <w:r>
        <w:t xml:space="preserve"> </w:t>
      </w:r>
      <w:r w:rsidRPr="00874727">
        <w:t>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Pr="00874727" w:rsidRDefault="008A72A5" w:rsidP="0089583A">
      <w:pPr>
        <w:pStyle w:val="04-TextodeArtigoeIncisos"/>
      </w:pPr>
      <w:r w:rsidRPr="00874727">
        <w:t>ECONOMIA: 1 Microeconomia. 1.1 Conceitos fundamentais.</w:t>
      </w:r>
      <w:r>
        <w:t xml:space="preserve"> </w:t>
      </w:r>
      <w:r w:rsidRPr="00874727">
        <w:t>1.1.1 Formas de organização da atividade econômica, o papel</w:t>
      </w:r>
      <w:r>
        <w:t xml:space="preserve"> </w:t>
      </w:r>
      <w:r w:rsidRPr="00874727">
        <w:t>dos preços, custo de oportunidade, fator de produção e fronteiras das</w:t>
      </w:r>
      <w:r>
        <w:t xml:space="preserve"> </w:t>
      </w:r>
      <w:r w:rsidRPr="00874727">
        <w:t>possibilidades de produção. 1.2 Determinação das curvas de procura.</w:t>
      </w:r>
      <w:r>
        <w:t xml:space="preserve"> </w:t>
      </w:r>
      <w:r w:rsidRPr="00874727">
        <w:t>1.2.1 Curvas de indiferença. 1.2.2 Equilíbrio do consumidor. 1.2.3</w:t>
      </w:r>
      <w:r>
        <w:t xml:space="preserve"> </w:t>
      </w:r>
      <w:r w:rsidRPr="00874727">
        <w:t>Efeitos preço, renda e substituição.1.2.4 Elasticidade da procura. 1.2.5</w:t>
      </w:r>
      <w:r>
        <w:t xml:space="preserve"> </w:t>
      </w:r>
      <w:r w:rsidRPr="00874727">
        <w:t>Fatores de produção. 1.2.6 Produtividade média e marginal.1.2.7 Lei</w:t>
      </w:r>
      <w:r>
        <w:t xml:space="preserve"> </w:t>
      </w:r>
      <w:r w:rsidRPr="00874727">
        <w:t>dos rendimentos decrescentes e rendimentos de escala. 1.2.8 Custos</w:t>
      </w:r>
      <w:r>
        <w:t xml:space="preserve"> </w:t>
      </w:r>
      <w:r w:rsidRPr="00874727">
        <w:t>de produção no curto e longo prazo. 1.2.9 Custos totais, médios e</w:t>
      </w:r>
      <w:r>
        <w:t xml:space="preserve"> </w:t>
      </w:r>
      <w:r w:rsidRPr="00874727">
        <w:t>marginais, fixos e variáveis. 1.3 Teoria do consumidor, utilidades</w:t>
      </w:r>
      <w:r>
        <w:t xml:space="preserve"> </w:t>
      </w:r>
      <w:r w:rsidRPr="00874727">
        <w:t>cardinal e ordinal, restrição orçamentária, equilíbrio do consumidor e</w:t>
      </w:r>
      <w:r>
        <w:t xml:space="preserve"> </w:t>
      </w:r>
      <w:r w:rsidRPr="00874727">
        <w:t xml:space="preserve">funções demanda, curvas de </w:t>
      </w:r>
      <w:proofErr w:type="spellStart"/>
      <w:r w:rsidRPr="00874727">
        <w:t>Engel</w:t>
      </w:r>
      <w:proofErr w:type="spellEnd"/>
      <w:r w:rsidRPr="00874727">
        <w:t>, demanda de mercado, teoria da</w:t>
      </w:r>
      <w:r>
        <w:t xml:space="preserve"> </w:t>
      </w:r>
      <w:r w:rsidRPr="00874727">
        <w:t xml:space="preserve">produção, </w:t>
      </w:r>
      <w:proofErr w:type="spellStart"/>
      <w:r w:rsidRPr="00874727">
        <w:t>isoquantas</w:t>
      </w:r>
      <w:proofErr w:type="spellEnd"/>
      <w:r w:rsidRPr="00874727">
        <w:t xml:space="preserve"> e curvas de </w:t>
      </w:r>
      <w:proofErr w:type="spellStart"/>
      <w:r w:rsidRPr="00874727">
        <w:t>isocusto</w:t>
      </w:r>
      <w:proofErr w:type="spellEnd"/>
      <w:r w:rsidRPr="00874727">
        <w:t>, funções de produção e</w:t>
      </w:r>
      <w:r>
        <w:t xml:space="preserve"> </w:t>
      </w:r>
      <w:r w:rsidRPr="00874727">
        <w:t>suas propriedades, curvas de produto e produtividade, curvas de custo,</w:t>
      </w:r>
      <w:r>
        <w:t xml:space="preserve"> </w:t>
      </w:r>
      <w:r w:rsidRPr="00874727">
        <w:t>equilíbrio da firma, equilíbrio de curto e de longo prazos. 1.3.1</w:t>
      </w:r>
      <w:r>
        <w:t xml:space="preserve"> </w:t>
      </w:r>
      <w:r w:rsidRPr="00874727">
        <w:t>Economia do bem-estar. 1.3.2 Ótimo de Pareto.1.4 Estruturas de mercado.</w:t>
      </w:r>
      <w:r>
        <w:t xml:space="preserve"> </w:t>
      </w:r>
      <w:r w:rsidRPr="00874727">
        <w:t>1.4.1 Concorrência perfeita, concorrência imperfeita, monopólio,</w:t>
      </w:r>
      <w:r>
        <w:t xml:space="preserve"> </w:t>
      </w:r>
      <w:r w:rsidRPr="00874727">
        <w:t>oligopólio. 1.4.2 Outras estruturas de mercado. 1.4.3 Dinâmica</w:t>
      </w:r>
      <w:r>
        <w:t xml:space="preserve"> </w:t>
      </w:r>
      <w:r w:rsidRPr="00874727">
        <w:t>de determinação de preços e margem de lucro. 1.4.4 Padrão de concorrência.</w:t>
      </w:r>
      <w:r>
        <w:t xml:space="preserve"> </w:t>
      </w:r>
      <w:r w:rsidRPr="00874727">
        <w:t>1.4.5 Análise de competitividade. 1.4.6 Análise de indústrias</w:t>
      </w:r>
      <w:r>
        <w:t xml:space="preserve"> </w:t>
      </w:r>
      <w:r w:rsidRPr="00874727">
        <w:t>e da concorrência. 1.4.7 Vantagens competitivas. 1.4.8 Cadeias</w:t>
      </w:r>
      <w:r>
        <w:t xml:space="preserve"> </w:t>
      </w:r>
      <w:r w:rsidRPr="00874727">
        <w:t>e redes produtivas.1.4.9 Competitividade e estratégia empresarial.</w:t>
      </w:r>
      <w:r>
        <w:t xml:space="preserve"> </w:t>
      </w:r>
      <w:r w:rsidRPr="00874727">
        <w:lastRenderedPageBreak/>
        <w:t>1.5 Falhas de mercado: poder de mercado, bens públicos,</w:t>
      </w:r>
      <w:r>
        <w:t xml:space="preserve"> </w:t>
      </w:r>
      <w:proofErr w:type="spellStart"/>
      <w:r w:rsidRPr="00874727">
        <w:t>semipúblicos</w:t>
      </w:r>
      <w:proofErr w:type="spellEnd"/>
      <w:r w:rsidRPr="00874727">
        <w:t>, bens privados, externalidades, informação assimétrica.</w:t>
      </w:r>
      <w:r>
        <w:t xml:space="preserve"> </w:t>
      </w:r>
      <w:r w:rsidRPr="00874727">
        <w:t>1.6 Economia comportamental. 2 Macroeconomia. 2.1 Principais</w:t>
      </w:r>
      <w:r>
        <w:t xml:space="preserve"> </w:t>
      </w:r>
      <w:r w:rsidRPr="00874727">
        <w:t>agregados macroeconômicos. 2.2 Identidades macroeconômicas básicas.</w:t>
      </w:r>
      <w:r>
        <w:t xml:space="preserve"> </w:t>
      </w:r>
      <w:r w:rsidRPr="00874727">
        <w:t>2.3 Sistema de contas nacionais. 2.4 Contas nacionais no Brasil.</w:t>
      </w:r>
      <w:r>
        <w:t xml:space="preserve"> </w:t>
      </w:r>
      <w:r w:rsidRPr="00874727">
        <w:t>2.5 Conceitos de déficit e dívida pública. 2.6 Balanço de pagamentos.</w:t>
      </w:r>
      <w:r>
        <w:t xml:space="preserve"> </w:t>
      </w:r>
      <w:r w:rsidRPr="00874727">
        <w:t>2.7 Papel do governo na economia. 2.8 Estabilização, crescimento e</w:t>
      </w:r>
      <w:r>
        <w:t xml:space="preserve"> </w:t>
      </w:r>
      <w:r w:rsidRPr="00874727">
        <w:t xml:space="preserve">redistribuição. 2.9 A teoria </w:t>
      </w:r>
      <w:proofErr w:type="spellStart"/>
      <w:r w:rsidRPr="00874727">
        <w:t>keynesiana</w:t>
      </w:r>
      <w:proofErr w:type="spellEnd"/>
      <w:r w:rsidRPr="00874727">
        <w:t>. 2.10 Oferta e demanda agregadas.</w:t>
      </w:r>
      <w:r>
        <w:t xml:space="preserve"> </w:t>
      </w:r>
      <w:r w:rsidRPr="00874727">
        <w:t>2.11 Agregados monetários. 2.11.1 As contas do sistema monetário.</w:t>
      </w:r>
      <w:r>
        <w:t xml:space="preserve"> </w:t>
      </w:r>
      <w:r w:rsidRPr="00874727">
        <w:t>2.11.2 Modelo IS-LM. 2.12 Políticas fiscal e monetária. 2.13</w:t>
      </w:r>
      <w:r>
        <w:t xml:space="preserve"> </w:t>
      </w:r>
      <w:r w:rsidRPr="00874727">
        <w:t>Relações entre inflação, juros e o resultado fiscal. 2.14 Relações entre</w:t>
      </w:r>
      <w:r>
        <w:t xml:space="preserve"> </w:t>
      </w:r>
      <w:r w:rsidRPr="00874727">
        <w:t>o nível de atividade e o mercado de trabalho. 2.14.1 Salários, inflação</w:t>
      </w:r>
      <w:r>
        <w:t xml:space="preserve"> </w:t>
      </w:r>
      <w:r w:rsidRPr="00874727">
        <w:t>e desemprego. 2.15 Comércio exterior. 2.15.1 Câmbio, tarifas, subsídios,</w:t>
      </w:r>
      <w:r>
        <w:t xml:space="preserve"> </w:t>
      </w:r>
      <w:r w:rsidRPr="00874727">
        <w:t>cotas. 2.16 Blocos econômicos, acordos internacionais e retaliações.</w:t>
      </w:r>
      <w:r>
        <w:t xml:space="preserve"> </w:t>
      </w:r>
      <w:r w:rsidRPr="00874727">
        <w:t>2.17 Globalização e organismos multilaterais. 2.18 Fluxos</w:t>
      </w:r>
      <w:r>
        <w:t xml:space="preserve"> </w:t>
      </w:r>
      <w:r w:rsidRPr="00874727">
        <w:t>financeiros internacionais e mercados de capitais. 3 Economia do</w:t>
      </w:r>
      <w:r>
        <w:t xml:space="preserve"> </w:t>
      </w:r>
      <w:r w:rsidRPr="00874727">
        <w:t>setor público. 3.1 O Estado e as funções econômicas governamentais.</w:t>
      </w:r>
      <w:r>
        <w:t xml:space="preserve"> </w:t>
      </w:r>
      <w:r w:rsidRPr="00874727">
        <w:t>3.2 As necessidades públicas e as formas de atuação dos governos.</w:t>
      </w:r>
      <w:r>
        <w:t xml:space="preserve"> </w:t>
      </w:r>
      <w:r w:rsidRPr="00874727">
        <w:t>3.3 Estado regulador e produtor. 3.4 Políticas fiscal e monetária. 3.4.1</w:t>
      </w:r>
      <w:r>
        <w:t xml:space="preserve"> </w:t>
      </w:r>
      <w:r w:rsidRPr="00874727">
        <w:t>Outras políticas econômicas. 3.5 Evolução da participação do setor</w:t>
      </w:r>
      <w:r>
        <w:t xml:space="preserve"> </w:t>
      </w:r>
      <w:r w:rsidRPr="00874727">
        <w:t>público na atividade econômica. 3.6 Contabilidade fiscal. 3.6.1 NFSP.</w:t>
      </w:r>
      <w:r>
        <w:t xml:space="preserve"> </w:t>
      </w:r>
      <w:r w:rsidRPr="00874727">
        <w:t>3.6.2 Resultados nominal, operacional e primário. 3.6.3 Dívida pública.</w:t>
      </w:r>
      <w:r>
        <w:t xml:space="preserve"> </w:t>
      </w:r>
      <w:r w:rsidRPr="00874727">
        <w:t>3.7 Sustentabilidade do endividamento público. 3.8 Financiamento</w:t>
      </w:r>
      <w:r>
        <w:t xml:space="preserve"> </w:t>
      </w:r>
      <w:r w:rsidRPr="00874727">
        <w:t>do déficit público a partir dos anos 80 do século XX. 3.9</w:t>
      </w:r>
      <w:r>
        <w:t xml:space="preserve"> </w:t>
      </w:r>
      <w:r w:rsidRPr="00874727">
        <w:t>Inflação e crescimento. 4 Economia brasileira. 4.1 Aspectos gerais do</w:t>
      </w:r>
      <w:r>
        <w:t xml:space="preserve"> </w:t>
      </w:r>
      <w:r w:rsidRPr="00874727">
        <w:t>comportamento recente da economia brasileira e das políticas econômicas</w:t>
      </w:r>
      <w:r>
        <w:t xml:space="preserve"> </w:t>
      </w:r>
      <w:r w:rsidRPr="00874727">
        <w:t>adotadas pelos últimos governos. 4.2 Mudanças estruturais</w:t>
      </w:r>
      <w:r>
        <w:t xml:space="preserve"> </w:t>
      </w:r>
      <w:r w:rsidRPr="00874727">
        <w:t>da economia brasileira a partir da aceleração dos processos de industrialização</w:t>
      </w:r>
      <w:r>
        <w:t xml:space="preserve"> </w:t>
      </w:r>
      <w:r w:rsidRPr="00874727">
        <w:t>e urbanização. 4.3 Os planos de desenvolvimento mais</w:t>
      </w:r>
      <w:r>
        <w:t xml:space="preserve"> </w:t>
      </w:r>
      <w:r w:rsidRPr="00874727">
        <w:t>importantes desde a segunda metade do século XX. 4.4 Principais</w:t>
      </w:r>
      <w:r>
        <w:t xml:space="preserve"> </w:t>
      </w:r>
      <w:r w:rsidRPr="00874727">
        <w:t>características e os resultados dos planos de estabilização a partir da</w:t>
      </w:r>
      <w:r>
        <w:t xml:space="preserve"> </w:t>
      </w:r>
      <w:r w:rsidRPr="00874727">
        <w:t>década de 80 do século XX. 4.5 Indicadores do desenvolvimento</w:t>
      </w:r>
      <w:r>
        <w:t xml:space="preserve"> </w:t>
      </w:r>
      <w:r w:rsidRPr="00874727">
        <w:t>econômico e social brasileiro contemporâneo. 4.6 Desigualdades pessoais</w:t>
      </w:r>
      <w:r>
        <w:t xml:space="preserve"> </w:t>
      </w:r>
      <w:r w:rsidRPr="00874727">
        <w:t>e espaciais de renda e de riqueza. 4.7 Perfil demográfico brasileiro.</w:t>
      </w:r>
      <w:r>
        <w:t xml:space="preserve"> </w:t>
      </w:r>
      <w:r w:rsidRPr="00874727">
        <w:t>4.8 Estrutura tributária brasileira. 4.9 O mercado de trabalho e</w:t>
      </w:r>
      <w:r>
        <w:t xml:space="preserve"> </w:t>
      </w:r>
      <w:r w:rsidRPr="00874727">
        <w:t>as condições de emprego e renda. 4.10 Estrutura orçamentária e a</w:t>
      </w:r>
      <w:r>
        <w:t xml:space="preserve"> </w:t>
      </w:r>
      <w:r w:rsidRPr="00874727">
        <w:t>evolução do déficit e da dívida pública brasileira. 4.11 A previdência</w:t>
      </w:r>
      <w:r>
        <w:t xml:space="preserve"> </w:t>
      </w:r>
      <w:r w:rsidRPr="00874727">
        <w:t>social e suas perspectivas. 4.12 Câmbio, reservas e relações comerciais</w:t>
      </w:r>
      <w:r>
        <w:t xml:space="preserve"> </w:t>
      </w:r>
      <w:r w:rsidRPr="00874727">
        <w:t>e financeiras do Brasil com o resto do mundo. 5 Econometria.</w:t>
      </w:r>
      <w:r>
        <w:t xml:space="preserve"> </w:t>
      </w:r>
      <w:r w:rsidRPr="00874727">
        <w:t>5.1 Regressão simples e múltipla. 5.2 Modelos com variáveis defasadas.</w:t>
      </w:r>
      <w:r>
        <w:t xml:space="preserve"> </w:t>
      </w:r>
      <w:r w:rsidRPr="00874727">
        <w:t xml:space="preserve">5.3 Séries temporais. 5.4 </w:t>
      </w:r>
      <w:proofErr w:type="spellStart"/>
      <w:r w:rsidRPr="00874727">
        <w:t>Cointegração</w:t>
      </w:r>
      <w:proofErr w:type="spellEnd"/>
      <w:r w:rsidRPr="00874727">
        <w:t xml:space="preserve"> e correlação de erros.</w:t>
      </w:r>
      <w:r>
        <w:t xml:space="preserve"> </w:t>
      </w:r>
      <w:r w:rsidRPr="00874727">
        <w:t>5.5 Métodos de estimação, números índices. 6 Economia da regulação.</w:t>
      </w:r>
      <w:r>
        <w:t xml:space="preserve"> </w:t>
      </w:r>
      <w:r w:rsidRPr="00874727">
        <w:t>6.1 Descentralização de atividades.</w:t>
      </w:r>
      <w:r>
        <w:t xml:space="preserve"> </w:t>
      </w:r>
      <w:r w:rsidRPr="00874727">
        <w:t>6.2 Atuação do Estado no</w:t>
      </w:r>
      <w:r>
        <w:t xml:space="preserve"> </w:t>
      </w:r>
      <w:r w:rsidRPr="00874727">
        <w:t>domínio econômico.</w:t>
      </w:r>
      <w:r>
        <w:t xml:space="preserve"> </w:t>
      </w:r>
      <w:r w:rsidRPr="00874727">
        <w:t>6.3 Programa Nacional de Desestatização.</w:t>
      </w:r>
      <w:r>
        <w:t xml:space="preserve"> </w:t>
      </w:r>
      <w:r w:rsidRPr="00874727">
        <w:t>6.4</w:t>
      </w:r>
      <w:r>
        <w:t xml:space="preserve"> </w:t>
      </w:r>
      <w:r w:rsidRPr="00874727">
        <w:t>Serviços públicos e regulação estatal. 6.5 Atribuições das instituições</w:t>
      </w:r>
      <w:r>
        <w:t xml:space="preserve"> </w:t>
      </w:r>
      <w:r w:rsidRPr="00874727">
        <w:t>públicas na formulação de políticas e na regulação dos serviços públicos</w:t>
      </w:r>
      <w:r>
        <w:t xml:space="preserve"> </w:t>
      </w:r>
      <w:r w:rsidRPr="00874727">
        <w:t>delegados.</w:t>
      </w:r>
    </w:p>
    <w:p w:rsidR="008A72A5" w:rsidRPr="00874727" w:rsidRDefault="008A72A5" w:rsidP="0089583A">
      <w:pPr>
        <w:pStyle w:val="04-TextodeArtigoeIncisos"/>
      </w:pPr>
      <w:r w:rsidRPr="00874727">
        <w:t>NOÇÕES DE ESTATÍSTICA: 1 Estatística descritiva e análise</w:t>
      </w:r>
      <w:r>
        <w:t xml:space="preserve"> </w:t>
      </w:r>
      <w:r w:rsidRPr="00874727">
        <w:t>exploratória de dados: gráficos, diagramas, tabelas, medidas descritivas</w:t>
      </w:r>
      <w:r>
        <w:t xml:space="preserve"> </w:t>
      </w:r>
      <w:r w:rsidRPr="00874727">
        <w:t>(posição, dispersão, assimetria e curtose). 2 Probabilidade. 2.1</w:t>
      </w:r>
      <w:r>
        <w:t xml:space="preserve"> </w:t>
      </w:r>
      <w:r w:rsidRPr="00874727">
        <w:t>Definições básicas e axiomas. 2.2 Probabilidade condicional e independência.</w:t>
      </w:r>
      <w:r>
        <w:t xml:space="preserve"> </w:t>
      </w:r>
      <w:r w:rsidRPr="00874727">
        <w:t>3</w:t>
      </w:r>
      <w:r>
        <w:t xml:space="preserve"> </w:t>
      </w:r>
      <w:r w:rsidRPr="00874727">
        <w:t>Técnicas de amostragem: amostragem aleatória simples,</w:t>
      </w:r>
      <w:r>
        <w:t xml:space="preserve"> </w:t>
      </w:r>
      <w:r w:rsidRPr="00874727">
        <w:t>estratificada, sistemática e por conglomerados.</w:t>
      </w:r>
    </w:p>
    <w:p w:rsidR="008A72A5" w:rsidRPr="00874727" w:rsidRDefault="008A72A5" w:rsidP="0089583A">
      <w:pPr>
        <w:pStyle w:val="04-TextodeArtigoeIncisos"/>
      </w:pPr>
      <w:r w:rsidRPr="00874727">
        <w:t>NOÇÕES DE GERENCIAMENTO DE PROJETOS: 1 Gestão</w:t>
      </w:r>
      <w:r>
        <w:t xml:space="preserve"> </w:t>
      </w:r>
      <w:r w:rsidRPr="00874727">
        <w:t>de projetos. 1.1 Elaboração, análise e avaliação de projetos. 1.2</w:t>
      </w:r>
      <w:r>
        <w:t xml:space="preserve"> </w:t>
      </w:r>
      <w:r w:rsidRPr="00874727">
        <w:t>Principais características dos modelos de gestão de projetos. 1.3 Projetos</w:t>
      </w:r>
      <w:r>
        <w:t xml:space="preserve"> </w:t>
      </w:r>
      <w:r w:rsidRPr="00874727">
        <w:t>e suas etapas. 2 Gestão de processos: metodologia e ferramentas</w:t>
      </w:r>
      <w:r>
        <w:t xml:space="preserve"> </w:t>
      </w:r>
      <w:r w:rsidRPr="00874727">
        <w:t>de apoio. 2.1 Gestão para a excelência do desempenho. 2.1.1 Critérios.</w:t>
      </w:r>
      <w:r>
        <w:t xml:space="preserve"> </w:t>
      </w:r>
      <w:r w:rsidRPr="00874727">
        <w:t xml:space="preserve">2.1.2 </w:t>
      </w:r>
      <w:proofErr w:type="spellStart"/>
      <w:r w:rsidRPr="00874727">
        <w:t>Autoavaliação</w:t>
      </w:r>
      <w:proofErr w:type="spellEnd"/>
      <w:r w:rsidRPr="00874727">
        <w:t xml:space="preserve"> a partir dos critérios. 2.1.3 Elaboração de</w:t>
      </w:r>
      <w:r>
        <w:t xml:space="preserve"> </w:t>
      </w:r>
      <w:r w:rsidRPr="00874727">
        <w:t>planos de melhoria.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DEFESA DA CONCORRÊNCIA: 1 Lei nº 8.884/1994 e</w:t>
      </w:r>
      <w:r>
        <w:t xml:space="preserve"> </w:t>
      </w:r>
      <w:r w:rsidRPr="00874727">
        <w:t>suas alterações (prevenção e a repressão às infrações contra a ordem</w:t>
      </w:r>
      <w:r>
        <w:t xml:space="preserve"> </w:t>
      </w:r>
      <w:r w:rsidRPr="00874727">
        <w:t>econômica e dá outras providências). 2 Lei nº 12.529/2011 (estrutura</w:t>
      </w:r>
      <w:r>
        <w:t xml:space="preserve"> </w:t>
      </w:r>
      <w:r w:rsidRPr="00874727">
        <w:t>o Sistema Brasileiro de Defesa da Concorrência). 3 Abordagens. 3.1</w:t>
      </w:r>
      <w:r>
        <w:t xml:space="preserve"> </w:t>
      </w:r>
      <w:r w:rsidRPr="00874727">
        <w:t>Escolas de Harvard e Chicago. 3.2 Regras per se e de razão. 3.3</w:t>
      </w:r>
      <w:r>
        <w:t xml:space="preserve"> </w:t>
      </w:r>
      <w:r w:rsidRPr="00874727">
        <w:t>Modelo de estrutura-conduta-desempenho. 3.4 Abordagem dos custos</w:t>
      </w:r>
      <w:r>
        <w:t xml:space="preserve"> </w:t>
      </w:r>
      <w:r w:rsidRPr="00874727">
        <w:t>de transação. 4 Poder de mercado. 5 Mercados relevantes. 6 Práticas</w:t>
      </w:r>
      <w:r>
        <w:t xml:space="preserve"> </w:t>
      </w:r>
      <w:proofErr w:type="spellStart"/>
      <w:r w:rsidRPr="00874727">
        <w:t>anticompetitivas</w:t>
      </w:r>
      <w:proofErr w:type="spellEnd"/>
      <w:r w:rsidRPr="00874727">
        <w:t xml:space="preserve"> horizontais e verticais. 7. Práticas </w:t>
      </w:r>
      <w:proofErr w:type="spellStart"/>
      <w:r w:rsidRPr="00874727">
        <w:t>anticoncorrenciais</w:t>
      </w:r>
      <w:proofErr w:type="spellEnd"/>
      <w:r>
        <w:t xml:space="preserve"> </w:t>
      </w:r>
      <w:r w:rsidRPr="00874727">
        <w:t>no setor de saúde suplementar. 8 Políticas de defesa da concorrência.</w:t>
      </w:r>
      <w:r>
        <w:t xml:space="preserve"> </w:t>
      </w:r>
      <w:r w:rsidRPr="00874727">
        <w:t>9. Instituições de defesa da concorrência no Brasil. 10 Interação entre</w:t>
      </w:r>
      <w:r>
        <w:t xml:space="preserve"> </w:t>
      </w:r>
      <w:r w:rsidRPr="00874727">
        <w:t>as agências reguladoras e órgãos de defesa da concorrência no Brasil.</w:t>
      </w:r>
    </w:p>
    <w:p w:rsidR="008A72A5" w:rsidRPr="00874727" w:rsidRDefault="008A72A5" w:rsidP="0089583A">
      <w:pPr>
        <w:pStyle w:val="04-TextodeArtigoeIncisos"/>
      </w:pPr>
      <w:r w:rsidRPr="00874727">
        <w:t>12.2.1.2.4 POSTO DE TRABALHO 4: ANALISTA PROCESSUAL</w:t>
      </w:r>
    </w:p>
    <w:p w:rsidR="008A72A5" w:rsidRPr="00874727" w:rsidRDefault="008A72A5" w:rsidP="0089583A">
      <w:pPr>
        <w:pStyle w:val="04-TextodeArtigoeIncisos"/>
      </w:pP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- CEBAS: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Educação).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6.986/2009</w:t>
      </w:r>
      <w:r>
        <w:t xml:space="preserve"> </w:t>
      </w:r>
      <w:r w:rsidRPr="00874727">
        <w:t>(Institutos Federais). 12 Decreto nº 5.786/2006 (Centros Universitários).</w:t>
      </w:r>
      <w:r>
        <w:t xml:space="preserve"> </w:t>
      </w:r>
      <w:r w:rsidRPr="00874727">
        <w:t>13 Lei nº 12.868/2013. 14 Instrução Normativa MEC nº</w:t>
      </w:r>
      <w:r>
        <w:t xml:space="preserve"> </w:t>
      </w:r>
      <w:r w:rsidRPr="00874727">
        <w:t>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Pr="00874727" w:rsidRDefault="008A72A5" w:rsidP="0089583A">
      <w:pPr>
        <w:pStyle w:val="04-TextodeArtigoeIncisos"/>
      </w:pPr>
      <w:r w:rsidRPr="00874727">
        <w:t>NOÇÕES DE CONTABILIDADE GERAL: 1 Patrimônio.</w:t>
      </w:r>
      <w:r>
        <w:t xml:space="preserve"> </w:t>
      </w:r>
      <w:r w:rsidRPr="00874727">
        <w:t>1.1 Componentes patrimoniais, ativo, passivo e situação líquida. 1.2</w:t>
      </w:r>
      <w:r>
        <w:t xml:space="preserve"> </w:t>
      </w:r>
      <w:r w:rsidRPr="00874727">
        <w:t>Equação fundamental do patrimônio. 2 Fatos contábeis e respectivas</w:t>
      </w:r>
      <w:r>
        <w:t xml:space="preserve"> </w:t>
      </w:r>
      <w:r w:rsidRPr="00874727">
        <w:t>variações patrimoniais. 3 Sistema de contas, contas patrimoniais e de</w:t>
      </w:r>
      <w:r>
        <w:t xml:space="preserve"> </w:t>
      </w:r>
      <w:r w:rsidRPr="00874727">
        <w:t>resultado. 3.1 Plano de contas. 4 Escrituração. 4.1 Conceito e métodos.</w:t>
      </w:r>
      <w:r>
        <w:t xml:space="preserve"> </w:t>
      </w:r>
      <w:r w:rsidRPr="00874727">
        <w:t>4.2 Partidas dobradas. 4.3 Lançamento contábil. 4.3.1 Rotina,</w:t>
      </w:r>
      <w:r>
        <w:t xml:space="preserve"> </w:t>
      </w:r>
      <w:r w:rsidRPr="00874727">
        <w:t>fórmulas. 4.3.2 Processos de escrituração. 5 Provisões Ativas e Passivas,</w:t>
      </w:r>
      <w:r>
        <w:t xml:space="preserve"> </w:t>
      </w:r>
      <w:r w:rsidRPr="00874727">
        <w:t>tratamento das contingências ativas e passivas. 6 Ativos. 6.1</w:t>
      </w:r>
      <w:r>
        <w:t xml:space="preserve"> </w:t>
      </w:r>
      <w:r w:rsidRPr="00874727">
        <w:t>Estrutura, grupamentos e classificações, conceitos, processos de avaliação,</w:t>
      </w:r>
      <w:r>
        <w:t xml:space="preserve"> </w:t>
      </w:r>
      <w:r w:rsidRPr="00874727">
        <w:t>registros contábeis e evidenciações. 7 Passivos. 7.1 Conceitos,</w:t>
      </w:r>
      <w:r>
        <w:t xml:space="preserve"> </w:t>
      </w:r>
      <w:r w:rsidRPr="00874727">
        <w:t>estrutura e classificação, conteúdo das contas, processos de avaliação,</w:t>
      </w:r>
      <w:r>
        <w:t xml:space="preserve"> </w:t>
      </w:r>
      <w:r w:rsidRPr="00874727">
        <w:t>registros contábeis e evidenciações. 8 Patrimônio líquido. 8.1 Capital</w:t>
      </w:r>
      <w:r>
        <w:t xml:space="preserve"> </w:t>
      </w:r>
      <w:r w:rsidRPr="00874727">
        <w:t>social, adiantamentos para aumento de capital, ajustes de avaliação</w:t>
      </w:r>
      <w:r>
        <w:t xml:space="preserve"> </w:t>
      </w:r>
      <w:r w:rsidRPr="00874727">
        <w:t>patrimonial, ações em tesouraria, prejuízos acumulados, reservas de</w:t>
      </w:r>
      <w:r>
        <w:t xml:space="preserve"> </w:t>
      </w:r>
      <w:r w:rsidRPr="00874727">
        <w:t>capital e de lucros, cálculos, constituição, utilização, reversão, registros</w:t>
      </w:r>
      <w:r>
        <w:t xml:space="preserve"> </w:t>
      </w:r>
      <w:r w:rsidRPr="00874727">
        <w:t>contábeis e formas de evidenciação. 9 Balancete de verificação.</w:t>
      </w:r>
      <w:r>
        <w:t xml:space="preserve"> </w:t>
      </w:r>
      <w:r w:rsidRPr="00874727">
        <w:t>9.1 Conceito, forma, apresentação, finalidade, elaboração. 10</w:t>
      </w:r>
      <w:r>
        <w:t xml:space="preserve"> </w:t>
      </w:r>
      <w:r w:rsidRPr="00874727">
        <w:t>Ganhos ou perdas de capital. 10.1 Alienação e baixa de itens do ativo.</w:t>
      </w:r>
      <w:r>
        <w:t xml:space="preserve"> </w:t>
      </w:r>
      <w:r w:rsidRPr="00874727">
        <w:t>11 Balanço Patrimonial. 11.1 Obrigatoriedade, apresentação. 11.2</w:t>
      </w:r>
      <w:r>
        <w:t xml:space="preserve"> </w:t>
      </w:r>
      <w:r w:rsidRPr="00874727">
        <w:t>Conteúdo dos grupos e subgrupos. 12 Demonstração do resultado do</w:t>
      </w:r>
      <w:r>
        <w:t xml:space="preserve"> </w:t>
      </w:r>
      <w:r w:rsidRPr="00874727">
        <w:t>exercício, estrutura, evidenciação, características e elaboração.</w:t>
      </w:r>
    </w:p>
    <w:p w:rsidR="008A72A5" w:rsidRPr="00874727" w:rsidRDefault="008A72A5" w:rsidP="0089583A">
      <w:pPr>
        <w:pStyle w:val="04-TextodeArtigoeIncisos"/>
      </w:pPr>
      <w:r w:rsidRPr="00874727">
        <w:t>PROCESSO ADMINISTRATIVO: 1 Importância e necessidade.</w:t>
      </w:r>
      <w:r>
        <w:t xml:space="preserve"> </w:t>
      </w:r>
      <w:r w:rsidRPr="00874727">
        <w:t>2 Espécies e suas distinções gerais. 3 Lei nº 9.784/1999 e seus</w:t>
      </w:r>
      <w:r>
        <w:t xml:space="preserve"> </w:t>
      </w:r>
      <w:r w:rsidRPr="00874727">
        <w:t>dispositivos.</w:t>
      </w:r>
    </w:p>
    <w:p w:rsidR="008A72A5" w:rsidRPr="00874727" w:rsidRDefault="008A72A5" w:rsidP="0089583A">
      <w:pPr>
        <w:pStyle w:val="04-TextodeArtigoeIncisos"/>
      </w:pPr>
      <w:r w:rsidRPr="00874727">
        <w:t>EDUCAÇÃO INCLUSIVA: 1 Lei nº 10.098/2000 (Acessibilidade).</w:t>
      </w:r>
      <w:r>
        <w:t xml:space="preserve"> </w:t>
      </w:r>
      <w:r w:rsidRPr="00874727">
        <w:t>1.2 Resolução CNE/CEB nº 4/2009 (Diretrizes operacionais</w:t>
      </w:r>
      <w:r>
        <w:t xml:space="preserve"> </w:t>
      </w:r>
      <w:r w:rsidRPr="00874727">
        <w:t>para o atendimento educacional especializado na educação</w:t>
      </w:r>
      <w:r>
        <w:t xml:space="preserve"> </w:t>
      </w:r>
      <w:r w:rsidRPr="00874727">
        <w:t>básica).</w:t>
      </w:r>
    </w:p>
    <w:p w:rsidR="008A72A5" w:rsidRPr="00874727" w:rsidRDefault="008A72A5" w:rsidP="0089583A">
      <w:pPr>
        <w:pStyle w:val="04-TextodeArtigoeIncisos"/>
      </w:pPr>
      <w:r w:rsidRPr="00874727">
        <w:lastRenderedPageBreak/>
        <w:t>EDUCAÇÃO E CULTURA AFRO-BRASILEIRA E AFRICANA:</w:t>
      </w:r>
      <w:r>
        <w:t xml:space="preserve"> </w:t>
      </w:r>
      <w:r w:rsidRPr="00874727">
        <w:t>1 Resolução CNE/CEB nº 1/2004.</w:t>
      </w:r>
    </w:p>
    <w:p w:rsidR="008A72A5" w:rsidRDefault="008A72A5" w:rsidP="0089583A">
      <w:pPr>
        <w:pStyle w:val="04-TextodeArtigoeIncisos"/>
      </w:pPr>
      <w:r w:rsidRPr="00874727">
        <w:t>DIRETRIZES CURRICULARES: 1 Resolução CNE/CEB nº</w:t>
      </w:r>
      <w:r>
        <w:t xml:space="preserve"> </w:t>
      </w:r>
      <w:r w:rsidRPr="00874727">
        <w:t>4/2010 (Diretrizes Curriculares Nacionais Gerais da Educação Básica).</w:t>
      </w:r>
      <w:r>
        <w:t xml:space="preserve"> </w:t>
      </w:r>
      <w:r w:rsidRPr="00874727">
        <w:t>1.2 Resolução CNE/CP nº 2/2012 (Diretrizes Curriculares para</w:t>
      </w:r>
      <w:r>
        <w:t xml:space="preserve"> </w:t>
      </w:r>
      <w:r w:rsidRPr="00874727">
        <w:t>a Educação Ambiental). 1.3 Resolução nº 1/2012 (Diretrizes Curriculares</w:t>
      </w:r>
      <w:r>
        <w:t xml:space="preserve"> </w:t>
      </w:r>
      <w:r w:rsidRPr="00874727">
        <w:t>para Educação em Direitos Humanos).</w:t>
      </w:r>
    </w:p>
    <w:p w:rsidR="008A72A5" w:rsidRPr="00874727" w:rsidRDefault="008A72A5" w:rsidP="0089583A">
      <w:pPr>
        <w:pStyle w:val="04-TextodeArtigoeIncisos"/>
      </w:pPr>
      <w:r w:rsidRPr="00874727">
        <w:t xml:space="preserve">PARÂMETROS CURRICULARES NACIONAIS: 1 </w:t>
      </w:r>
      <w:proofErr w:type="spellStart"/>
      <w:r w:rsidRPr="00874727">
        <w:t>PCNs</w:t>
      </w:r>
      <w:proofErr w:type="spellEnd"/>
      <w:r w:rsidRPr="00874727">
        <w:t>.</w:t>
      </w:r>
      <w:r>
        <w:t xml:space="preserve"> </w:t>
      </w:r>
      <w:r w:rsidRPr="00874727">
        <w:t>2 PCN+.</w:t>
      </w:r>
    </w:p>
    <w:p w:rsidR="008A72A5" w:rsidRDefault="008A72A5" w:rsidP="0089583A">
      <w:pPr>
        <w:pStyle w:val="04-TextodeArtigoeIncisos"/>
      </w:pPr>
      <w:r w:rsidRPr="00874727">
        <w:t>12.2.1.2.5 POSTO DE TRABALHO</w:t>
      </w:r>
    </w:p>
    <w:p w:rsidR="008A72A5" w:rsidRPr="00874727" w:rsidRDefault="008A72A5" w:rsidP="0089583A">
      <w:pPr>
        <w:pStyle w:val="04-TextodeArtigoeIncisos"/>
      </w:pPr>
      <w:r w:rsidRPr="00874727">
        <w:t>5: ANALISTA PROCESSUAL</w:t>
      </w:r>
      <w:r>
        <w:t xml:space="preserve"> </w:t>
      </w:r>
      <w:r w:rsidRPr="00874727">
        <w:t>- REGULAÇÃO DA EDUCAÇÃO SUPERIOR</w:t>
      </w:r>
    </w:p>
    <w:p w:rsidR="008A72A5" w:rsidRPr="00874727" w:rsidRDefault="008A72A5" w:rsidP="0089583A">
      <w:pPr>
        <w:pStyle w:val="04-TextodeArtigoeIncisos"/>
      </w:pP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- CEBAS: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Educação).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nº</w:t>
      </w:r>
      <w:r>
        <w:t xml:space="preserve"> </w:t>
      </w:r>
      <w:r w:rsidRPr="00874727">
        <w:t>6.986/2009 (Institutos Federais). 12 Decreto nº 5.786/2006 (Centros</w:t>
      </w:r>
      <w:r>
        <w:t xml:space="preserve"> </w:t>
      </w:r>
      <w:r w:rsidRPr="00874727">
        <w:t>Universitários). 13 Lei nº 12.868/2013. 14 Instrução Normativa MEC</w:t>
      </w:r>
      <w:r>
        <w:t xml:space="preserve"> </w:t>
      </w:r>
      <w:r w:rsidRPr="00874727">
        <w:t>nº 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Default="008A72A5" w:rsidP="0089583A">
      <w:pPr>
        <w:pStyle w:val="04-TextodeArtigoeIncisos"/>
      </w:pPr>
      <w:r w:rsidRPr="00874727">
        <w:t>LEI DE DIRETRIZES E BASES DA EDUCAÇÃO (LDB):</w:t>
      </w:r>
      <w:r>
        <w:t xml:space="preserve"> </w:t>
      </w:r>
      <w:r w:rsidRPr="00874727">
        <w:t>1 Educação. 1.1 Princípios e fins da educação nacional. 1.2 Direito à</w:t>
      </w:r>
      <w:r>
        <w:t xml:space="preserve"> </w:t>
      </w:r>
      <w:r w:rsidRPr="00874727">
        <w:t>educação e do dever de educar. 1.3 Ministério da Educação: finalidade,</w:t>
      </w:r>
      <w:r>
        <w:t xml:space="preserve"> </w:t>
      </w:r>
      <w:r w:rsidRPr="00874727">
        <w:t>organização, principais ações/programas. 1.4 Organização</w:t>
      </w:r>
      <w:r>
        <w:t xml:space="preserve"> </w:t>
      </w:r>
      <w:r w:rsidRPr="00874727">
        <w:t>da educação nacional. 1.5 Níveis e modalidades de educação e ensino.</w:t>
      </w:r>
      <w:r>
        <w:t xml:space="preserve"> </w:t>
      </w:r>
      <w:r w:rsidRPr="00874727">
        <w:t>1.6 Educação básica. 1.7 Educação infantil. 1.8 Ensino fundamental.</w:t>
      </w:r>
    </w:p>
    <w:p w:rsidR="008A72A5" w:rsidRPr="00874727" w:rsidRDefault="008A72A5" w:rsidP="0089583A">
      <w:pPr>
        <w:pStyle w:val="04-TextodeArtigoeIncisos"/>
      </w:pPr>
      <w:r w:rsidRPr="00874727">
        <w:t>EDUCAÇÃO INCLUSIVA: 1 Lei nº 10.098/2000 (acessibilidade).</w:t>
      </w:r>
      <w:r>
        <w:t xml:space="preserve"> </w:t>
      </w:r>
      <w:r w:rsidRPr="00874727">
        <w:t>1.2 Resolução CNE/CEB nº 4/2009 (diretrizes operacionais</w:t>
      </w:r>
      <w:r>
        <w:t xml:space="preserve"> </w:t>
      </w:r>
      <w:r w:rsidRPr="00874727">
        <w:t>para o atendimento educacional especializado na educação básica).</w:t>
      </w:r>
    </w:p>
    <w:p w:rsidR="008A72A5" w:rsidRPr="00874727" w:rsidRDefault="008A72A5" w:rsidP="0089583A">
      <w:pPr>
        <w:pStyle w:val="04-TextodeArtigoeIncisos"/>
      </w:pPr>
      <w:r w:rsidRPr="00874727">
        <w:t>EDUCAÇÃO E CULTURA AFRO-BRASILEIRA E AFRICANA:</w:t>
      </w:r>
      <w:r>
        <w:t xml:space="preserve"> </w:t>
      </w:r>
      <w:r w:rsidRPr="00874727">
        <w:t>1 Resolução CNE/CEB nº 1/2004.</w:t>
      </w:r>
    </w:p>
    <w:p w:rsidR="008A72A5" w:rsidRPr="00874727" w:rsidRDefault="008A72A5" w:rsidP="0089583A">
      <w:pPr>
        <w:pStyle w:val="04-TextodeArtigoeIncisos"/>
      </w:pPr>
      <w:r w:rsidRPr="00874727">
        <w:t>DIRETRIZES CURRICULARES: 1 Resolução CNE/CEB nº</w:t>
      </w:r>
      <w:r>
        <w:t xml:space="preserve"> </w:t>
      </w:r>
      <w:r w:rsidRPr="00874727">
        <w:t>4/2010 (Diretrizes Curriculares Nacionais Gerais da Educação Básica).</w:t>
      </w:r>
      <w:r>
        <w:t xml:space="preserve"> </w:t>
      </w:r>
      <w:r w:rsidRPr="00874727">
        <w:t>1.2 Resolução CNE/CP nº 2/2012 (Diretrizes Curriculares para</w:t>
      </w:r>
      <w:r>
        <w:t xml:space="preserve"> </w:t>
      </w:r>
      <w:r w:rsidRPr="00874727">
        <w:t>a Educação Ambiental). 1.3 Resolução nº 1/2012 (Diretrizes Curriculares</w:t>
      </w:r>
      <w:r>
        <w:t xml:space="preserve"> </w:t>
      </w:r>
      <w:r w:rsidRPr="00874727">
        <w:t>para Educação em Direitos Humanos).</w:t>
      </w:r>
    </w:p>
    <w:p w:rsidR="008A72A5" w:rsidRPr="00874727" w:rsidRDefault="008A72A5" w:rsidP="0089583A">
      <w:pPr>
        <w:pStyle w:val="04-TextodeArtigoeIncisos"/>
      </w:pPr>
      <w:r w:rsidRPr="00874727">
        <w:t xml:space="preserve">PARÂMETROS CURRICULARES NACIONAIS: 1 </w:t>
      </w:r>
      <w:proofErr w:type="spellStart"/>
      <w:r w:rsidRPr="00874727">
        <w:t>PCNs</w:t>
      </w:r>
      <w:proofErr w:type="spellEnd"/>
      <w:r w:rsidRPr="00874727">
        <w:t>.</w:t>
      </w:r>
      <w:r>
        <w:t xml:space="preserve"> </w:t>
      </w:r>
      <w:r w:rsidRPr="00874727">
        <w:t>2 PCN+.</w:t>
      </w:r>
    </w:p>
    <w:p w:rsidR="008A72A5" w:rsidRDefault="008A72A5" w:rsidP="0089583A">
      <w:pPr>
        <w:pStyle w:val="04-TextodeArtigoeIncisos"/>
      </w:pPr>
      <w:r w:rsidRPr="00874727">
        <w:t>PESQUISA E AVALIAÇÃO EDUCACIONAL: 1 Pesquisa e</w:t>
      </w:r>
      <w:r>
        <w:t xml:space="preserve"> </w:t>
      </w:r>
      <w:r w:rsidRPr="00874727">
        <w:t>avaliação qualitativa e quantitativa. 2 Métodos de pesquisa científica.</w:t>
      </w:r>
      <w:r>
        <w:t xml:space="preserve"> </w:t>
      </w:r>
      <w:r w:rsidRPr="00874727">
        <w:t>3 Objetivos de uma pesquisa científica. 3.1 Pesquisa descritiva. 3.2</w:t>
      </w:r>
      <w:r>
        <w:t xml:space="preserve"> </w:t>
      </w:r>
      <w:r w:rsidRPr="00874727">
        <w:t>Pesquisa exploratória. 3.3 Pesquisa explicativa. 4 Etapas da pesquisa.</w:t>
      </w:r>
      <w:r>
        <w:t xml:space="preserve"> </w:t>
      </w:r>
      <w:r w:rsidRPr="00874727">
        <w:t>4.1 Escolha do tema e formulação do problema. 4.2 Revisão de</w:t>
      </w:r>
      <w:r>
        <w:t xml:space="preserve"> </w:t>
      </w:r>
      <w:r w:rsidRPr="00874727">
        <w:t>literatura. 4.3 Definição dos objetivos. 4.4 Formulação de hipóteses.</w:t>
      </w:r>
      <w:r>
        <w:t xml:space="preserve"> </w:t>
      </w:r>
      <w:r w:rsidRPr="00874727">
        <w:t xml:space="preserve">4.5 Definição das variáveis. 4.6 </w:t>
      </w:r>
      <w:r w:rsidRPr="00874727">
        <w:lastRenderedPageBreak/>
        <w:t>Instrumentos para a coleta de dados.</w:t>
      </w:r>
      <w:r>
        <w:t xml:space="preserve"> </w:t>
      </w:r>
      <w:r w:rsidRPr="00874727">
        <w:t>4.7 Técnicas de coleta de dados. 4.8 Técnicas de análise de dados. 4.9</w:t>
      </w:r>
      <w:r>
        <w:t xml:space="preserve"> </w:t>
      </w:r>
      <w:r w:rsidRPr="00874727">
        <w:t>Técnicas de organização e apresentação de dados. 5 Avaliações educacionais.</w:t>
      </w:r>
      <w:r>
        <w:t xml:space="preserve"> </w:t>
      </w:r>
      <w:r w:rsidRPr="00874727">
        <w:t>5.1 Conceito, objetivos e características. 6 Tipos de avaliação.</w:t>
      </w:r>
      <w:r>
        <w:t xml:space="preserve"> </w:t>
      </w:r>
      <w:r w:rsidRPr="00874727">
        <w:t xml:space="preserve">6.1 Avaliação diagnóstica, formativa e </w:t>
      </w:r>
      <w:proofErr w:type="spellStart"/>
      <w:r w:rsidRPr="00874727">
        <w:t>somativa</w:t>
      </w:r>
      <w:proofErr w:type="spellEnd"/>
      <w:r w:rsidRPr="00874727">
        <w:t>. 7 Modelo</w:t>
      </w:r>
      <w:r>
        <w:t xml:space="preserve"> </w:t>
      </w:r>
      <w:r w:rsidRPr="00874727">
        <w:t>tradicional de avaliação e modelo adequado. 8 Avaliações em larga</w:t>
      </w:r>
      <w:r>
        <w:t xml:space="preserve"> </w:t>
      </w:r>
      <w:r w:rsidRPr="00874727">
        <w:t>escala nacionais e internacionais. 8.1 Objetivos, abrangência e público</w:t>
      </w:r>
      <w:r>
        <w:t xml:space="preserve"> </w:t>
      </w:r>
      <w:r w:rsidRPr="00874727">
        <w:t>alvo. 9 Exames de certificação. 9.1 Objetivos, abrangência e</w:t>
      </w:r>
      <w:r>
        <w:t xml:space="preserve"> </w:t>
      </w:r>
      <w:r w:rsidRPr="00874727">
        <w:t>público alvo. 10 Censo da educação básica e censo da educação</w:t>
      </w:r>
      <w:r>
        <w:t xml:space="preserve"> </w:t>
      </w:r>
      <w:r w:rsidRPr="00874727">
        <w:t>superior: finalidades e aplicações em programas do governo federal.</w:t>
      </w:r>
      <w:r>
        <w:t xml:space="preserve"> </w:t>
      </w:r>
      <w:r w:rsidRPr="00874727">
        <w:t>12.2.1.2.6 POSTO DE TRABALHO</w:t>
      </w:r>
    </w:p>
    <w:p w:rsidR="008A72A5" w:rsidRPr="00874727" w:rsidRDefault="008A72A5" w:rsidP="0089583A">
      <w:pPr>
        <w:pStyle w:val="04-TextodeArtigoeIncisos"/>
      </w:pPr>
      <w:r w:rsidRPr="00874727">
        <w:t>6: ANALISTA PROCESSUAL</w:t>
      </w:r>
      <w:r>
        <w:t xml:space="preserve"> </w:t>
      </w:r>
      <w:r w:rsidRPr="00874727">
        <w:t>SUPERVISÃO DA EDUCAÇÃO SUPERIOR</w:t>
      </w:r>
      <w:r>
        <w:t xml:space="preserve"> </w:t>
      </w: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- CEBAS: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Educação).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nº</w:t>
      </w:r>
      <w:r>
        <w:t xml:space="preserve"> </w:t>
      </w:r>
      <w:r w:rsidRPr="00874727">
        <w:t>6.986/2009 (Institutos Federais). 12 Decreto nº 5.786/2006 (Centros</w:t>
      </w:r>
      <w:r>
        <w:t xml:space="preserve"> </w:t>
      </w:r>
      <w:r w:rsidRPr="00874727">
        <w:t>Universitários). 13 Lei nº 12.868/2013. 14 Instrução Normativa MEC</w:t>
      </w:r>
      <w:r>
        <w:t xml:space="preserve"> </w:t>
      </w:r>
      <w:r w:rsidRPr="00874727">
        <w:t>nº 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Pr="00874727" w:rsidRDefault="008A72A5" w:rsidP="0089583A">
      <w:pPr>
        <w:pStyle w:val="04-TextodeArtigoeIncisos"/>
      </w:pPr>
      <w:r w:rsidRPr="00874727">
        <w:t>PROCESSO ADMINISTRATIVO: 1 Importância e necessidade.</w:t>
      </w:r>
      <w:r>
        <w:t xml:space="preserve"> </w:t>
      </w:r>
      <w:r w:rsidRPr="00874727">
        <w:t>2 Espécies e suas distinções gerais. 3 Lei nº 9.784/1999, e</w:t>
      </w:r>
      <w:r>
        <w:t xml:space="preserve"> </w:t>
      </w:r>
      <w:r w:rsidRPr="00874727">
        <w:t>seus dispositivos.</w:t>
      </w:r>
      <w:r>
        <w:t xml:space="preserve"> </w:t>
      </w:r>
      <w:r w:rsidRPr="00874727">
        <w:t>DIREITO DO CONSUMIDOR: 1 Lei nº 8.078/1990 (Código</w:t>
      </w:r>
      <w:r>
        <w:t xml:space="preserve"> </w:t>
      </w:r>
      <w:r w:rsidRPr="00874727">
        <w:t>de Defesa do Consumidor). 2 Princípios gerais. 3 Campo de aplicação.</w:t>
      </w:r>
      <w:r>
        <w:t xml:space="preserve"> </w:t>
      </w:r>
      <w:r w:rsidRPr="00874727">
        <w:t>4 Responsabilidade pelo fato do produto ou do serviço. 5</w:t>
      </w:r>
      <w:r>
        <w:t xml:space="preserve"> </w:t>
      </w:r>
      <w:r w:rsidRPr="00874727">
        <w:t>Responsabilidade por vício do produto ou do serviço. 6 Desconsideração</w:t>
      </w:r>
      <w:r>
        <w:t xml:space="preserve"> </w:t>
      </w:r>
      <w:r w:rsidRPr="00874727">
        <w:t>da personalidade jurídica. 7 Proteção contratual. 8 Sistema</w:t>
      </w:r>
      <w:r>
        <w:t xml:space="preserve"> </w:t>
      </w:r>
      <w:r w:rsidRPr="00874727">
        <w:t>Nacional de Direito do Consumidor.</w:t>
      </w:r>
    </w:p>
    <w:p w:rsidR="008A72A5" w:rsidRDefault="008A72A5" w:rsidP="0089583A">
      <w:pPr>
        <w:pStyle w:val="04-TextodeArtigoeIncisos"/>
      </w:pPr>
      <w:r w:rsidRPr="00874727">
        <w:t>12.2.1.2.7 POSTO DE TRABALHO</w:t>
      </w:r>
    </w:p>
    <w:p w:rsidR="008A72A5" w:rsidRPr="00874727" w:rsidRDefault="008A72A5" w:rsidP="0089583A">
      <w:pPr>
        <w:pStyle w:val="04-TextodeArtigoeIncisos"/>
      </w:pPr>
      <w:r w:rsidRPr="00874727">
        <w:t>7: ESPECIALISTA EM</w:t>
      </w:r>
      <w:r>
        <w:t xml:space="preserve"> </w:t>
      </w:r>
      <w:r w:rsidRPr="00874727">
        <w:t>PROCESSOS DE NEGÓCIOS:</w:t>
      </w:r>
      <w:r>
        <w:t xml:space="preserve"> </w:t>
      </w: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- CEBAS: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Educação).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nº</w:t>
      </w:r>
      <w:r>
        <w:t xml:space="preserve"> </w:t>
      </w:r>
      <w:r w:rsidRPr="00874727">
        <w:t>6.986/2009 (Institutos Federais). 12 Decreto nº 5.786/2006 (Centros</w:t>
      </w:r>
      <w:r>
        <w:t xml:space="preserve"> </w:t>
      </w:r>
      <w:r w:rsidRPr="00874727">
        <w:t>Universitários). 13 Lei nº 12.868/2013. 14 Instrução Normativa MEC</w:t>
      </w:r>
      <w:r>
        <w:t xml:space="preserve"> </w:t>
      </w:r>
      <w:r w:rsidRPr="00874727">
        <w:t>nº 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Pr="00874727" w:rsidRDefault="008A72A5" w:rsidP="0089583A">
      <w:pPr>
        <w:pStyle w:val="04-TextodeArtigoeIncisos"/>
      </w:pPr>
      <w:r w:rsidRPr="00874727">
        <w:t>PROCESSOS DE NEGÓCIOS: 1 Melhores práticas de análise</w:t>
      </w:r>
      <w:r>
        <w:t xml:space="preserve"> </w:t>
      </w:r>
      <w:r w:rsidRPr="00874727">
        <w:t>de negócio. 1.1 BABOK 2.0. 1.1.1 Planejamento e monitoramento</w:t>
      </w:r>
      <w:r>
        <w:t xml:space="preserve"> </w:t>
      </w:r>
      <w:r w:rsidRPr="00874727">
        <w:t>de análise de negócio. 1.2 Análise corporativa, licitação, gerenciamento</w:t>
      </w:r>
      <w:r>
        <w:t xml:space="preserve"> </w:t>
      </w:r>
      <w:r w:rsidRPr="00874727">
        <w:t>e comunicação de requisitos. 1.3 Análise de requisitos.</w:t>
      </w:r>
      <w:r>
        <w:t xml:space="preserve"> </w:t>
      </w:r>
      <w:r w:rsidRPr="00874727">
        <w:t xml:space="preserve">1.4 </w:t>
      </w:r>
      <w:r w:rsidRPr="00874727">
        <w:lastRenderedPageBreak/>
        <w:t>Avaliação e validação da solução. 2 Modelagem de processos de</w:t>
      </w:r>
      <w:r>
        <w:t xml:space="preserve"> </w:t>
      </w:r>
      <w:r w:rsidRPr="00874727">
        <w:t>negócio. 2.1 BPM e BPMN. 3 Modelagem de software: UML. 4</w:t>
      </w:r>
      <w:r>
        <w:t xml:space="preserve"> </w:t>
      </w:r>
      <w:r w:rsidRPr="00874727">
        <w:t>Conceitos de engenharia de software. 5 Gerenciamento de Projetos:</w:t>
      </w:r>
      <w:r>
        <w:t xml:space="preserve"> </w:t>
      </w:r>
      <w:r w:rsidRPr="00874727">
        <w:t>PMBOK 4ª edição. 6 Modelagem de dados. 6.1 OLTP e OLAP.</w:t>
      </w:r>
    </w:p>
    <w:p w:rsidR="008A72A5" w:rsidRPr="00874727" w:rsidRDefault="008A72A5" w:rsidP="0089583A">
      <w:pPr>
        <w:pStyle w:val="04-TextodeArtigoeIncisos"/>
      </w:pPr>
      <w:r w:rsidRPr="00874727">
        <w:t>NOÇÕES DE GERENCIAMENTO DE PROJETOS: 1 Gestão</w:t>
      </w:r>
      <w:r>
        <w:t xml:space="preserve"> </w:t>
      </w:r>
      <w:r w:rsidRPr="00874727">
        <w:t>de projetos. 1.1 Elaboração, análise e avaliação de projetos. 1.2</w:t>
      </w:r>
      <w:r>
        <w:t xml:space="preserve"> </w:t>
      </w:r>
      <w:r w:rsidRPr="00874727">
        <w:t>Principais características dos modelos de gestão de projetos. 1.3 Projetos</w:t>
      </w:r>
      <w:r>
        <w:t xml:space="preserve"> </w:t>
      </w:r>
      <w:r w:rsidRPr="00874727">
        <w:t>e suas etapas. 2 Gestão de processos: metodologia e ferramentas</w:t>
      </w:r>
      <w:r>
        <w:t xml:space="preserve"> </w:t>
      </w:r>
      <w:r w:rsidRPr="00874727">
        <w:t>de apoio. 2.1 Gestão para a excelência do desempenho. 2.1.1 Critérios.</w:t>
      </w:r>
      <w:r>
        <w:t xml:space="preserve"> </w:t>
      </w:r>
      <w:r w:rsidRPr="00874727">
        <w:t xml:space="preserve">2.1.2 </w:t>
      </w:r>
      <w:proofErr w:type="spellStart"/>
      <w:r w:rsidRPr="00874727">
        <w:t>Autoavaliação</w:t>
      </w:r>
      <w:proofErr w:type="spellEnd"/>
      <w:r w:rsidRPr="00874727">
        <w:t xml:space="preserve"> a partir dos critérios. 2.1.3 Elaboração de</w:t>
      </w:r>
      <w:r>
        <w:t xml:space="preserve"> </w:t>
      </w:r>
      <w:r w:rsidRPr="00874727">
        <w:t>planos de melhoria.</w:t>
      </w:r>
    </w:p>
    <w:p w:rsidR="008A72A5" w:rsidRDefault="008A72A5" w:rsidP="0089583A">
      <w:pPr>
        <w:pStyle w:val="04-TextodeArtigoeIncisos"/>
      </w:pPr>
      <w:r w:rsidRPr="00874727">
        <w:t>12.2.1.2.8 POSTO DE TRABALHO</w:t>
      </w:r>
    </w:p>
    <w:p w:rsidR="008A72A5" w:rsidRPr="00874727" w:rsidRDefault="008A72A5" w:rsidP="0089583A">
      <w:pPr>
        <w:pStyle w:val="04-TextodeArtigoeIncisos"/>
      </w:pPr>
      <w:r w:rsidRPr="00874727">
        <w:t>8: ESPECIALISTA EM</w:t>
      </w:r>
      <w:r>
        <w:t xml:space="preserve"> </w:t>
      </w:r>
      <w:r w:rsidRPr="00874727">
        <w:t>REGULAÇÃO DA EDUCAÇÃO SUPERIOR</w:t>
      </w:r>
      <w:r>
        <w:t xml:space="preserve"> </w:t>
      </w:r>
      <w:r w:rsidRPr="00874727">
        <w:t>LEGISLAÇÃO APLICADA À REGULAÇÃO, À SUPERVISÃO</w:t>
      </w:r>
      <w:r>
        <w:t xml:space="preserve"> </w:t>
      </w:r>
      <w:r w:rsidRPr="00874727">
        <w:t>E À AVALIAÇÃO DA EDUCAÇÃO SUPERIOR E CERTIFICAÇÃO</w:t>
      </w:r>
      <w:r>
        <w:t xml:space="preserve"> </w:t>
      </w:r>
      <w:r w:rsidRPr="00874727">
        <w:t>DE ENTIDADES BENEFICIENTES DE ASSISTÊNCIA</w:t>
      </w:r>
      <w:r>
        <w:t xml:space="preserve"> </w:t>
      </w:r>
      <w:r w:rsidRPr="00874727">
        <w:t>SOCIAL - CEBAS: 1 Constituição da República Federativa do</w:t>
      </w:r>
      <w:r>
        <w:t xml:space="preserve"> </w:t>
      </w:r>
      <w:r w:rsidRPr="00874727">
        <w:t>Brasil de 1988, Capítulo III, Seção I (</w:t>
      </w:r>
      <w:proofErr w:type="spellStart"/>
      <w:r w:rsidRPr="00874727">
        <w:t>arts</w:t>
      </w:r>
      <w:proofErr w:type="spellEnd"/>
      <w:r w:rsidRPr="00874727">
        <w:t>. 205 a 214). 2 Lei nº</w:t>
      </w:r>
      <w:r>
        <w:t xml:space="preserve"> </w:t>
      </w:r>
      <w:r w:rsidRPr="00874727">
        <w:t>9.394/1996 (Lei de Diretrizes e Bases da Educação Nacional) e suas</w:t>
      </w:r>
      <w:r>
        <w:t xml:space="preserve"> </w:t>
      </w:r>
      <w:r w:rsidRPr="00874727">
        <w:t>alterações. 3 Decreto nº 5.773/2006. 4 Lei nº 10.172/2001 (Plano</w:t>
      </w:r>
      <w:r>
        <w:t xml:space="preserve"> </w:t>
      </w:r>
      <w:r w:rsidRPr="00874727">
        <w:t>Nacional de Educação). 5 Lei nº 10.861/2004 (SINAES). 6 Portaria nº</w:t>
      </w:r>
      <w:r>
        <w:t xml:space="preserve"> </w:t>
      </w:r>
      <w:r w:rsidRPr="00874727">
        <w:t>40/2007. 7 Lei nº 12.101/2009 (CEBAS) e suas alterações. 8 Lei nº</w:t>
      </w:r>
      <w:r>
        <w:t xml:space="preserve"> </w:t>
      </w:r>
      <w:r w:rsidRPr="00874727">
        <w:t>9.131/1995 (CNE). 9 Decreto nº 5.622/2005 (EAD). 10 Decreto nº</w:t>
      </w:r>
      <w:r>
        <w:t xml:space="preserve"> </w:t>
      </w:r>
      <w:r w:rsidRPr="00874727">
        <w:t>6.303/2007 (Avaliação da Educação Superior). 11 Decreto nº</w:t>
      </w:r>
      <w:r>
        <w:t xml:space="preserve"> </w:t>
      </w:r>
      <w:r w:rsidRPr="00874727">
        <w:t>6.986/2009 (Institutos Federais). 12 Decreto nº 5.786/2006 (Centros</w:t>
      </w:r>
      <w:r>
        <w:t xml:space="preserve"> </w:t>
      </w:r>
      <w:r w:rsidRPr="00874727">
        <w:t>Universitários). 13 Lei nº 12.868/2013. 14 Instrução Normativa MEC</w:t>
      </w:r>
      <w:r>
        <w:t xml:space="preserve"> </w:t>
      </w:r>
      <w:r w:rsidRPr="00874727">
        <w:t>nº 02/2013 (Termo de Ajuste de Gratuidade). 15 Lei nº 11.096/2005</w:t>
      </w:r>
      <w:r>
        <w:t xml:space="preserve"> </w:t>
      </w:r>
      <w:r w:rsidRPr="00874727">
        <w:t>(PROUNI) e suas alterações. 16 Lei nº 12.513/2011 (PRONATEC) e</w:t>
      </w:r>
      <w:r>
        <w:t xml:space="preserve"> </w:t>
      </w:r>
      <w:r w:rsidRPr="00874727">
        <w:t>suas alterações. 17 Decreto nº 7.642/2011 (Programa Ciência sem</w:t>
      </w:r>
      <w:r>
        <w:t xml:space="preserve"> </w:t>
      </w:r>
      <w:r w:rsidRPr="00874727">
        <w:t>Fronteiras).</w:t>
      </w:r>
    </w:p>
    <w:p w:rsidR="008A72A5" w:rsidRPr="00874727" w:rsidRDefault="008A72A5" w:rsidP="0089583A">
      <w:pPr>
        <w:pStyle w:val="04-TextodeArtigoeIncisos"/>
      </w:pPr>
      <w:r w:rsidRPr="00874727">
        <w:t>GESTÃO GOVERNAMENTAL: 1 Práticas de gestão governamental</w:t>
      </w:r>
      <w:r>
        <w:t xml:space="preserve"> </w:t>
      </w:r>
      <w:r w:rsidRPr="00874727">
        <w:t>no Brasil e seus resultados: processos de trabalho (processo</w:t>
      </w:r>
      <w:r>
        <w:t xml:space="preserve"> </w:t>
      </w:r>
      <w:r w:rsidRPr="00874727">
        <w:t>administrativo digital, compras públicas sustentáveis). 2 Gestão</w:t>
      </w:r>
      <w:r>
        <w:t xml:space="preserve"> </w:t>
      </w:r>
      <w:r w:rsidRPr="00874727">
        <w:t>da informação, avaliação e monitoramento de políticas públicas (Portal</w:t>
      </w:r>
      <w:r>
        <w:t xml:space="preserve"> </w:t>
      </w:r>
      <w:r w:rsidRPr="00874727">
        <w:t>da Transparência). 2.1 Arranjos institucionais para coordenação e</w:t>
      </w:r>
      <w:r>
        <w:t xml:space="preserve"> </w:t>
      </w:r>
      <w:r w:rsidRPr="00874727">
        <w:t>implementação de políticas públicas (Registro de Preços Nacional,</w:t>
      </w:r>
      <w:r>
        <w:t xml:space="preserve"> </w:t>
      </w:r>
      <w:r w:rsidRPr="00874727">
        <w:t>Portal do Software Público). 3 Gestão de suprimentos e logística na</w:t>
      </w:r>
      <w:r>
        <w:t xml:space="preserve"> </w:t>
      </w:r>
      <w:r w:rsidRPr="00874727">
        <w:t>Administração Pública. 4 Mecanismos e arranjos de governança e</w:t>
      </w:r>
      <w:r>
        <w:t xml:space="preserve"> </w:t>
      </w:r>
      <w:r w:rsidRPr="00874727">
        <w:t>financiamento de políticas públicas no Brasil. 4.1 funcionamento e</w:t>
      </w:r>
      <w:r>
        <w:t xml:space="preserve"> </w:t>
      </w:r>
      <w:r w:rsidRPr="00874727">
        <w:t>características: modelo de governança de programas matriciais. 5 Planejamento</w:t>
      </w:r>
      <w:r>
        <w:t xml:space="preserve"> </w:t>
      </w:r>
      <w:r w:rsidRPr="00874727">
        <w:t>e orçamento na Constituição da República Federativa do</w:t>
      </w:r>
      <w:r>
        <w:t xml:space="preserve"> </w:t>
      </w:r>
      <w:r w:rsidRPr="00874727">
        <w:t>Brasil de 1988. 5.1 Objetivos da República. 5.2 Planos Setoriais. 5.3</w:t>
      </w:r>
      <w:r>
        <w:t xml:space="preserve"> </w:t>
      </w:r>
      <w:r w:rsidRPr="00874727">
        <w:t>Plano Plurianual (PPA 2012/2015). 5.4 Lei de Diretrizes Orçamentárias</w:t>
      </w:r>
      <w:r>
        <w:t xml:space="preserve"> </w:t>
      </w:r>
      <w:r w:rsidRPr="00874727">
        <w:t>e Lei Orçamentária Anual. 6 Lei de Responsabilidade Fiscal:</w:t>
      </w:r>
      <w:r>
        <w:t xml:space="preserve"> </w:t>
      </w:r>
      <w:r w:rsidRPr="00874727">
        <w:t>princípios, objetivos, efeitos no planejamento e no processo orçamentário.</w:t>
      </w:r>
      <w:r>
        <w:t xml:space="preserve"> </w:t>
      </w:r>
      <w:r w:rsidRPr="00874727">
        <w:t>7 Controle interno e externo. 8 Responsabilização e prestação</w:t>
      </w:r>
      <w:r>
        <w:t xml:space="preserve"> </w:t>
      </w:r>
      <w:r w:rsidRPr="00874727">
        <w:t>de contas. 9 Lei de Acesso à Informação. 10 Formas de gestão</w:t>
      </w:r>
      <w:r>
        <w:t xml:space="preserve"> </w:t>
      </w:r>
      <w:r w:rsidRPr="00874727">
        <w:t xml:space="preserve">de serviços públicos. 10.1 Formas de supervisão e </w:t>
      </w:r>
      <w:proofErr w:type="spellStart"/>
      <w:r w:rsidRPr="00874727">
        <w:t>contratualização</w:t>
      </w:r>
      <w:proofErr w:type="spellEnd"/>
      <w:r w:rsidRPr="00874727">
        <w:t xml:space="preserve"> de</w:t>
      </w:r>
      <w:r>
        <w:t xml:space="preserve"> </w:t>
      </w:r>
      <w:r w:rsidRPr="00874727">
        <w:t xml:space="preserve">resultados. 10.2 Parcerias Estado e sociedade. 10.3 </w:t>
      </w:r>
      <w:proofErr w:type="spellStart"/>
      <w:r w:rsidRPr="00874727">
        <w:t>Horizontalização</w:t>
      </w:r>
      <w:proofErr w:type="spellEnd"/>
      <w:r w:rsidRPr="00874727">
        <w:t>.</w:t>
      </w:r>
      <w:r>
        <w:t xml:space="preserve"> </w:t>
      </w:r>
      <w:r w:rsidRPr="00874727">
        <w:t xml:space="preserve">10.4 Pluralismo institucional. 10.5 Redes </w:t>
      </w:r>
      <w:proofErr w:type="spellStart"/>
      <w:r w:rsidRPr="00874727">
        <w:t>interorganizacionais</w:t>
      </w:r>
      <w:proofErr w:type="spellEnd"/>
      <w:r w:rsidRPr="00874727">
        <w:t>. 11 Planejamento.</w:t>
      </w:r>
      <w:r>
        <w:t xml:space="preserve"> </w:t>
      </w:r>
      <w:r w:rsidRPr="00874727">
        <w:t>11.1 Técnicas de abordagem, análise e diagnóstico. 12</w:t>
      </w:r>
      <w:r>
        <w:t xml:space="preserve"> </w:t>
      </w:r>
      <w:r w:rsidRPr="00874727">
        <w:t>Estabelecimento de cenários. 13 Estabelecimento de objetivos e metas</w:t>
      </w:r>
      <w:r>
        <w:t xml:space="preserve"> </w:t>
      </w:r>
      <w:r w:rsidRPr="00874727">
        <w:t>organizacionais. 14 Métodos de desdobramento de objetivos. 15 Metas</w:t>
      </w:r>
      <w:r>
        <w:t xml:space="preserve"> </w:t>
      </w:r>
      <w:r w:rsidRPr="00874727">
        <w:t>e elaboração de planos de ação e mapas estratégicos. 16 Implementação</w:t>
      </w:r>
      <w:r>
        <w:t xml:space="preserve"> </w:t>
      </w:r>
      <w:r w:rsidRPr="00874727">
        <w:t>de estratégias. 17 Tipos de indicadores. 18 Sistemáticas</w:t>
      </w:r>
      <w:r>
        <w:t xml:space="preserve"> </w:t>
      </w:r>
      <w:r w:rsidRPr="00874727">
        <w:t>de monitoramento e avaliação. 19 Ferramentas de gestão. 20 Gestão</w:t>
      </w:r>
      <w:r>
        <w:t xml:space="preserve"> </w:t>
      </w:r>
      <w:r w:rsidRPr="00874727">
        <w:t>de pessoas: liderança, gerenciamento de conflitos, gestão por competência,</w:t>
      </w:r>
      <w:r>
        <w:t xml:space="preserve"> </w:t>
      </w:r>
      <w:r w:rsidRPr="00874727">
        <w:t>motivação, avaliação de desempenho, sistemas de incentivo</w:t>
      </w:r>
      <w:r>
        <w:t xml:space="preserve"> </w:t>
      </w:r>
      <w:r w:rsidRPr="00874727">
        <w:t>e responsabilização. 20.1 Flexibilidade organizacional. 20.2 trabalho</w:t>
      </w:r>
      <w:r>
        <w:t xml:space="preserve"> </w:t>
      </w:r>
      <w:r w:rsidRPr="00874727">
        <w:t>em equipe. 20.3 Mecanismos de rede. 21 Coordenação executiva:</w:t>
      </w:r>
      <w:r>
        <w:t xml:space="preserve"> </w:t>
      </w:r>
      <w:r w:rsidRPr="00874727">
        <w:t xml:space="preserve">problemas da </w:t>
      </w:r>
      <w:r w:rsidRPr="00874727">
        <w:lastRenderedPageBreak/>
        <w:t>articulação versus a fragmentação de ações governamentais.</w:t>
      </w:r>
      <w:r>
        <w:t xml:space="preserve"> </w:t>
      </w:r>
      <w:r w:rsidRPr="00874727">
        <w:t>22 Dimensões da coordenação: intragovernamental, intergovernamental</w:t>
      </w:r>
      <w:r>
        <w:t xml:space="preserve"> </w:t>
      </w:r>
      <w:r w:rsidRPr="00874727">
        <w:t>e governo-sociedade. 23 Gestão por resultado.</w:t>
      </w:r>
    </w:p>
    <w:p w:rsidR="008A72A5" w:rsidRPr="00874727" w:rsidRDefault="008A72A5" w:rsidP="0089583A">
      <w:pPr>
        <w:pStyle w:val="04-TextodeArtigoeIncisos"/>
      </w:pPr>
      <w:r w:rsidRPr="00874727">
        <w:t>NOÇÕES DE GERENCIAMENTO DE PROJETOS: 1 Gestão</w:t>
      </w:r>
      <w:r>
        <w:t xml:space="preserve"> </w:t>
      </w:r>
      <w:r w:rsidRPr="00874727">
        <w:t>de projetos. 1.1 Elaboração, análise e avaliação de projetos. 1.2</w:t>
      </w:r>
      <w:r>
        <w:t xml:space="preserve"> </w:t>
      </w:r>
      <w:r w:rsidRPr="00874727">
        <w:t>Principais características dos modelos de gestão de projetos. 1.3 Projetos</w:t>
      </w:r>
      <w:r>
        <w:t xml:space="preserve"> </w:t>
      </w:r>
      <w:r w:rsidRPr="00874727">
        <w:t>e suas etapas. 2 Gestão de processos: metodologia e ferramentas</w:t>
      </w:r>
      <w:r>
        <w:t xml:space="preserve"> </w:t>
      </w:r>
      <w:r w:rsidRPr="00874727">
        <w:t>de apoio. 2.1 Gestão para a excelência do desempenho. 2.1.1 Critérios.</w:t>
      </w:r>
      <w:r>
        <w:t xml:space="preserve"> </w:t>
      </w:r>
      <w:r w:rsidRPr="00874727">
        <w:t xml:space="preserve">2.1.2 </w:t>
      </w:r>
      <w:proofErr w:type="spellStart"/>
      <w:r w:rsidRPr="00874727">
        <w:t>Autoavaliação</w:t>
      </w:r>
      <w:proofErr w:type="spellEnd"/>
      <w:r w:rsidRPr="00874727">
        <w:t xml:space="preserve"> a partir dos critérios. 2.1.3 Elaboração de</w:t>
      </w:r>
      <w:r>
        <w:t xml:space="preserve"> </w:t>
      </w:r>
      <w:r w:rsidRPr="00874727">
        <w:t>planos de melhoria.</w:t>
      </w:r>
    </w:p>
    <w:p w:rsidR="008A72A5" w:rsidRPr="00874727" w:rsidRDefault="008A72A5" w:rsidP="0089583A">
      <w:pPr>
        <w:pStyle w:val="04-TextodeArtigoeIncisos"/>
      </w:pPr>
      <w:r w:rsidRPr="00874727">
        <w:t>ECONOMIA: 1 Microeconomia. 1.1 Conceitos fundamentais.</w:t>
      </w:r>
      <w:r>
        <w:t xml:space="preserve"> </w:t>
      </w:r>
      <w:r w:rsidRPr="00874727">
        <w:t>1.1.1 Formas de organização da atividade econômica, o papel</w:t>
      </w:r>
      <w:r>
        <w:t xml:space="preserve"> </w:t>
      </w:r>
      <w:r w:rsidRPr="00874727">
        <w:t>dos preços, custo de oportunidade, fator de produção e fronteiras das</w:t>
      </w:r>
      <w:r>
        <w:t xml:space="preserve"> </w:t>
      </w:r>
      <w:r w:rsidRPr="00874727">
        <w:t>possibilidades de produção. 1.2 Determinação das curvas de procura.</w:t>
      </w:r>
      <w:r>
        <w:t xml:space="preserve"> </w:t>
      </w:r>
      <w:r w:rsidRPr="00874727">
        <w:t>1.2.1 Curvas de indiferença. 1.2.2 Equilíbrio do consumidor. 1.2.3</w:t>
      </w:r>
      <w:r>
        <w:t xml:space="preserve"> </w:t>
      </w:r>
      <w:r w:rsidRPr="00874727">
        <w:t>Efeitos preço, renda e substituição. 1.2.4 Elasticidade da procura.</w:t>
      </w:r>
      <w:r>
        <w:t xml:space="preserve"> </w:t>
      </w:r>
      <w:r w:rsidRPr="00874727">
        <w:t>1.2.5 Fatores de produção. 1.2.6 Produtividade média e marginal.</w:t>
      </w:r>
      <w:r>
        <w:t xml:space="preserve"> </w:t>
      </w:r>
      <w:r w:rsidRPr="00874727">
        <w:t>1.2.7 Lei dos rendimentos decrescentes e rendimentos de escala. 1.2.8</w:t>
      </w:r>
      <w:r>
        <w:t xml:space="preserve"> </w:t>
      </w:r>
      <w:r w:rsidRPr="00874727">
        <w:t>Custos de produção no curto e longo prazo. 1.2.9 Custos totais,</w:t>
      </w:r>
      <w:r>
        <w:t xml:space="preserve"> </w:t>
      </w:r>
      <w:r w:rsidRPr="00874727">
        <w:t>médios e marginais, fixos e variáveis. 1.3 Teoria do consumidor,</w:t>
      </w:r>
      <w:r>
        <w:t xml:space="preserve"> </w:t>
      </w:r>
      <w:r w:rsidRPr="00874727">
        <w:t>utilidades cardinal e ordinal, restrição orçamentária, equilíbrio do</w:t>
      </w:r>
      <w:r>
        <w:t xml:space="preserve"> </w:t>
      </w:r>
      <w:r w:rsidRPr="00874727">
        <w:t xml:space="preserve">consumidor e funções demanda, curvas de </w:t>
      </w:r>
      <w:proofErr w:type="spellStart"/>
      <w:r w:rsidRPr="00874727">
        <w:t>Engel</w:t>
      </w:r>
      <w:proofErr w:type="spellEnd"/>
      <w:r w:rsidRPr="00874727">
        <w:t>, demanda de mercado,</w:t>
      </w:r>
      <w:r>
        <w:t xml:space="preserve"> </w:t>
      </w:r>
      <w:r w:rsidRPr="00874727">
        <w:t xml:space="preserve">teoria da produção, </w:t>
      </w:r>
      <w:proofErr w:type="spellStart"/>
      <w:r w:rsidRPr="00874727">
        <w:t>isoquantas</w:t>
      </w:r>
      <w:proofErr w:type="spellEnd"/>
      <w:r w:rsidRPr="00874727">
        <w:t xml:space="preserve"> e curvas de </w:t>
      </w:r>
      <w:proofErr w:type="spellStart"/>
      <w:r w:rsidRPr="00874727">
        <w:t>isocusto</w:t>
      </w:r>
      <w:proofErr w:type="spellEnd"/>
      <w:r w:rsidRPr="00874727">
        <w:t>, funções de</w:t>
      </w:r>
      <w:r>
        <w:t xml:space="preserve"> </w:t>
      </w:r>
      <w:r w:rsidRPr="00874727">
        <w:t>produção e suas propriedades, curvas de produto e produtividade,</w:t>
      </w:r>
      <w:r>
        <w:t xml:space="preserve"> </w:t>
      </w:r>
      <w:r w:rsidRPr="00874727">
        <w:t>curvas de custo, equilíbrio da firma, equilíbrio de curto e de longo</w:t>
      </w:r>
      <w:r>
        <w:t xml:space="preserve"> </w:t>
      </w:r>
      <w:r w:rsidRPr="00874727">
        <w:t>prazos. 1.3.1 Economia do bem-estar. 1.3.2 Ótimo de Pareto. 1.4</w:t>
      </w:r>
      <w:r>
        <w:t xml:space="preserve"> </w:t>
      </w:r>
      <w:r w:rsidRPr="00874727">
        <w:t>Estruturas de mercado. 1.4.1 Concorrência perfeita, concorrência imperfeita,</w:t>
      </w:r>
      <w:r>
        <w:t xml:space="preserve"> </w:t>
      </w:r>
      <w:r w:rsidRPr="00874727">
        <w:t>monopólio, oligopólio. 1.4.2 Outras estruturas de mercado.</w:t>
      </w:r>
      <w:r>
        <w:t xml:space="preserve"> </w:t>
      </w:r>
      <w:r w:rsidRPr="00874727">
        <w:t>1.4.3 Dinâmica de determinação de preços e margem de lucro. 1.4.4</w:t>
      </w:r>
      <w:r>
        <w:t xml:space="preserve"> </w:t>
      </w:r>
      <w:r w:rsidRPr="00874727">
        <w:t>Padrão de concorrência. 1.4.5 Análise de competitividade. 1.4.6 Análise</w:t>
      </w:r>
      <w:r>
        <w:t xml:space="preserve"> </w:t>
      </w:r>
      <w:r w:rsidRPr="00874727">
        <w:t>de indústrias e da concorrência. 1.4.7 Competitividade e estratégia</w:t>
      </w:r>
      <w:r>
        <w:t xml:space="preserve"> </w:t>
      </w:r>
      <w:r w:rsidRPr="00874727">
        <w:t>empresarial. 2 Macroeconomia. 2.1 Principais agregados macroeconômicos.</w:t>
      </w:r>
      <w:r>
        <w:t xml:space="preserve"> </w:t>
      </w:r>
      <w:r w:rsidRPr="00874727">
        <w:t>2.2 Identidades macroeconômicas básicas. 2.3 Sistema</w:t>
      </w:r>
      <w:r>
        <w:t xml:space="preserve"> </w:t>
      </w:r>
      <w:r w:rsidRPr="00874727">
        <w:t>de contas nacionais. 2.4 Contas nacionais no Brasil. 2.5 Conceitos</w:t>
      </w:r>
      <w:r>
        <w:t xml:space="preserve"> </w:t>
      </w:r>
      <w:r w:rsidRPr="00874727">
        <w:t>de déficit e dívida pública. 2.6 Balanço de pagamentos. 2.7</w:t>
      </w:r>
      <w:r>
        <w:t xml:space="preserve"> </w:t>
      </w:r>
      <w:r w:rsidRPr="00874727">
        <w:t>Papel do governo na economia. 2.8 Estabilização, crescimento e redistribuição. 2.9 Oferta e demanda agregadas. 2.10 Agregados monetários.</w:t>
      </w:r>
      <w:r>
        <w:t xml:space="preserve"> </w:t>
      </w:r>
      <w:r w:rsidRPr="00874727">
        <w:t>2.10.1 As contas do sistema monetário. 2.11 Modelo IS-LM.</w:t>
      </w:r>
      <w:r>
        <w:t xml:space="preserve"> </w:t>
      </w:r>
      <w:r w:rsidRPr="00874727">
        <w:t>2.12 Políticas fiscal e monetária. 2.13 Relações entre inflação, juros e</w:t>
      </w:r>
      <w:r>
        <w:t xml:space="preserve"> </w:t>
      </w:r>
      <w:r w:rsidRPr="00874727">
        <w:t>o resultado fiscal. 2.14 Relações entre o nível de atividade e o mercado</w:t>
      </w:r>
      <w:r>
        <w:t xml:space="preserve"> </w:t>
      </w:r>
      <w:r w:rsidRPr="00874727">
        <w:t>de trabalho. 2.14.1 Salários, inflação e desemprego. 3 Economia</w:t>
      </w:r>
      <w:r>
        <w:t xml:space="preserve"> </w:t>
      </w:r>
      <w:r w:rsidRPr="00874727">
        <w:t>do setor público. 3.1 O Estado e as funções econômicas governamentais.</w:t>
      </w:r>
      <w:r>
        <w:t xml:space="preserve"> </w:t>
      </w:r>
      <w:r w:rsidRPr="00874727">
        <w:t>3.2 As necessidades públicas e as formas de atuação dos</w:t>
      </w:r>
      <w:r>
        <w:t xml:space="preserve"> </w:t>
      </w:r>
      <w:r w:rsidRPr="00874727">
        <w:t>governos. 3.3 Estado regulador e produtor. 3.4 Políticas fiscal e monetária.</w:t>
      </w:r>
      <w:r>
        <w:t xml:space="preserve"> </w:t>
      </w:r>
      <w:r w:rsidRPr="00874727">
        <w:t>3.4.1 Outras políticas econômicas. 3.5 Evolução da participação</w:t>
      </w:r>
      <w:r>
        <w:t xml:space="preserve"> </w:t>
      </w:r>
      <w:r w:rsidRPr="00874727">
        <w:t>do setor público na atividade econômica. 3.6 Contabilidade</w:t>
      </w:r>
      <w:r>
        <w:t xml:space="preserve"> </w:t>
      </w:r>
      <w:r w:rsidRPr="00874727">
        <w:t>fiscal. 3.6.1 NFSP. 3.6.2 Resultados nominal, operacional e primário.</w:t>
      </w:r>
      <w:r>
        <w:t xml:space="preserve"> </w:t>
      </w:r>
      <w:r w:rsidRPr="00874727">
        <w:t>3.6.3 Dívida pública. 3.7 Inflação e crescimento. 4 Estrutura tributária</w:t>
      </w:r>
      <w:r>
        <w:t xml:space="preserve"> </w:t>
      </w:r>
      <w:r w:rsidRPr="00874727">
        <w:t>brasileira.</w:t>
      </w:r>
    </w:p>
    <w:p w:rsidR="008A72A5" w:rsidRPr="00874727" w:rsidRDefault="008A72A5" w:rsidP="0089583A">
      <w:pPr>
        <w:pStyle w:val="04-TextodeArtigoeIncisos"/>
      </w:pPr>
      <w:r w:rsidRPr="00874727">
        <w:t>ECONOMIA DA REGULAÇÃO: 1 Descentralização de atividades.</w:t>
      </w:r>
      <w:r>
        <w:t xml:space="preserve"> </w:t>
      </w:r>
      <w:r w:rsidRPr="00874727">
        <w:t>2 Atuação do Estado no domínio econômico. 3 Programa</w:t>
      </w:r>
      <w:r>
        <w:t xml:space="preserve"> </w:t>
      </w:r>
      <w:r w:rsidRPr="00874727">
        <w:t>Nacional de Desestatização. 4 Serviços públicos e regulação estatal. 5</w:t>
      </w:r>
      <w:r>
        <w:t xml:space="preserve"> </w:t>
      </w:r>
      <w:r w:rsidRPr="00874727">
        <w:t>Atribuições das instituições públicas na formulação de políticas e na</w:t>
      </w:r>
      <w:r>
        <w:t xml:space="preserve"> </w:t>
      </w:r>
      <w:r w:rsidRPr="00874727">
        <w:t>regulação dos serviços públicos delegados. 6 Agências Reguladoras:</w:t>
      </w:r>
      <w:r>
        <w:t xml:space="preserve"> </w:t>
      </w:r>
      <w:r w:rsidRPr="00874727">
        <w:t>autonomia, organização, funcionamento e competências. 7 Poder regulamentar</w:t>
      </w:r>
      <w:r>
        <w:t xml:space="preserve"> </w:t>
      </w:r>
      <w:r w:rsidRPr="00874727">
        <w:t>das Agências Reguladoras. 8 Delegação de serviços públicos:</w:t>
      </w:r>
      <w:r>
        <w:t xml:space="preserve"> </w:t>
      </w:r>
      <w:r w:rsidRPr="00874727">
        <w:t>concessões, permissões e autorizações. 9 Licitação para outorga</w:t>
      </w:r>
      <w:r>
        <w:t xml:space="preserve"> </w:t>
      </w:r>
      <w:r w:rsidRPr="00874727">
        <w:t>de delegação de serviço público. 10 Contrato de concessão de</w:t>
      </w:r>
      <w:r>
        <w:t xml:space="preserve"> </w:t>
      </w:r>
      <w:r w:rsidRPr="00874727">
        <w:t>serviço público: características, conceito, efeitos trilaterais, intervenção,</w:t>
      </w:r>
      <w:r>
        <w:t xml:space="preserve"> </w:t>
      </w:r>
      <w:r w:rsidRPr="00874727">
        <w:t>extinção, equilíbrio econômico-financeiro, política tarifária. 11</w:t>
      </w:r>
      <w:r>
        <w:t xml:space="preserve"> </w:t>
      </w:r>
      <w:r w:rsidRPr="00874727">
        <w:t>Prestação do serviço adequado. 12 Direitos e deveres do concessionário,</w:t>
      </w:r>
      <w:r>
        <w:t xml:space="preserve"> </w:t>
      </w:r>
      <w:r w:rsidRPr="00874727">
        <w:t>do poder concedente e do usuário.</w:t>
      </w:r>
    </w:p>
    <w:p w:rsidR="008A72A5" w:rsidRDefault="008A72A5" w:rsidP="0089583A">
      <w:pPr>
        <w:pStyle w:val="07-AssinaturaeDOU"/>
      </w:pPr>
      <w:r w:rsidRPr="00874727">
        <w:lastRenderedPageBreak/>
        <w:t>JORGE RODRIGO ARAÚJO MESSIAS</w:t>
      </w:r>
    </w:p>
    <w:p w:rsidR="008A72A5" w:rsidRPr="0089583A" w:rsidRDefault="008A72A5" w:rsidP="0089583A">
      <w:pPr>
        <w:pStyle w:val="Ttulo2"/>
        <w:rPr>
          <w:b/>
        </w:rPr>
      </w:pPr>
      <w:r w:rsidRPr="0089583A">
        <w:rPr>
          <w:b/>
        </w:rPr>
        <w:t>ANEXO</w:t>
      </w:r>
    </w:p>
    <w:p w:rsidR="008A72A5" w:rsidRPr="00874727" w:rsidRDefault="008A72A5" w:rsidP="0089583A">
      <w:pPr>
        <w:pStyle w:val="04-TextodeArtigoeIncisos"/>
      </w:pPr>
      <w:r w:rsidRPr="00874727">
        <w:t>MODELO DE ATESTADO PARA PERÍCIA MÉDICA</w:t>
      </w:r>
    </w:p>
    <w:p w:rsidR="008A72A5" w:rsidRPr="00874727" w:rsidRDefault="008A72A5" w:rsidP="0089583A">
      <w:pPr>
        <w:pStyle w:val="04-TextodeArtigoeIncisos"/>
      </w:pPr>
      <w:r w:rsidRPr="00874727">
        <w:t>(candidatos que se declararam com deficiência)</w:t>
      </w:r>
    </w:p>
    <w:p w:rsidR="008A72A5" w:rsidRPr="00874727" w:rsidRDefault="008A72A5" w:rsidP="0089583A">
      <w:pPr>
        <w:pStyle w:val="04-TextodeArtigoeIncisos"/>
      </w:pPr>
      <w:r w:rsidRPr="00874727">
        <w:t>Atesto, para os devidos fins, que o(a) Senhor(a)___________________________________________ é portador(a) da(s) doença(s), CID-10 ________________, que resulta(m) na</w:t>
      </w:r>
      <w:r>
        <w:t xml:space="preserve"> </w:t>
      </w:r>
      <w:r w:rsidRPr="00874727">
        <w:t>perda das seguintes funções</w:t>
      </w:r>
    </w:p>
    <w:p w:rsidR="008A72A5" w:rsidRPr="00874727" w:rsidRDefault="008A72A5" w:rsidP="0089583A">
      <w:pPr>
        <w:pStyle w:val="04-TextodeArtigoeIncisos"/>
      </w:pPr>
      <w:r w:rsidRPr="00874727">
        <w:t>_____________________________________________</w:t>
      </w:r>
    </w:p>
    <w:p w:rsidR="008A72A5" w:rsidRPr="00874727" w:rsidRDefault="008A72A5" w:rsidP="0089583A">
      <w:pPr>
        <w:pStyle w:val="04-TextodeArtigoeIncisos"/>
      </w:pPr>
      <w:r w:rsidRPr="00874727">
        <w:t xml:space="preserve">Cidade/UF, ____ de _________ </w:t>
      </w:r>
      <w:proofErr w:type="spellStart"/>
      <w:r w:rsidRPr="00874727">
        <w:t>de</w:t>
      </w:r>
      <w:proofErr w:type="spellEnd"/>
      <w:r w:rsidRPr="00874727">
        <w:t xml:space="preserve"> 20__.</w:t>
      </w:r>
    </w:p>
    <w:p w:rsidR="008A72A5" w:rsidRPr="00874727" w:rsidRDefault="008A72A5" w:rsidP="0089583A">
      <w:pPr>
        <w:pStyle w:val="04-TextodeArtigoeIncisos"/>
      </w:pPr>
      <w:r w:rsidRPr="00874727">
        <w:t>Assinatura e carimbo do Médico</w:t>
      </w:r>
    </w:p>
    <w:p w:rsidR="008A72A5" w:rsidRDefault="008A72A5" w:rsidP="0089583A">
      <w:pPr>
        <w:pStyle w:val="07-AssinaturaeDOU"/>
      </w:pPr>
    </w:p>
    <w:p w:rsidR="00941F2E" w:rsidRPr="00457E1D" w:rsidRDefault="008A72A5" w:rsidP="0089583A">
      <w:pPr>
        <w:pStyle w:val="07-AssinaturaeDOU"/>
        <w:rPr>
          <w:rFonts w:cs="Times New Roman"/>
        </w:rPr>
      </w:pPr>
      <w:r w:rsidRPr="000E2B5D">
        <w:rPr>
          <w:rFonts w:cs="Times New Roman"/>
          <w:i/>
        </w:rPr>
        <w:t>(Publicação no DOU n.º 27, de 07.02.2014, Seção 3, págin</w:t>
      </w:r>
      <w:bookmarkStart w:id="0" w:name="_GoBack"/>
      <w:bookmarkEnd w:id="0"/>
      <w:r w:rsidRPr="000E2B5D">
        <w:rPr>
          <w:rFonts w:cs="Times New Roman"/>
          <w:i/>
        </w:rPr>
        <w:t>a 71/7</w:t>
      </w:r>
      <w:r w:rsidR="004644A9">
        <w:rPr>
          <w:rFonts w:cs="Times New Roman"/>
          <w:i/>
        </w:rPr>
        <w:t>7</w:t>
      </w:r>
      <w:r w:rsidRPr="000E2B5D">
        <w:rPr>
          <w:rFonts w:cs="Times New Roman"/>
          <w:i/>
        </w:rPr>
        <w:t>)</w:t>
      </w:r>
    </w:p>
    <w:sectPr w:rsidR="00941F2E" w:rsidRPr="00457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E8" w:rsidRDefault="00584FE8">
      <w:pPr>
        <w:spacing w:line="240" w:lineRule="auto"/>
      </w:pPr>
      <w:r>
        <w:separator/>
      </w:r>
    </w:p>
  </w:endnote>
  <w:endnote w:type="continuationSeparator" w:id="0">
    <w:p w:rsidR="00584FE8" w:rsidRDefault="00584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9F" w:rsidRDefault="000F70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A031E3">
      <w:tc>
        <w:tcPr>
          <w:tcW w:w="1901" w:type="pct"/>
          <w:vAlign w:val="center"/>
        </w:tcPr>
        <w:p w:rsidR="00A031E3" w:rsidRPr="006F2929" w:rsidRDefault="00A031E3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F2929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A031E3" w:rsidRPr="006F2929" w:rsidRDefault="00A031E3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A031E3" w:rsidRDefault="00A031E3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644A9">
            <w:rPr>
              <w:noProof/>
            </w:rPr>
            <w:t>32</w:t>
          </w:r>
          <w:r>
            <w:fldChar w:fldCharType="end"/>
          </w:r>
          <w:r>
            <w:t xml:space="preserve"> de </w:t>
          </w:r>
          <w:fldSimple w:instr=" NUMPAGES  ">
            <w:r w:rsidR="004644A9">
              <w:rPr>
                <w:noProof/>
              </w:rPr>
              <w:t>33</w:t>
            </w:r>
          </w:fldSimple>
        </w:p>
      </w:tc>
      <w:tc>
        <w:tcPr>
          <w:tcW w:w="1533" w:type="pct"/>
          <w:vAlign w:val="center"/>
        </w:tcPr>
        <w:p w:rsidR="00A031E3" w:rsidRDefault="00BE5EF9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26B6449C" wp14:editId="3972DE1A">
                <wp:simplePos x="0" y="0"/>
                <wp:positionH relativeFrom="column">
                  <wp:posOffset>723265</wp:posOffset>
                </wp:positionH>
                <wp:positionV relativeFrom="paragraph">
                  <wp:posOffset>80010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031E3" w:rsidRDefault="00A031E3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9F" w:rsidRDefault="000F70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E8" w:rsidRDefault="00584FE8">
      <w:pPr>
        <w:spacing w:line="240" w:lineRule="auto"/>
      </w:pPr>
      <w:r>
        <w:separator/>
      </w:r>
    </w:p>
  </w:footnote>
  <w:footnote w:type="continuationSeparator" w:id="0">
    <w:p w:rsidR="00584FE8" w:rsidRDefault="00584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E" w:rsidRDefault="004644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72" o:spid="_x0000_s2059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E3" w:rsidRDefault="00A031E3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A031E3" w:rsidRDefault="001E31D3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0445CA4E" wp14:editId="046EB8DA">
          <wp:simplePos x="0" y="0"/>
          <wp:positionH relativeFrom="column">
            <wp:posOffset>-5715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4A9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Edit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BE" w:rsidRDefault="004644A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71" o:spid="_x0000_s2058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6FE41146"/>
    <w:lvl w:ilvl="0" w:tplc="166A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8C098">
      <w:numFmt w:val="none"/>
      <w:lvlText w:val=""/>
      <w:lvlJc w:val="left"/>
      <w:pPr>
        <w:tabs>
          <w:tab w:val="num" w:pos="360"/>
        </w:tabs>
      </w:pPr>
    </w:lvl>
    <w:lvl w:ilvl="2" w:tplc="F7DC63C0">
      <w:numFmt w:val="none"/>
      <w:lvlText w:val=""/>
      <w:lvlJc w:val="left"/>
      <w:pPr>
        <w:tabs>
          <w:tab w:val="num" w:pos="360"/>
        </w:tabs>
      </w:pPr>
    </w:lvl>
    <w:lvl w:ilvl="3" w:tplc="339C43D2">
      <w:numFmt w:val="none"/>
      <w:lvlText w:val=""/>
      <w:lvlJc w:val="left"/>
      <w:pPr>
        <w:tabs>
          <w:tab w:val="num" w:pos="360"/>
        </w:tabs>
      </w:pPr>
    </w:lvl>
    <w:lvl w:ilvl="4" w:tplc="2A5A0C84">
      <w:numFmt w:val="none"/>
      <w:lvlText w:val=""/>
      <w:lvlJc w:val="left"/>
      <w:pPr>
        <w:tabs>
          <w:tab w:val="num" w:pos="360"/>
        </w:tabs>
      </w:pPr>
    </w:lvl>
    <w:lvl w:ilvl="5" w:tplc="8B90A97C">
      <w:numFmt w:val="none"/>
      <w:lvlText w:val=""/>
      <w:lvlJc w:val="left"/>
      <w:pPr>
        <w:tabs>
          <w:tab w:val="num" w:pos="360"/>
        </w:tabs>
      </w:pPr>
    </w:lvl>
    <w:lvl w:ilvl="6" w:tplc="6F00E9B8">
      <w:numFmt w:val="none"/>
      <w:lvlText w:val=""/>
      <w:lvlJc w:val="left"/>
      <w:pPr>
        <w:tabs>
          <w:tab w:val="num" w:pos="360"/>
        </w:tabs>
      </w:pPr>
    </w:lvl>
    <w:lvl w:ilvl="7" w:tplc="E564A9C2">
      <w:numFmt w:val="none"/>
      <w:lvlText w:val=""/>
      <w:lvlJc w:val="left"/>
      <w:pPr>
        <w:tabs>
          <w:tab w:val="num" w:pos="360"/>
        </w:tabs>
      </w:pPr>
    </w:lvl>
    <w:lvl w:ilvl="8" w:tplc="EA127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E8"/>
    <w:rsid w:val="000208BE"/>
    <w:rsid w:val="00024E32"/>
    <w:rsid w:val="00064D82"/>
    <w:rsid w:val="000F709F"/>
    <w:rsid w:val="001E31D3"/>
    <w:rsid w:val="002305DC"/>
    <w:rsid w:val="002B3965"/>
    <w:rsid w:val="002B6D5A"/>
    <w:rsid w:val="00336962"/>
    <w:rsid w:val="00453B28"/>
    <w:rsid w:val="00457E1D"/>
    <w:rsid w:val="004644A9"/>
    <w:rsid w:val="005667CE"/>
    <w:rsid w:val="00584FE8"/>
    <w:rsid w:val="005877A5"/>
    <w:rsid w:val="005C0353"/>
    <w:rsid w:val="006D1163"/>
    <w:rsid w:val="006F2929"/>
    <w:rsid w:val="0089583A"/>
    <w:rsid w:val="008A72A5"/>
    <w:rsid w:val="00941F2E"/>
    <w:rsid w:val="009F5DA5"/>
    <w:rsid w:val="00A025EE"/>
    <w:rsid w:val="00A031E3"/>
    <w:rsid w:val="00BE5EF9"/>
    <w:rsid w:val="00D27901"/>
    <w:rsid w:val="00DD3504"/>
    <w:rsid w:val="00E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1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D27901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D27901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D27901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279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D27901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D27901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D27901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D27901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D27901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D27901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D27901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D279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D27901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D27901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D27901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table" w:styleId="Tabelacomgrade">
    <w:name w:val="Table Grid"/>
    <w:basedOn w:val="Tabelanormal"/>
    <w:uiPriority w:val="59"/>
    <w:rsid w:val="002B6D5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1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D27901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D27901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D27901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D279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279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D27901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D27901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D27901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D27901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D27901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D27901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D27901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D279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D27901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D27901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D27901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table" w:styleId="Tabelacomgrade">
    <w:name w:val="Table Grid"/>
    <w:basedOn w:val="Tabelanormal"/>
    <w:uiPriority w:val="59"/>
    <w:rsid w:val="002B6D5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edit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edital</Template>
  <TotalTime>7</TotalTime>
  <Pages>33</Pages>
  <Words>15034</Words>
  <Characters>81188</Characters>
  <Application>Microsoft Office Word</Application>
  <DocSecurity>0</DocSecurity>
  <Lines>676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96030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cp:lastPrinted>2009-01-21T17:38:00Z</cp:lastPrinted>
  <dcterms:created xsi:type="dcterms:W3CDTF">2014-02-11T12:53:00Z</dcterms:created>
  <dcterms:modified xsi:type="dcterms:W3CDTF">2014-02-14T16:20:00Z</dcterms:modified>
</cp:coreProperties>
</file>