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MINISTÉRIO DA EDUCAÇÃO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GABINETE DO MINISTRO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PORTARIA Nº 703 DE 15 DE AGOSTO DE 2014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no Diário Oficial da União de 12 de junho de 2003, resolve: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Nomear ELIZETE MUNHOZ RIBEIRO para exercer o cargo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de Assessor, código DAS-102.4, da Secretaria de Educação Continuada,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Alfabetização, Diversidade e Inclusão.</w:t>
      </w:r>
    </w:p>
    <w:p w:rsidR="00060940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JOSÉ HENRIQUE PAIM FERNANDES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 xml:space="preserve">º </w:t>
      </w:r>
      <w:r w:rsidRPr="00EF6925">
        <w:rPr>
          <w:rFonts w:ascii="Times New Roman" w:hAnsi="Times New Roman" w:cs="Times New Roman"/>
          <w:b/>
        </w:rPr>
        <w:t xml:space="preserve">705, DE 15 DE AGOSTO DE </w:t>
      </w:r>
      <w:proofErr w:type="gramStart"/>
      <w:r w:rsidRPr="00EF6925">
        <w:rPr>
          <w:rFonts w:ascii="Times New Roman" w:hAnsi="Times New Roman" w:cs="Times New Roman"/>
          <w:b/>
        </w:rPr>
        <w:t>2014</w:t>
      </w:r>
      <w:proofErr w:type="gramEnd"/>
    </w:p>
    <w:p w:rsid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atribuições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Constituição, e tendo em vista o disposto no § 1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do art. 3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7.855, de </w:t>
      </w:r>
      <w:proofErr w:type="gramStart"/>
      <w:r w:rsidRPr="00EF6925">
        <w:rPr>
          <w:rFonts w:ascii="Times New Roman" w:hAnsi="Times New Roman" w:cs="Times New Roman"/>
        </w:rPr>
        <w:t>5</w:t>
      </w:r>
      <w:proofErr w:type="gramEnd"/>
      <w:r w:rsidRPr="00EF6925">
        <w:rPr>
          <w:rFonts w:ascii="Times New Roman" w:hAnsi="Times New Roman" w:cs="Times New Roman"/>
        </w:rPr>
        <w:t xml:space="preserve"> de dezembro de 2012, resolve:</w:t>
      </w:r>
      <w:r>
        <w:rPr>
          <w:rFonts w:ascii="Times New Roman" w:hAnsi="Times New Roman" w:cs="Times New Roman"/>
        </w:rPr>
        <w:t xml:space="preserve"> </w:t>
      </w:r>
    </w:p>
    <w:p w:rsid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Fica nomeado como coordenador do Fórum Nacional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de Apoio à Formação e Qualificação Profissional, previsto no Decreto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7.855, de </w:t>
      </w:r>
      <w:proofErr w:type="gramStart"/>
      <w:r w:rsidRPr="00EF6925">
        <w:rPr>
          <w:rFonts w:ascii="Times New Roman" w:hAnsi="Times New Roman" w:cs="Times New Roman"/>
        </w:rPr>
        <w:t>5</w:t>
      </w:r>
      <w:proofErr w:type="gramEnd"/>
      <w:r w:rsidRPr="00EF6925">
        <w:rPr>
          <w:rFonts w:ascii="Times New Roman" w:hAnsi="Times New Roman" w:cs="Times New Roman"/>
        </w:rPr>
        <w:t xml:space="preserve"> de dezembro de 2012 e instituído pela Portaria MEC n</w:t>
      </w:r>
      <w:r>
        <w:rPr>
          <w:rFonts w:ascii="Times New Roman" w:hAnsi="Times New Roman" w:cs="Times New Roman"/>
        </w:rPr>
        <w:t xml:space="preserve">º </w:t>
      </w:r>
      <w:r w:rsidRPr="00EF6925">
        <w:rPr>
          <w:rFonts w:ascii="Times New Roman" w:hAnsi="Times New Roman" w:cs="Times New Roman"/>
        </w:rPr>
        <w:t>471, de 3 de junho de 2013, ALÉSSIO TRINDADE DE BARROS,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titular da Secretaria de Educação Profissional - SETEC, do MEC.</w:t>
      </w:r>
      <w:r>
        <w:rPr>
          <w:rFonts w:ascii="Times New Roman" w:hAnsi="Times New Roman" w:cs="Times New Roman"/>
        </w:rPr>
        <w:t xml:space="preserve"> 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Ficam mantidos os demais membros do referido Fórum.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Esta Portaria entra em vigor na data de sua publicação.</w:t>
      </w:r>
    </w:p>
    <w:p w:rsid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JOSÉ HENRIQUE PAIM FERNANDES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EF6925">
        <w:rPr>
          <w:rFonts w:ascii="Times New Roman" w:hAnsi="Times New Roman" w:cs="Times New Roman"/>
          <w:b/>
        </w:rPr>
        <w:t xml:space="preserve"> 706, DE 15 DE AGOSTO DE </w:t>
      </w:r>
      <w:proofErr w:type="gramStart"/>
      <w:r w:rsidRPr="00EF6925">
        <w:rPr>
          <w:rFonts w:ascii="Times New Roman" w:hAnsi="Times New Roman" w:cs="Times New Roman"/>
          <w:b/>
        </w:rPr>
        <w:t>2014</w:t>
      </w:r>
      <w:proofErr w:type="gramEnd"/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Constituição, e tendo em vista o disposto na Lei n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janeiro de 2005, no Decreto n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5.493, de 18 de julho de 2005, no art.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>, inciso III, e § 3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429, de </w:t>
      </w:r>
      <w:proofErr w:type="gramStart"/>
      <w:r w:rsidRPr="00EF6925">
        <w:rPr>
          <w:rFonts w:ascii="Times New Roman" w:hAnsi="Times New Roman" w:cs="Times New Roman"/>
        </w:rPr>
        <w:t>2</w:t>
      </w:r>
      <w:proofErr w:type="gramEnd"/>
      <w:r w:rsidRPr="00EF6925">
        <w:rPr>
          <w:rFonts w:ascii="Times New Roman" w:hAnsi="Times New Roman" w:cs="Times New Roman"/>
        </w:rPr>
        <w:t xml:space="preserve"> de abril de 2008,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resolve: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Fica designado ALAN FRANCISCO DE CARVALHO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para compor a Comissão Nacional de Acompanhamento e Controle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Social do Programa Universidade para Todos - CONAP, na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condição de membro representante do corpo docente das instituições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privadas de ensino superior, indicado pela Confederação Nacional dos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Trabalhadores em Estabelecimentos de Ensino - CONTEE, pelo período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de dois anos.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EF6925">
        <w:rPr>
          <w:rFonts w:ascii="Times New Roman" w:hAnsi="Times New Roman" w:cs="Times New Roman"/>
        </w:rPr>
        <w:t xml:space="preserve"> Esta Portaria entra em vigor na data de sua publicação.</w:t>
      </w:r>
    </w:p>
    <w:p w:rsid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JOSÉ HENRIQUE PAIM FERNANDES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 xml:space="preserve">PORTARIA Nº 707, DE 15 DE AGOSTO DE </w:t>
      </w:r>
      <w:proofErr w:type="gramStart"/>
      <w:r w:rsidRPr="00EF6925">
        <w:rPr>
          <w:rFonts w:ascii="Times New Roman" w:hAnsi="Times New Roman" w:cs="Times New Roman"/>
          <w:b/>
        </w:rPr>
        <w:t>2014</w:t>
      </w:r>
      <w:proofErr w:type="gramEnd"/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no Diário Oficial da União de 12 de junho de 2003, resolve: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Nomear SAMUEL MARTINS FELICIANO para exercer o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cargo de Coordenador-Geral, código DAS-101.4, da Coordenação-Geral de Relações Acadêmicas de Graduação da Diretoria de Políticas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e Programas de Graduação da Secretaria de Educação Superior, ficando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exonerado do cargo que atualmente ocupa.</w:t>
      </w:r>
    </w:p>
    <w:p w:rsid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JOSÉ HENRIQUE PAIM FERNANDES</w:t>
      </w:r>
    </w:p>
    <w:p w:rsid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925" w:rsidRDefault="00C73D85" w:rsidP="00EF692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D85">
        <w:rPr>
          <w:rFonts w:ascii="Times New Roman" w:hAnsi="Times New Roman" w:cs="Times New Roman"/>
          <w:b/>
          <w:i/>
        </w:rPr>
        <w:t xml:space="preserve">(Publicação no DOU n.º 157, de 18.08.2014, Seção 2, página </w:t>
      </w:r>
      <w:proofErr w:type="gramStart"/>
      <w:r w:rsidRPr="00C73D8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C73D85">
        <w:rPr>
          <w:rFonts w:ascii="Times New Roman" w:hAnsi="Times New Roman" w:cs="Times New Roman"/>
          <w:b/>
          <w:i/>
        </w:rPr>
        <w:t>)</w:t>
      </w:r>
      <w:proofErr w:type="gramEnd"/>
    </w:p>
    <w:p w:rsid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6925" w:rsidRDefault="00EF6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lastRenderedPageBreak/>
        <w:t>MINISTÉRIO DA EDUCAÇÃO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GABINETE DO MINISTRO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 xml:space="preserve">PORTARIA Nº 708, DE 15 DE AGOSTO DE </w:t>
      </w:r>
      <w:proofErr w:type="gramStart"/>
      <w:r w:rsidRPr="00EF6925">
        <w:rPr>
          <w:rFonts w:ascii="Times New Roman" w:hAnsi="Times New Roman" w:cs="Times New Roman"/>
          <w:b/>
        </w:rPr>
        <w:t>2014</w:t>
      </w:r>
      <w:proofErr w:type="gramEnd"/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União de 12 de dezembro de 1990, resolve: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Fica designada MARIA ROSA GUIMARÃES LOULA para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exercer o encargo de substituto eventual do cargo de Secretário,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 xml:space="preserve">código DAS-101.6, ocupado por Marta Wendel </w:t>
      </w:r>
      <w:proofErr w:type="spellStart"/>
      <w:r w:rsidRPr="00EF6925">
        <w:rPr>
          <w:rFonts w:ascii="Times New Roman" w:hAnsi="Times New Roman" w:cs="Times New Roman"/>
        </w:rPr>
        <w:t>Abramo</w:t>
      </w:r>
      <w:proofErr w:type="spellEnd"/>
      <w:r w:rsidRPr="00EF6925">
        <w:rPr>
          <w:rFonts w:ascii="Times New Roman" w:hAnsi="Times New Roman" w:cs="Times New Roman"/>
        </w:rPr>
        <w:t>, da Secretaria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de Regulação e Supervisão da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e impedimentos regulamentares do titular.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JOSÉ HENRIQUE PAIM FERNANDES</w:t>
      </w:r>
    </w:p>
    <w:p w:rsidR="00EF6925" w:rsidRDefault="00EF6925" w:rsidP="00EF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925" w:rsidRDefault="00C73D85" w:rsidP="00EF69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3D85">
        <w:rPr>
          <w:rFonts w:ascii="Times New Roman" w:hAnsi="Times New Roman" w:cs="Times New Roman"/>
          <w:b/>
          <w:i/>
        </w:rPr>
        <w:t xml:space="preserve">(Publicação no DOU n.º 157, de 18.08.2014, Seção 2, página </w:t>
      </w:r>
      <w:proofErr w:type="gramStart"/>
      <w:r w:rsidRPr="00C73D8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C73D85">
        <w:rPr>
          <w:rFonts w:ascii="Times New Roman" w:hAnsi="Times New Roman" w:cs="Times New Roman"/>
          <w:b/>
          <w:i/>
        </w:rPr>
        <w:t>)</w:t>
      </w:r>
      <w:proofErr w:type="gramEnd"/>
    </w:p>
    <w:p w:rsidR="00EF6925" w:rsidRDefault="00EF6925" w:rsidP="00EF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MINISTÉRIO DA EDUCAÇÃO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SECRETARIA EXECUTIVA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DESPACHO DO SECRETÁRIO-EXECUTIVO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Em 15 de agosto de 2014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EDUCAÇÃO, no uso da competência que lhe foi delegada pela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 xml:space="preserve">Portaria nº 487, de </w:t>
      </w:r>
      <w:proofErr w:type="gramStart"/>
      <w:r w:rsidRPr="00EF6925">
        <w:rPr>
          <w:rFonts w:ascii="Times New Roman" w:hAnsi="Times New Roman" w:cs="Times New Roman"/>
        </w:rPr>
        <w:t>3</w:t>
      </w:r>
      <w:proofErr w:type="gramEnd"/>
      <w:r w:rsidRPr="00EF6925">
        <w:rPr>
          <w:rFonts w:ascii="Times New Roman" w:hAnsi="Times New Roman" w:cs="Times New Roman"/>
        </w:rPr>
        <w:t xml:space="preserve"> de junho de 2014 e pela Portaria nº 601, de 21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de julho de 2014, autoriza o afastamento do País do(s) seguinte(s)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servidor(es):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CLÁUDIA MAFFINI GRIBOSKI, Diretora de Avaliação da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Educação Superior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Anísio Teixeira - INEP, de 17 a 20.08.2014, trânsito incluso,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para participar da Reunião da Rede de Agências Nacionais de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Acreditação, em Montevidéu - Uruguai, com ônus INEP (passagem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F6925">
        <w:rPr>
          <w:rFonts w:ascii="Times New Roman" w:hAnsi="Times New Roman" w:cs="Times New Roman"/>
        </w:rPr>
        <w:t>aérea e diárias</w:t>
      </w:r>
      <w:proofErr w:type="gramEnd"/>
      <w:r w:rsidRPr="00EF6925">
        <w:rPr>
          <w:rFonts w:ascii="Times New Roman" w:hAnsi="Times New Roman" w:cs="Times New Roman"/>
        </w:rPr>
        <w:t>), processo nº 23123.002055/2014-77.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MARCÍLIA DE OLIVEIRA, Técnica em Assuntos Educacionais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do Fundo Nacional de Desenvolvimento da Educação - FNDE,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de 17 a 21.08.2014, trânsito incluso, com o objetivo de difundir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 xml:space="preserve">a experiência da </w:t>
      </w:r>
      <w:proofErr w:type="gramStart"/>
      <w:r w:rsidRPr="00EF6925">
        <w:rPr>
          <w:rFonts w:ascii="Times New Roman" w:hAnsi="Times New Roman" w:cs="Times New Roman"/>
        </w:rPr>
        <w:t>implementação</w:t>
      </w:r>
      <w:proofErr w:type="gramEnd"/>
      <w:r w:rsidRPr="00EF6925">
        <w:rPr>
          <w:rFonts w:ascii="Times New Roman" w:hAnsi="Times New Roman" w:cs="Times New Roman"/>
        </w:rPr>
        <w:t xml:space="preserve"> das Escolas Sustentáveis de </w:t>
      </w:r>
      <w:proofErr w:type="spellStart"/>
      <w:r w:rsidRPr="00EF6925">
        <w:rPr>
          <w:rFonts w:ascii="Times New Roman" w:hAnsi="Times New Roman" w:cs="Times New Roman"/>
        </w:rPr>
        <w:t>Intibucá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 xml:space="preserve">e </w:t>
      </w:r>
      <w:proofErr w:type="spellStart"/>
      <w:r w:rsidRPr="00EF6925">
        <w:rPr>
          <w:rFonts w:ascii="Times New Roman" w:hAnsi="Times New Roman" w:cs="Times New Roman"/>
        </w:rPr>
        <w:t>Lempíria</w:t>
      </w:r>
      <w:proofErr w:type="spellEnd"/>
      <w:r w:rsidRPr="00EF6925">
        <w:rPr>
          <w:rFonts w:ascii="Times New Roman" w:hAnsi="Times New Roman" w:cs="Times New Roman"/>
        </w:rPr>
        <w:t xml:space="preserve"> - Honduras, com ônus limitado, processo nº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23123.002028/2014-02.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LUIZ CLÁUDIO COSTA</w:t>
      </w:r>
    </w:p>
    <w:p w:rsidR="00EF6925" w:rsidRPr="00EF6925" w:rsidRDefault="00EF6925" w:rsidP="00EF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3D85" w:rsidRPr="00C73D85" w:rsidRDefault="00C73D85" w:rsidP="00C73D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73D85">
        <w:rPr>
          <w:rFonts w:ascii="Times New Roman" w:hAnsi="Times New Roman" w:cs="Times New Roman"/>
          <w:b/>
          <w:i/>
        </w:rPr>
        <w:t xml:space="preserve">(Publicação no DOU n.º 157, de 18.08.2014, Seção 2, página </w:t>
      </w:r>
      <w:proofErr w:type="gramStart"/>
      <w:r w:rsidRPr="00C73D8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C73D85">
        <w:rPr>
          <w:rFonts w:ascii="Times New Roman" w:hAnsi="Times New Roman" w:cs="Times New Roman"/>
          <w:b/>
          <w:i/>
        </w:rPr>
        <w:t>)</w:t>
      </w:r>
      <w:proofErr w:type="gramEnd"/>
    </w:p>
    <w:p w:rsidR="00EF6925" w:rsidRDefault="00EF6925" w:rsidP="00EF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MINISTÉRIO DA EDUCAÇÃO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COORDENAÇÃO DE APERFEIÇOAMENTO DE PESSOAL DE NÍVEL SUPERIOR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 xml:space="preserve">PORTARIA Nº 107, DE 14 DE AGOSTO DE </w:t>
      </w:r>
      <w:proofErr w:type="gramStart"/>
      <w:r w:rsidRPr="00EF6925">
        <w:rPr>
          <w:rFonts w:ascii="Times New Roman" w:hAnsi="Times New Roman" w:cs="Times New Roman"/>
          <w:b/>
        </w:rPr>
        <w:t>2014</w:t>
      </w:r>
      <w:proofErr w:type="gramEnd"/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O PRESIDENTE DA COORDENAÇÃO DE APERFEIÇOAMENTO DE PESSOAL DE NÍVEL SUPERIOR - CAPES, no uso das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atribuições que lhe são conferidas pelo inciso VI do artigo 26, do Estatuto aprovado pelo Decreto nº 7.692, de 02/03/2012, e considerando o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encerramento do mandato dos membros designados pela PORTARIA Nº 47 de 04/04/2011, publicada no Diário Oficial da União de 07/04/2011,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 xml:space="preserve">seção 1, pág. </w:t>
      </w:r>
      <w:proofErr w:type="gramStart"/>
      <w:r w:rsidRPr="00EF6925">
        <w:rPr>
          <w:rFonts w:ascii="Times New Roman" w:hAnsi="Times New Roman" w:cs="Times New Roman"/>
        </w:rPr>
        <w:t>13.</w:t>
      </w:r>
      <w:proofErr w:type="gramEnd"/>
      <w:r w:rsidRPr="00EF6925">
        <w:rPr>
          <w:rFonts w:ascii="Times New Roman" w:hAnsi="Times New Roman" w:cs="Times New Roman"/>
        </w:rPr>
        <w:t>resolve:</w:t>
      </w: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Art. 1º Designar os seguintes professores, a partir das listas tríplices aprovadas pelo Conselho Superior da CAPES, em sua 66ª Reunião,</w:t>
      </w:r>
      <w:r>
        <w:rPr>
          <w:rFonts w:ascii="Times New Roman" w:hAnsi="Times New Roman" w:cs="Times New Roman"/>
        </w:rPr>
        <w:t xml:space="preserve"> </w:t>
      </w:r>
      <w:r w:rsidRPr="00EF6925">
        <w:rPr>
          <w:rFonts w:ascii="Times New Roman" w:hAnsi="Times New Roman" w:cs="Times New Roman"/>
        </w:rPr>
        <w:t>realizada no dia 31 de julho de 2014, para exercerem a função de Coordenador de Área no triênio 2014-2016:</w:t>
      </w:r>
    </w:p>
    <w:p w:rsidR="00EF6925" w:rsidRPr="00EF6925" w:rsidRDefault="00EF6925" w:rsidP="00EF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925" w:rsidRPr="00D269D7" w:rsidRDefault="00D269D7" w:rsidP="00EF692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269D7">
        <w:rPr>
          <w:rFonts w:ascii="Times New Roman" w:hAnsi="Times New Roman" w:cs="Times New Roman"/>
          <w:b/>
          <w:i/>
        </w:rPr>
        <w:t>OBS.: O anexo desta portaria encontra-se no DOU informado aba</w:t>
      </w:r>
      <w:bookmarkStart w:id="0" w:name="_GoBack"/>
      <w:bookmarkEnd w:id="0"/>
      <w:r w:rsidRPr="00D269D7">
        <w:rPr>
          <w:rFonts w:ascii="Times New Roman" w:hAnsi="Times New Roman" w:cs="Times New Roman"/>
          <w:b/>
          <w:i/>
        </w:rPr>
        <w:t>ixo e em PDF anexo.</w:t>
      </w:r>
    </w:p>
    <w:p w:rsidR="00EF6925" w:rsidRPr="00EF6925" w:rsidRDefault="00EF6925" w:rsidP="00EF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925" w:rsidRPr="00EF6925" w:rsidRDefault="00EF6925" w:rsidP="00EF692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F6925">
        <w:rPr>
          <w:rFonts w:ascii="Times New Roman" w:hAnsi="Times New Roman" w:cs="Times New Roman"/>
        </w:rPr>
        <w:t>Art. 2º O mandato dos Coordenadores de Área terá início a partir da data de publicação desta portaria no Diário Oficial da União.</w:t>
      </w:r>
    </w:p>
    <w:p w:rsidR="00EF6925" w:rsidRPr="00EF6925" w:rsidRDefault="00EF6925" w:rsidP="00EF6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925">
        <w:rPr>
          <w:rFonts w:ascii="Times New Roman" w:hAnsi="Times New Roman" w:cs="Times New Roman"/>
          <w:b/>
        </w:rPr>
        <w:t>JORGE ALMEIDA GUIMARÃES</w:t>
      </w:r>
    </w:p>
    <w:p w:rsidR="00EF6925" w:rsidRDefault="00EF6925" w:rsidP="00EF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925" w:rsidRPr="00C73D85" w:rsidRDefault="00C73D85" w:rsidP="00EF69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73D85">
        <w:rPr>
          <w:rFonts w:ascii="Times New Roman" w:hAnsi="Times New Roman" w:cs="Times New Roman"/>
          <w:b/>
          <w:i/>
        </w:rPr>
        <w:t xml:space="preserve">(Publicação no DOU n.º 157, de 18.08.2014, Seção 2, página </w:t>
      </w:r>
      <w:proofErr w:type="gramStart"/>
      <w:r w:rsidR="00EF6925" w:rsidRPr="00C73D85">
        <w:rPr>
          <w:rFonts w:ascii="Times New Roman" w:hAnsi="Times New Roman" w:cs="Times New Roman"/>
          <w:b/>
          <w:i/>
        </w:rPr>
        <w:t>14</w:t>
      </w:r>
      <w:r w:rsidRPr="00C73D85">
        <w:rPr>
          <w:rFonts w:ascii="Times New Roman" w:hAnsi="Times New Roman" w:cs="Times New Roman"/>
          <w:b/>
          <w:i/>
        </w:rPr>
        <w:t>)</w:t>
      </w:r>
      <w:proofErr w:type="gramEnd"/>
    </w:p>
    <w:sectPr w:rsidR="00EF6925" w:rsidRPr="00C73D85" w:rsidSect="00EF692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7B" w:rsidRDefault="00CA107B" w:rsidP="00EF6925">
      <w:pPr>
        <w:spacing w:after="0" w:line="240" w:lineRule="auto"/>
      </w:pPr>
      <w:r>
        <w:separator/>
      </w:r>
    </w:p>
  </w:endnote>
  <w:endnote w:type="continuationSeparator" w:id="0">
    <w:p w:rsidR="00CA107B" w:rsidRDefault="00CA107B" w:rsidP="00E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84132"/>
      <w:docPartObj>
        <w:docPartGallery w:val="Page Numbers (Bottom of Page)"/>
        <w:docPartUnique/>
      </w:docPartObj>
    </w:sdtPr>
    <w:sdtContent>
      <w:p w:rsidR="00EF6925" w:rsidRDefault="00EF69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D7">
          <w:rPr>
            <w:noProof/>
          </w:rPr>
          <w:t>2</w:t>
        </w:r>
        <w:r>
          <w:fldChar w:fldCharType="end"/>
        </w:r>
      </w:p>
    </w:sdtContent>
  </w:sdt>
  <w:p w:rsidR="00EF6925" w:rsidRDefault="00EF69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7B" w:rsidRDefault="00CA107B" w:rsidP="00EF6925">
      <w:pPr>
        <w:spacing w:after="0" w:line="240" w:lineRule="auto"/>
      </w:pPr>
      <w:r>
        <w:separator/>
      </w:r>
    </w:p>
  </w:footnote>
  <w:footnote w:type="continuationSeparator" w:id="0">
    <w:p w:rsidR="00CA107B" w:rsidRDefault="00CA107B" w:rsidP="00EF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25"/>
    <w:rsid w:val="00060940"/>
    <w:rsid w:val="00C73D85"/>
    <w:rsid w:val="00CA107B"/>
    <w:rsid w:val="00D269D7"/>
    <w:rsid w:val="00E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925"/>
  </w:style>
  <w:style w:type="paragraph" w:styleId="Rodap">
    <w:name w:val="footer"/>
    <w:basedOn w:val="Normal"/>
    <w:link w:val="RodapChar"/>
    <w:uiPriority w:val="99"/>
    <w:unhideWhenUsed/>
    <w:rsid w:val="00EF6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925"/>
  </w:style>
  <w:style w:type="paragraph" w:styleId="Rodap">
    <w:name w:val="footer"/>
    <w:basedOn w:val="Normal"/>
    <w:link w:val="RodapChar"/>
    <w:uiPriority w:val="99"/>
    <w:unhideWhenUsed/>
    <w:rsid w:val="00EF6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2014-08-18T10:43:00Z</dcterms:created>
  <dcterms:modified xsi:type="dcterms:W3CDTF">2014-08-18T10:55:00Z</dcterms:modified>
</cp:coreProperties>
</file>