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8B" w:rsidRPr="00F51F8B" w:rsidRDefault="00F51F8B" w:rsidP="00F51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F8B">
        <w:rPr>
          <w:rFonts w:ascii="Times New Roman" w:hAnsi="Times New Roman" w:cs="Times New Roman"/>
          <w:b/>
        </w:rPr>
        <w:t>MINISTÉRIO DA EDUCAÇÃO</w:t>
      </w:r>
    </w:p>
    <w:p w:rsidR="00F51F8B" w:rsidRPr="00F51F8B" w:rsidRDefault="00F51F8B" w:rsidP="00F51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F8B">
        <w:rPr>
          <w:rFonts w:ascii="Times New Roman" w:hAnsi="Times New Roman" w:cs="Times New Roman"/>
          <w:b/>
        </w:rPr>
        <w:t>COORDENAÇÃO DE APERFEIÇOAMENTO</w:t>
      </w:r>
    </w:p>
    <w:p w:rsidR="00F51F8B" w:rsidRPr="00F51F8B" w:rsidRDefault="00F51F8B" w:rsidP="00F51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F8B">
        <w:rPr>
          <w:rFonts w:ascii="Times New Roman" w:hAnsi="Times New Roman" w:cs="Times New Roman"/>
          <w:b/>
        </w:rPr>
        <w:t>DE PESSOAL DE NÍVEL SUPERIOR</w:t>
      </w:r>
    </w:p>
    <w:p w:rsidR="00F51F8B" w:rsidRPr="00F51F8B" w:rsidRDefault="00F51F8B" w:rsidP="00F51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F8B">
        <w:rPr>
          <w:rFonts w:ascii="Times New Roman" w:hAnsi="Times New Roman" w:cs="Times New Roman"/>
          <w:b/>
        </w:rPr>
        <w:t xml:space="preserve">PORTARIA Nº 106, DE 13 DE AGOSTO DE </w:t>
      </w:r>
      <w:proofErr w:type="gramStart"/>
      <w:r w:rsidRPr="00F51F8B">
        <w:rPr>
          <w:rFonts w:ascii="Times New Roman" w:hAnsi="Times New Roman" w:cs="Times New Roman"/>
          <w:b/>
        </w:rPr>
        <w:t>2014</w:t>
      </w:r>
      <w:proofErr w:type="gramEnd"/>
    </w:p>
    <w:p w:rsidR="00F51F8B" w:rsidRPr="00F51F8B" w:rsidRDefault="00F51F8B" w:rsidP="00F51F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F51F8B">
        <w:rPr>
          <w:rFonts w:ascii="Times New Roman" w:hAnsi="Times New Roman" w:cs="Times New Roman"/>
        </w:rPr>
        <w:t>CAPES,</w:t>
      </w:r>
      <w:proofErr w:type="gramEnd"/>
      <w:r w:rsidRPr="00F51F8B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uso das atribuições que lhe são conferidas pelo Estatuto aprovado</w:t>
      </w:r>
      <w:r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pelo Decreto nº 7.692, de 02/03/2012,e tendo em vista a Resolução nº</w:t>
      </w:r>
      <w:r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03/2014 do Conselho Superior da CAPES, resolve:</w:t>
      </w:r>
    </w:p>
    <w:p w:rsidR="00F51F8B" w:rsidRDefault="00F51F8B" w:rsidP="00F51F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1º. Aprovar o Regulamento do Programa de Apoio e</w:t>
      </w:r>
      <w:r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Parceria da CAPES com as Fundações Estaduais de Amparo à Pesquisa</w:t>
      </w:r>
      <w:r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- </w:t>
      </w:r>
      <w:proofErr w:type="gramStart"/>
      <w:r w:rsidRPr="00F51F8B">
        <w:rPr>
          <w:rFonts w:ascii="Times New Roman" w:hAnsi="Times New Roman" w:cs="Times New Roman"/>
        </w:rPr>
        <w:t>Programa CAPES</w:t>
      </w:r>
      <w:proofErr w:type="gramEnd"/>
      <w:r w:rsidRPr="00F51F8B">
        <w:rPr>
          <w:rFonts w:ascii="Times New Roman" w:hAnsi="Times New Roman" w:cs="Times New Roman"/>
        </w:rPr>
        <w:t>/FAP, constante do Anexo a esta Portaria.</w:t>
      </w:r>
      <w:r>
        <w:rPr>
          <w:rFonts w:ascii="Times New Roman" w:hAnsi="Times New Roman" w:cs="Times New Roman"/>
        </w:rPr>
        <w:t xml:space="preserve"> </w:t>
      </w:r>
    </w:p>
    <w:p w:rsidR="00F51F8B" w:rsidRDefault="00F51F8B" w:rsidP="00F51F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 xml:space="preserve">O Regulamento está disponível no sítio da CAPES: </w:t>
      </w:r>
      <w:r w:rsidRPr="007E6B2C">
        <w:rPr>
          <w:rFonts w:ascii="Times New Roman" w:hAnsi="Times New Roman" w:cs="Times New Roman"/>
        </w:rPr>
        <w:t>www.capes.gov.br</w:t>
      </w:r>
    </w:p>
    <w:p w:rsidR="00F51F8B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JORGE ALMEIDA GUIMARÃES</w:t>
      </w:r>
    </w:p>
    <w:p w:rsidR="00D87AE3" w:rsidRDefault="00D87AE3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7AE3" w:rsidRPr="003914C1" w:rsidRDefault="003914C1" w:rsidP="00D87AE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14C1">
        <w:rPr>
          <w:rFonts w:ascii="Times New Roman" w:hAnsi="Times New Roman" w:cs="Times New Roman"/>
          <w:b/>
          <w:i/>
        </w:rPr>
        <w:t xml:space="preserve">(Publicação no DOU n.º 156, de 15.08.2014, Seção 1, página </w:t>
      </w:r>
      <w:proofErr w:type="gramStart"/>
      <w:r w:rsidRPr="003914C1">
        <w:rPr>
          <w:rFonts w:ascii="Times New Roman" w:hAnsi="Times New Roman" w:cs="Times New Roman"/>
          <w:b/>
          <w:i/>
        </w:rPr>
        <w:t>70)</w:t>
      </w:r>
      <w:proofErr w:type="gramEnd"/>
    </w:p>
    <w:p w:rsidR="00D87AE3" w:rsidRDefault="00D87AE3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7AE3" w:rsidRPr="00F51F8B" w:rsidRDefault="00D87AE3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F8B">
        <w:rPr>
          <w:rFonts w:ascii="Times New Roman" w:hAnsi="Times New Roman" w:cs="Times New Roman"/>
          <w:b/>
        </w:rPr>
        <w:t>MINISTÉRIO DA EDUCAÇÃO</w:t>
      </w:r>
    </w:p>
    <w:p w:rsidR="00F51F8B" w:rsidRPr="00D87AE3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EMPRESA BRASILEIRA DE SERVIÇOS</w:t>
      </w:r>
      <w:r w:rsidR="00D87AE3">
        <w:rPr>
          <w:rFonts w:ascii="Times New Roman" w:hAnsi="Times New Roman" w:cs="Times New Roman"/>
          <w:b/>
        </w:rPr>
        <w:t xml:space="preserve"> </w:t>
      </w:r>
      <w:r w:rsidRPr="00D87AE3">
        <w:rPr>
          <w:rFonts w:ascii="Times New Roman" w:hAnsi="Times New Roman" w:cs="Times New Roman"/>
          <w:b/>
        </w:rPr>
        <w:t>HOSPITALARES</w:t>
      </w:r>
    </w:p>
    <w:p w:rsidR="00F51F8B" w:rsidRPr="00D87AE3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RETIFICAÇÃO</w:t>
      </w:r>
    </w:p>
    <w:p w:rsidR="00F51DF0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Na Portaria nº 26, de 11 de agosto de 2014, publicada no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Diário Oficial da União de 12 de agosto de 2014, Seção 1, página 12,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no Anexo, na coluna Unidade Gestora, na Seq.19, onde se lê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"150426", leia-se "155014", na Seq. 20, onde se lê "150426", leia-se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"155013", e, na </w:t>
      </w:r>
      <w:proofErr w:type="spellStart"/>
      <w:r w:rsidRPr="00F51F8B">
        <w:rPr>
          <w:rFonts w:ascii="Times New Roman" w:hAnsi="Times New Roman" w:cs="Times New Roman"/>
        </w:rPr>
        <w:t>Seq</w:t>
      </w:r>
      <w:proofErr w:type="spellEnd"/>
      <w:r w:rsidRPr="00F51F8B">
        <w:rPr>
          <w:rFonts w:ascii="Times New Roman" w:hAnsi="Times New Roman" w:cs="Times New Roman"/>
        </w:rPr>
        <w:t>, 21, onde se lê "150426", leia-se "155015".</w:t>
      </w:r>
    </w:p>
    <w:p w:rsidR="00D87AE3" w:rsidRDefault="00D87AE3" w:rsidP="00F5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4C1" w:rsidRPr="003914C1" w:rsidRDefault="003914C1" w:rsidP="003914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14C1">
        <w:rPr>
          <w:rFonts w:ascii="Times New Roman" w:hAnsi="Times New Roman" w:cs="Times New Roman"/>
          <w:b/>
          <w:i/>
        </w:rPr>
        <w:t xml:space="preserve">(Publicação no DOU n.º 156, de 15.08.2014, Seção 1, página </w:t>
      </w:r>
      <w:proofErr w:type="gramStart"/>
      <w:r w:rsidRPr="003914C1">
        <w:rPr>
          <w:rFonts w:ascii="Times New Roman" w:hAnsi="Times New Roman" w:cs="Times New Roman"/>
          <w:b/>
          <w:i/>
        </w:rPr>
        <w:t>70)</w:t>
      </w:r>
      <w:proofErr w:type="gramEnd"/>
    </w:p>
    <w:p w:rsidR="00D87AE3" w:rsidRDefault="00D87AE3" w:rsidP="00F5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AE3" w:rsidRPr="00F51F8B" w:rsidRDefault="00D87AE3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F8B">
        <w:rPr>
          <w:rFonts w:ascii="Times New Roman" w:hAnsi="Times New Roman" w:cs="Times New Roman"/>
          <w:b/>
        </w:rPr>
        <w:t>MINISTÉRIO DA EDUCAÇÃO</w:t>
      </w:r>
    </w:p>
    <w:p w:rsidR="00F51F8B" w:rsidRPr="00D87AE3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SECRETARIA DE REGULAÇÃO E SUPERVISÃO DA EDUCAÇÃO SUPERIOR</w:t>
      </w:r>
    </w:p>
    <w:p w:rsidR="00F51F8B" w:rsidRPr="00D87AE3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 xml:space="preserve">PORTARIA Nº 516, DE 14 DE AGOSTO DE </w:t>
      </w:r>
      <w:proofErr w:type="gramStart"/>
      <w:r w:rsidRPr="00D87AE3">
        <w:rPr>
          <w:rFonts w:ascii="Times New Roman" w:hAnsi="Times New Roman" w:cs="Times New Roman"/>
          <w:b/>
        </w:rPr>
        <w:t>2014</w:t>
      </w:r>
      <w:proofErr w:type="gramEnd"/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nº 7.690, de </w:t>
      </w:r>
      <w:proofErr w:type="gramStart"/>
      <w:r w:rsidRPr="00F51F8B">
        <w:rPr>
          <w:rFonts w:ascii="Times New Roman" w:hAnsi="Times New Roman" w:cs="Times New Roman"/>
        </w:rPr>
        <w:t>2</w:t>
      </w:r>
      <w:proofErr w:type="gramEnd"/>
      <w:r w:rsidRPr="00F51F8B">
        <w:rPr>
          <w:rFonts w:ascii="Times New Roman" w:hAnsi="Times New Roman" w:cs="Times New Roman"/>
        </w:rPr>
        <w:t xml:space="preserve"> de março de 2012, alterado pelo Decreto n° 8.066, de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da Educação, e a Instrução Normativa n° 4, de 31 de maio de 2013, republicada em 29 de julho de 2013, da Secretaria de Regulação e Supervisão da Educação Superior, resolve:</w:t>
      </w:r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F51F8B">
        <w:rPr>
          <w:rFonts w:ascii="Times New Roman" w:hAnsi="Times New Roman" w:cs="Times New Roman"/>
        </w:rPr>
        <w:t>9</w:t>
      </w:r>
      <w:proofErr w:type="gramEnd"/>
      <w:r w:rsidRPr="00F51F8B">
        <w:rPr>
          <w:rFonts w:ascii="Times New Roman" w:hAnsi="Times New Roman" w:cs="Times New Roman"/>
        </w:rPr>
        <w:t xml:space="preserve"> de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maio de 2006, alterado pelo Decreto nº 6.303, de 12 de dezembro de 2007.</w:t>
      </w:r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2º Esta Portaria entra em vigor na data de sua publicação.</w:t>
      </w:r>
    </w:p>
    <w:p w:rsidR="00F51F8B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MARTA WENDEL ABRAMO</w:t>
      </w:r>
    </w:p>
    <w:p w:rsidR="00D87AE3" w:rsidRPr="00D87AE3" w:rsidRDefault="00D87AE3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F8B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ANEXO (Autorização de Cursos)</w:t>
      </w:r>
    </w:p>
    <w:p w:rsidR="00D87AE3" w:rsidRDefault="00D87AE3" w:rsidP="00D87AE3">
      <w:pPr>
        <w:spacing w:after="0" w:line="240" w:lineRule="auto"/>
        <w:rPr>
          <w:rFonts w:ascii="Times New Roman" w:hAnsi="Times New Roman" w:cs="Times New Roman"/>
          <w:b/>
        </w:rPr>
      </w:pPr>
    </w:p>
    <w:p w:rsidR="00D87AE3" w:rsidRPr="00F31F69" w:rsidRDefault="00F31F69" w:rsidP="00D87AE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31F6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87AE3" w:rsidRDefault="00D87AE3" w:rsidP="00D87AE3">
      <w:pPr>
        <w:spacing w:after="0" w:line="240" w:lineRule="auto"/>
        <w:rPr>
          <w:rFonts w:ascii="Times New Roman" w:hAnsi="Times New Roman" w:cs="Times New Roman"/>
          <w:b/>
        </w:rPr>
      </w:pPr>
    </w:p>
    <w:p w:rsidR="00F31F69" w:rsidRDefault="00F31F69" w:rsidP="00D87AE3">
      <w:pPr>
        <w:spacing w:after="0" w:line="240" w:lineRule="auto"/>
        <w:rPr>
          <w:rFonts w:ascii="Times New Roman" w:hAnsi="Times New Roman" w:cs="Times New Roman"/>
          <w:b/>
        </w:rPr>
      </w:pPr>
    </w:p>
    <w:p w:rsidR="003914C1" w:rsidRPr="003914C1" w:rsidRDefault="003914C1" w:rsidP="003914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14C1">
        <w:rPr>
          <w:rFonts w:ascii="Times New Roman" w:hAnsi="Times New Roman" w:cs="Times New Roman"/>
          <w:b/>
          <w:i/>
        </w:rPr>
        <w:t xml:space="preserve">(Publicação no DOU n.º 156, de 15.08.2014, Seção 1, página </w:t>
      </w:r>
      <w:proofErr w:type="gramStart"/>
      <w:r w:rsidRPr="003914C1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1</w:t>
      </w:r>
      <w:r w:rsidRPr="003914C1">
        <w:rPr>
          <w:rFonts w:ascii="Times New Roman" w:hAnsi="Times New Roman" w:cs="Times New Roman"/>
          <w:b/>
          <w:i/>
        </w:rPr>
        <w:t>)</w:t>
      </w:r>
      <w:proofErr w:type="gramEnd"/>
    </w:p>
    <w:p w:rsidR="00D87AE3" w:rsidRDefault="00D87AE3" w:rsidP="00D87AE3">
      <w:pPr>
        <w:spacing w:after="0" w:line="240" w:lineRule="auto"/>
        <w:rPr>
          <w:rFonts w:ascii="Times New Roman" w:hAnsi="Times New Roman" w:cs="Times New Roman"/>
          <w:b/>
        </w:rPr>
      </w:pPr>
    </w:p>
    <w:p w:rsidR="00F31F69" w:rsidRDefault="00F31F69" w:rsidP="00D87AE3">
      <w:pPr>
        <w:spacing w:after="0" w:line="240" w:lineRule="auto"/>
        <w:rPr>
          <w:rFonts w:ascii="Times New Roman" w:hAnsi="Times New Roman" w:cs="Times New Roman"/>
          <w:b/>
        </w:rPr>
      </w:pPr>
    </w:p>
    <w:p w:rsidR="00D87AE3" w:rsidRDefault="00D87A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87AE3" w:rsidRPr="00F51F8B" w:rsidRDefault="00D87AE3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F8B">
        <w:rPr>
          <w:rFonts w:ascii="Times New Roman" w:hAnsi="Times New Roman" w:cs="Times New Roman"/>
          <w:b/>
        </w:rPr>
        <w:lastRenderedPageBreak/>
        <w:t>MINISTÉRIO DA EDUCAÇÃO</w:t>
      </w:r>
    </w:p>
    <w:p w:rsidR="00D87AE3" w:rsidRPr="00D87AE3" w:rsidRDefault="00D87AE3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SECRETARIA DE REGULAÇÃO E SUPERVISÃO DA EDUCAÇÃO SUPERIOR</w:t>
      </w:r>
    </w:p>
    <w:p w:rsidR="00F51F8B" w:rsidRPr="00D87AE3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 xml:space="preserve">PORTARIA Nº 517, DE 14 DE AGOSTO DE </w:t>
      </w:r>
      <w:proofErr w:type="gramStart"/>
      <w:r w:rsidRPr="00D87AE3">
        <w:rPr>
          <w:rFonts w:ascii="Times New Roman" w:hAnsi="Times New Roman" w:cs="Times New Roman"/>
          <w:b/>
        </w:rPr>
        <w:t>2014</w:t>
      </w:r>
      <w:proofErr w:type="gramEnd"/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 SECRETÁRIA DE REGULAÇÃO E SUPERVISÃO DA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EDUCAÇÃO SUPERIOR, no uso da atribuição que lhe confere o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Decreto nº 7.690, de </w:t>
      </w:r>
      <w:proofErr w:type="gramStart"/>
      <w:r w:rsidRPr="00F51F8B">
        <w:rPr>
          <w:rFonts w:ascii="Times New Roman" w:hAnsi="Times New Roman" w:cs="Times New Roman"/>
        </w:rPr>
        <w:t>2</w:t>
      </w:r>
      <w:proofErr w:type="gramEnd"/>
      <w:r w:rsidRPr="00F51F8B">
        <w:rPr>
          <w:rFonts w:ascii="Times New Roman" w:hAnsi="Times New Roman" w:cs="Times New Roman"/>
        </w:rPr>
        <w:t xml:space="preserve"> de março de 2012, alterado pelo Decreto nº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8.066, de 7 de agosto de 2013, tendo em vista a Resolução CNE/CES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nº 6, de 8 de julho de 2011, o Decreto 5.773, de 9 de maio de 2006,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e suas alterações, e a Portaria Normativa nº 40, de 12 de dezembro de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2007, republicada em 29 de dezembro de 2010, do Ministério da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Educação, conforme consta do Processo nº 23000.009365/2014-17,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resolve:</w:t>
      </w:r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1º Fica aprovada, na forma de aditamento ao ato autorizativo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de credenciamento - Portaria nº 434, de 04 de fevereiro de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2005, do Ministério da Educação, publicada no Diário Oficial da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União de 09/02/2005, seção 01, página 11 -, a alteração da denominação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da Faculdade </w:t>
      </w:r>
      <w:proofErr w:type="spellStart"/>
      <w:r w:rsidRPr="00F51F8B">
        <w:rPr>
          <w:rFonts w:ascii="Times New Roman" w:hAnsi="Times New Roman" w:cs="Times New Roman"/>
        </w:rPr>
        <w:t>Dottori</w:t>
      </w:r>
      <w:proofErr w:type="spellEnd"/>
      <w:r w:rsidRPr="00F51F8B">
        <w:rPr>
          <w:rFonts w:ascii="Times New Roman" w:hAnsi="Times New Roman" w:cs="Times New Roman"/>
        </w:rPr>
        <w:t xml:space="preserve"> - FACDOTT, com sede na Rua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Irmãos Pila, 144, Tucuruvi, CEP: 02308-000 - São Paulo/SP para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Faculdade Paulista São José, mantida pelo Instituto Paulista São Jose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de Ensino Superior LTDA, CNPJ nº 09.254.550/0001-01.</w:t>
      </w:r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2º Esta Portaria entra em vigor na data da sua publicação.</w:t>
      </w:r>
    </w:p>
    <w:p w:rsidR="00F51F8B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MARTA WENDEL ABRAMO</w:t>
      </w:r>
    </w:p>
    <w:p w:rsidR="00D87AE3" w:rsidRPr="00D87AE3" w:rsidRDefault="00D87AE3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F8B" w:rsidRPr="00D87AE3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 xml:space="preserve">PORTARIA Nº 518, DE 14 DE AGOSTO DE </w:t>
      </w:r>
      <w:proofErr w:type="gramStart"/>
      <w:r w:rsidRPr="00D87AE3">
        <w:rPr>
          <w:rFonts w:ascii="Times New Roman" w:hAnsi="Times New Roman" w:cs="Times New Roman"/>
          <w:b/>
        </w:rPr>
        <w:t>2014</w:t>
      </w:r>
      <w:proofErr w:type="gramEnd"/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 SECRETÁRIA DE REGULAÇÃO E SUPERVISÃO DA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EDUCAÇÃO SUPERIOR, no uso da atribuição que lhe confere o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Decreto nº 7.690, de </w:t>
      </w:r>
      <w:proofErr w:type="gramStart"/>
      <w:r w:rsidRPr="00F51F8B">
        <w:rPr>
          <w:rFonts w:ascii="Times New Roman" w:hAnsi="Times New Roman" w:cs="Times New Roman"/>
        </w:rPr>
        <w:t>2</w:t>
      </w:r>
      <w:proofErr w:type="gramEnd"/>
      <w:r w:rsidRPr="00F51F8B">
        <w:rPr>
          <w:rFonts w:ascii="Times New Roman" w:hAnsi="Times New Roman" w:cs="Times New Roman"/>
        </w:rPr>
        <w:t xml:space="preserve"> de março de 2012, alterado pelo Decreto nº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8.066, de 7 de agosto de 2013, tendo em vista a Resolução CNE/CES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nº 6, de 8 de julho de 2011, o Decreto n° 5.773, de 9 de maio de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2006, e suas alterações, e a Portaria Normativa nº 40, de 12 de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dezembro de 2007, republicada em 29 de dezembro de 2010, do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Ministério da Educação, conforme consta do processo nº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23000.001686/2013-84, resolve:</w:t>
      </w:r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1º Fica aprovada, na forma de aditamento ao ato autorizativo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de credenciamento - Portaria nº 1.086, de 31 de agosto de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2012, do Ministério da Educação, publicada no Diário Oficial da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União de 04/09/2012, seção 01, página 96 -, a alteração de denominação</w:t>
      </w:r>
      <w:r w:rsidR="00D87AE3">
        <w:rPr>
          <w:rFonts w:ascii="Times New Roman" w:hAnsi="Times New Roman" w:cs="Times New Roman"/>
        </w:rPr>
        <w:t xml:space="preserve"> </w:t>
      </w:r>
      <w:proofErr w:type="gramStart"/>
      <w:r w:rsidRPr="00F51F8B">
        <w:rPr>
          <w:rFonts w:ascii="Times New Roman" w:hAnsi="Times New Roman" w:cs="Times New Roman"/>
        </w:rPr>
        <w:t>da Faculdades</w:t>
      </w:r>
      <w:proofErr w:type="gramEnd"/>
      <w:r w:rsidRPr="00F51F8B">
        <w:rPr>
          <w:rFonts w:ascii="Times New Roman" w:hAnsi="Times New Roman" w:cs="Times New Roman"/>
        </w:rPr>
        <w:t xml:space="preserve"> </w:t>
      </w:r>
      <w:proofErr w:type="spellStart"/>
      <w:r w:rsidRPr="00F51F8B">
        <w:rPr>
          <w:rFonts w:ascii="Times New Roman" w:hAnsi="Times New Roman" w:cs="Times New Roman"/>
        </w:rPr>
        <w:t>Riograndenses</w:t>
      </w:r>
      <w:proofErr w:type="spellEnd"/>
      <w:r w:rsidRPr="00F51F8B">
        <w:rPr>
          <w:rFonts w:ascii="Times New Roman" w:hAnsi="Times New Roman" w:cs="Times New Roman"/>
        </w:rPr>
        <w:t xml:space="preserve"> - FARGS, com sede na Rua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Marechal Floriano Peixoto, 626, Centro, CEP 90020-060 </w:t>
      </w:r>
      <w:r w:rsidR="00D87AE3">
        <w:rPr>
          <w:rFonts w:ascii="Times New Roman" w:hAnsi="Times New Roman" w:cs="Times New Roman"/>
        </w:rPr>
        <w:t>–</w:t>
      </w:r>
      <w:r w:rsidRPr="00F51F8B">
        <w:rPr>
          <w:rFonts w:ascii="Times New Roman" w:hAnsi="Times New Roman" w:cs="Times New Roman"/>
        </w:rPr>
        <w:t xml:space="preserve"> Porto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Alegre/RS, para Faculdade Estácio do Rio Grande do Sul </w:t>
      </w:r>
      <w:r w:rsidR="00D87AE3">
        <w:rPr>
          <w:rFonts w:ascii="Times New Roman" w:hAnsi="Times New Roman" w:cs="Times New Roman"/>
        </w:rPr>
        <w:t>–</w:t>
      </w:r>
      <w:r w:rsidRPr="00F51F8B">
        <w:rPr>
          <w:rFonts w:ascii="Times New Roman" w:hAnsi="Times New Roman" w:cs="Times New Roman"/>
        </w:rPr>
        <w:t xml:space="preserve"> Estácio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FARGS Porto Alegre, mantida pela Sociedade Educacional do Rio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Grande do Sul, CNPJ nº 93.316.057/0001-85.</w:t>
      </w:r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2º Esta Portaria entra em vigor na data da sua publicação.</w:t>
      </w:r>
    </w:p>
    <w:p w:rsidR="00F51F8B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MARTA WENDEL ABRAMO</w:t>
      </w:r>
    </w:p>
    <w:p w:rsidR="006828DA" w:rsidRDefault="006828DA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8DA" w:rsidRDefault="006828DA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8DA" w:rsidRDefault="006828DA" w:rsidP="006828D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14C1">
        <w:rPr>
          <w:rFonts w:ascii="Times New Roman" w:hAnsi="Times New Roman" w:cs="Times New Roman"/>
          <w:b/>
          <w:i/>
        </w:rPr>
        <w:t xml:space="preserve">(Publicação no DOU n.º 156, de 15.08.2014, Seção 1, página </w:t>
      </w:r>
      <w:proofErr w:type="gramStart"/>
      <w:r w:rsidRPr="003914C1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1</w:t>
      </w:r>
      <w:r w:rsidRPr="003914C1">
        <w:rPr>
          <w:rFonts w:ascii="Times New Roman" w:hAnsi="Times New Roman" w:cs="Times New Roman"/>
          <w:b/>
          <w:i/>
        </w:rPr>
        <w:t>)</w:t>
      </w:r>
      <w:proofErr w:type="gramEnd"/>
    </w:p>
    <w:p w:rsidR="006828DA" w:rsidRDefault="006828DA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8DA" w:rsidRDefault="006828DA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7AE3" w:rsidRDefault="00D87A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87AE3" w:rsidRPr="00F51F8B" w:rsidRDefault="00D87AE3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F8B">
        <w:rPr>
          <w:rFonts w:ascii="Times New Roman" w:hAnsi="Times New Roman" w:cs="Times New Roman"/>
          <w:b/>
        </w:rPr>
        <w:lastRenderedPageBreak/>
        <w:t>MINISTÉRIO DA EDUCAÇÃO</w:t>
      </w:r>
    </w:p>
    <w:p w:rsidR="00D87AE3" w:rsidRPr="00D87AE3" w:rsidRDefault="00D87AE3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SECRETARIA DE REGULAÇÃO E SUPERVISÃO DA EDUCAÇÃO SUPERIOR</w:t>
      </w:r>
    </w:p>
    <w:p w:rsidR="00F51F8B" w:rsidRPr="00D87AE3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 xml:space="preserve">PORTARIA Nº 519, DE 14 DE AGOSTO DE </w:t>
      </w:r>
      <w:proofErr w:type="gramStart"/>
      <w:r w:rsidRPr="00D87AE3">
        <w:rPr>
          <w:rFonts w:ascii="Times New Roman" w:hAnsi="Times New Roman" w:cs="Times New Roman"/>
          <w:b/>
        </w:rPr>
        <w:t>2014</w:t>
      </w:r>
      <w:proofErr w:type="gramEnd"/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nº 7.690, de </w:t>
      </w:r>
      <w:proofErr w:type="gramStart"/>
      <w:r w:rsidRPr="00F51F8B">
        <w:rPr>
          <w:rFonts w:ascii="Times New Roman" w:hAnsi="Times New Roman" w:cs="Times New Roman"/>
        </w:rPr>
        <w:t>2</w:t>
      </w:r>
      <w:proofErr w:type="gramEnd"/>
      <w:r w:rsidRPr="00F51F8B">
        <w:rPr>
          <w:rFonts w:ascii="Times New Roman" w:hAnsi="Times New Roman" w:cs="Times New Roman"/>
        </w:rPr>
        <w:t xml:space="preserve"> de março de 2012, alterado pelo Decreto nº 8.066, de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da Educação, a Instrução Normativa nº 3, de 23 de janeiro de 2013, da Secretaria de Regulação e Supervisão da Educação Superior, e considerando o processo nº 23000.006941/2014-66, resolve:</w:t>
      </w:r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1° Fica deferido o pedido de aumento de vagas, sob a forma de aditamento ao ato autorizativo dos cursos de graduação presencial, ministrados pela (4450) Faculdade Metropolitana da Amazônia, conforme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planilha anexa.</w:t>
      </w:r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2º O deferimento do pedido de aumento de vagas implica a vedação da aplicação de regras de desoneração de visita e a obrigatoriedade de visita in loco, pelo Instituto Nacional de Estudos e Pesquisas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Educacionais Anísio Teixeira- INEP, para análise e expedição do próximo ato regulatório do curso.</w:t>
      </w:r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3º Esta Portaria entra em vigor na data de sua publicação.</w:t>
      </w:r>
    </w:p>
    <w:p w:rsidR="00F51F8B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MARTA WENDEL ABRAMO</w:t>
      </w:r>
    </w:p>
    <w:p w:rsidR="00D87AE3" w:rsidRPr="00D87AE3" w:rsidRDefault="00D87AE3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F8B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ANEXO</w:t>
      </w:r>
    </w:p>
    <w:p w:rsidR="00D87AE3" w:rsidRDefault="00D87AE3" w:rsidP="00D87AE3">
      <w:pPr>
        <w:spacing w:after="0" w:line="240" w:lineRule="auto"/>
        <w:rPr>
          <w:rFonts w:ascii="Times New Roman" w:hAnsi="Times New Roman" w:cs="Times New Roman"/>
          <w:b/>
        </w:rPr>
      </w:pPr>
    </w:p>
    <w:p w:rsidR="00F31F69" w:rsidRPr="00F31F69" w:rsidRDefault="00F31F69" w:rsidP="00F31F6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31F6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87AE3" w:rsidRDefault="00D87AE3" w:rsidP="00D87AE3">
      <w:pPr>
        <w:spacing w:after="0" w:line="240" w:lineRule="auto"/>
        <w:rPr>
          <w:rFonts w:ascii="Times New Roman" w:hAnsi="Times New Roman" w:cs="Times New Roman"/>
          <w:b/>
        </w:rPr>
      </w:pPr>
    </w:p>
    <w:p w:rsidR="00D87AE3" w:rsidRDefault="006828DA" w:rsidP="00D87A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14C1">
        <w:rPr>
          <w:rFonts w:ascii="Times New Roman" w:hAnsi="Times New Roman" w:cs="Times New Roman"/>
          <w:b/>
          <w:i/>
        </w:rPr>
        <w:t xml:space="preserve">(Publicação no DOU n.º 156, de 15.08.2014, Seção 1, página </w:t>
      </w:r>
      <w:proofErr w:type="gramStart"/>
      <w:r w:rsidRPr="003914C1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1</w:t>
      </w:r>
      <w:r w:rsidRPr="003914C1">
        <w:rPr>
          <w:rFonts w:ascii="Times New Roman" w:hAnsi="Times New Roman" w:cs="Times New Roman"/>
          <w:b/>
          <w:i/>
        </w:rPr>
        <w:t>)</w:t>
      </w:r>
      <w:proofErr w:type="gramEnd"/>
    </w:p>
    <w:p w:rsidR="00D87AE3" w:rsidRPr="00D87AE3" w:rsidRDefault="00D87AE3" w:rsidP="00D87AE3">
      <w:pPr>
        <w:spacing w:after="0" w:line="240" w:lineRule="auto"/>
        <w:rPr>
          <w:rFonts w:ascii="Times New Roman" w:hAnsi="Times New Roman" w:cs="Times New Roman"/>
          <w:b/>
        </w:rPr>
      </w:pPr>
    </w:p>
    <w:p w:rsidR="00F51F8B" w:rsidRPr="00D87AE3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 xml:space="preserve">PORTARIA Nº 520, DE 14 DE AGOSTO DE </w:t>
      </w:r>
      <w:proofErr w:type="gramStart"/>
      <w:r w:rsidRPr="00D87AE3">
        <w:rPr>
          <w:rFonts w:ascii="Times New Roman" w:hAnsi="Times New Roman" w:cs="Times New Roman"/>
          <w:b/>
        </w:rPr>
        <w:t>2014</w:t>
      </w:r>
      <w:proofErr w:type="gramEnd"/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nº 7.690, de </w:t>
      </w:r>
      <w:proofErr w:type="gramStart"/>
      <w:r w:rsidRPr="00F51F8B">
        <w:rPr>
          <w:rFonts w:ascii="Times New Roman" w:hAnsi="Times New Roman" w:cs="Times New Roman"/>
        </w:rPr>
        <w:t>2</w:t>
      </w:r>
      <w:proofErr w:type="gramEnd"/>
      <w:r w:rsidRPr="00F51F8B">
        <w:rPr>
          <w:rFonts w:ascii="Times New Roman" w:hAnsi="Times New Roman" w:cs="Times New Roman"/>
        </w:rPr>
        <w:t xml:space="preserve"> de março de 2012, alterado pelo Decreto nº 8.066, de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da Educação, a Instrução Normativa nº 3, de 23 de janeiro de 2013, da Secretaria de Regulação e Supervisão da Educação Superior, e considerando o processo nº 23000.008428/2013-29, resolve:</w:t>
      </w:r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1° Fica deferido o pedido de aumento de vagas, sob a forma de aditamento ao ato autorizativo do curso de graduação em Gestão de Turismo (75682), tecnológico, presencial, ministrado pela Faculdade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Darcy Ribeiro, localizada no Município de Fortaleza, Estado do Ceará, mantida pelo Centro de Educação Tecnológica Darcy Ribeiro </w:t>
      </w:r>
      <w:proofErr w:type="spellStart"/>
      <w:r w:rsidRPr="00F51F8B">
        <w:rPr>
          <w:rFonts w:ascii="Times New Roman" w:hAnsi="Times New Roman" w:cs="Times New Roman"/>
        </w:rPr>
        <w:t>Ltda</w:t>
      </w:r>
      <w:proofErr w:type="spellEnd"/>
      <w:r w:rsidRPr="00F51F8B">
        <w:rPr>
          <w:rFonts w:ascii="Times New Roman" w:hAnsi="Times New Roman" w:cs="Times New Roman"/>
        </w:rPr>
        <w:t xml:space="preserve"> - EPP.</w:t>
      </w:r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Parágrafo único. O número total anual de vagas para o curso referido no caput passa a ser 200 (duzentos).</w:t>
      </w:r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2º O deferimento do pedido de aumento de vagas implica a vedação da aplicação de regras de desoneração de visita e a obrigatoriedade de visita in loco, pelo Instituto Nacional de Estudos e Pesquisas</w:t>
      </w:r>
      <w:r w:rsidR="00D87AE3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Educacionais Anísio Teixeira- INEP, para análise e expedição do próximo ato regulatório do curso.</w:t>
      </w:r>
    </w:p>
    <w:p w:rsidR="00F51F8B" w:rsidRPr="00F51F8B" w:rsidRDefault="00F51F8B" w:rsidP="00D87A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3º Esta Portaria entra em vigor na data de sua publicação.</w:t>
      </w:r>
    </w:p>
    <w:p w:rsidR="00F51F8B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MARTA WENDEL ABRAMO</w:t>
      </w:r>
    </w:p>
    <w:p w:rsidR="00D87AE3" w:rsidRDefault="00D87AE3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8DA" w:rsidRDefault="006828DA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8DA" w:rsidRDefault="006828DA" w:rsidP="006828D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14C1">
        <w:rPr>
          <w:rFonts w:ascii="Times New Roman" w:hAnsi="Times New Roman" w:cs="Times New Roman"/>
          <w:b/>
          <w:i/>
        </w:rPr>
        <w:t xml:space="preserve">(Publicação no DOU n.º 156, de 15.08.2014, Seção 1, página </w:t>
      </w:r>
      <w:proofErr w:type="gramStart"/>
      <w:r w:rsidRPr="003914C1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1</w:t>
      </w:r>
      <w:r w:rsidRPr="003914C1">
        <w:rPr>
          <w:rFonts w:ascii="Times New Roman" w:hAnsi="Times New Roman" w:cs="Times New Roman"/>
          <w:b/>
          <w:i/>
        </w:rPr>
        <w:t>)</w:t>
      </w:r>
      <w:proofErr w:type="gramEnd"/>
    </w:p>
    <w:p w:rsidR="006828DA" w:rsidRDefault="006828DA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8DA" w:rsidRDefault="006828DA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7AE3" w:rsidRDefault="00D87A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87AE3" w:rsidRPr="00F51F8B" w:rsidRDefault="00D87AE3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F8B">
        <w:rPr>
          <w:rFonts w:ascii="Times New Roman" w:hAnsi="Times New Roman" w:cs="Times New Roman"/>
          <w:b/>
        </w:rPr>
        <w:lastRenderedPageBreak/>
        <w:t>MINISTÉRIO DA EDUCAÇÃO</w:t>
      </w:r>
    </w:p>
    <w:p w:rsidR="00D87AE3" w:rsidRPr="00D87AE3" w:rsidRDefault="00D87AE3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SECRETARIA DE REGULAÇÃO E SUPERVISÃO DA EDUCAÇÃO SUPERIOR</w:t>
      </w:r>
    </w:p>
    <w:p w:rsidR="00F51F8B" w:rsidRPr="00D87AE3" w:rsidRDefault="00F51F8B" w:rsidP="00D8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 xml:space="preserve">PORTARIA Nº 521, DE 14 DE AGOSTO DE </w:t>
      </w:r>
      <w:proofErr w:type="gramStart"/>
      <w:r w:rsidRPr="00D87AE3">
        <w:rPr>
          <w:rFonts w:ascii="Times New Roman" w:hAnsi="Times New Roman" w:cs="Times New Roman"/>
          <w:b/>
        </w:rPr>
        <w:t>2014</w:t>
      </w:r>
      <w:proofErr w:type="gramEnd"/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nº 7.690, de </w:t>
      </w:r>
      <w:proofErr w:type="gramStart"/>
      <w:r w:rsidRPr="00F51F8B">
        <w:rPr>
          <w:rFonts w:ascii="Times New Roman" w:hAnsi="Times New Roman" w:cs="Times New Roman"/>
        </w:rPr>
        <w:t>2</w:t>
      </w:r>
      <w:proofErr w:type="gramEnd"/>
      <w:r w:rsidRPr="00F51F8B">
        <w:rPr>
          <w:rFonts w:ascii="Times New Roman" w:hAnsi="Times New Roman" w:cs="Times New Roman"/>
        </w:rPr>
        <w:t xml:space="preserve"> de março de 2012, alterado pelo Decreto nº 8.066, de 7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agosto de 2013, tendo em vista o Decreto nº 5.773, de 9 de maio de 2006, e suas alterações, a Portaria Normativa nº 40, de 12 de dezembro de 2007, republicada em 29 de dezembro de 2010, do Ministério da Educação,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a Instrução Normativa nº 3, de 23 de janeiro de 2013, da Secretaria de Regulação e Supervisão da Educação Superior, e considerando os processos nº 23000.006959/2014-68 e 23000.006960/2014-92, resolve:</w:t>
      </w:r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1° Fica deferido o pedido de aumento de vagas, sob a forma de aditamento aos atos autorizativos dos cursos de graduação presencial, ministrados pela Faculdade de Ciências Aplicadas Doutor Leão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Sampaio, localizada no Município de Juazeiro do Norte, Estado do Ceará, mantida pelo Instituto Leão Sampaio de Ensino Universitário Ltda., conforme anexo.</w:t>
      </w:r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2º O deferimento do pedido de aumento de vagas implica a vedação da aplicação de regras de desoneração de visita e a obrigatoriedade de visita in loco, pelo Instituto Nacional de Estudos e Pesquisas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Educacionais Anísio Teixeira- INEP, para análise e expedição do próximo ato regulatório do curso.</w:t>
      </w:r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3º Esta Portaria entra em vigor na data de sua publicação.</w:t>
      </w:r>
    </w:p>
    <w:p w:rsidR="00F51F8B" w:rsidRDefault="00F51F8B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2E8">
        <w:rPr>
          <w:rFonts w:ascii="Times New Roman" w:hAnsi="Times New Roman" w:cs="Times New Roman"/>
          <w:b/>
        </w:rPr>
        <w:t>MARTA WENDEL ABRAMO</w:t>
      </w:r>
    </w:p>
    <w:p w:rsidR="007A72E8" w:rsidRPr="007A72E8" w:rsidRDefault="007A72E8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F8B" w:rsidRDefault="00F51F8B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2E8">
        <w:rPr>
          <w:rFonts w:ascii="Times New Roman" w:hAnsi="Times New Roman" w:cs="Times New Roman"/>
          <w:b/>
        </w:rPr>
        <w:t>ANEXO</w:t>
      </w:r>
    </w:p>
    <w:p w:rsidR="007A72E8" w:rsidRDefault="007A72E8" w:rsidP="007A72E8">
      <w:pPr>
        <w:spacing w:after="0" w:line="240" w:lineRule="auto"/>
        <w:rPr>
          <w:rFonts w:ascii="Times New Roman" w:hAnsi="Times New Roman" w:cs="Times New Roman"/>
          <w:b/>
        </w:rPr>
      </w:pPr>
    </w:p>
    <w:p w:rsidR="00F31F69" w:rsidRPr="00F31F69" w:rsidRDefault="00F31F69" w:rsidP="00F31F6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31F6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A72E8" w:rsidRDefault="007A72E8" w:rsidP="007A72E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A72E8" w:rsidRDefault="006828DA" w:rsidP="007A72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14C1">
        <w:rPr>
          <w:rFonts w:ascii="Times New Roman" w:hAnsi="Times New Roman" w:cs="Times New Roman"/>
          <w:b/>
          <w:i/>
        </w:rPr>
        <w:t xml:space="preserve">(Publicação no DOU n.º 156, de 15.08.2014, Seção 1, página </w:t>
      </w:r>
      <w:proofErr w:type="gramStart"/>
      <w:r w:rsidRPr="003914C1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1</w:t>
      </w:r>
      <w:r w:rsidRPr="003914C1">
        <w:rPr>
          <w:rFonts w:ascii="Times New Roman" w:hAnsi="Times New Roman" w:cs="Times New Roman"/>
          <w:b/>
          <w:i/>
        </w:rPr>
        <w:t>)</w:t>
      </w:r>
      <w:proofErr w:type="gramEnd"/>
    </w:p>
    <w:p w:rsidR="007A72E8" w:rsidRPr="007A72E8" w:rsidRDefault="007A72E8" w:rsidP="007A72E8">
      <w:pPr>
        <w:spacing w:after="0" w:line="240" w:lineRule="auto"/>
        <w:rPr>
          <w:rFonts w:ascii="Times New Roman" w:hAnsi="Times New Roman" w:cs="Times New Roman"/>
          <w:b/>
        </w:rPr>
      </w:pPr>
    </w:p>
    <w:p w:rsidR="00F51F8B" w:rsidRPr="007A72E8" w:rsidRDefault="00F51F8B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2E8">
        <w:rPr>
          <w:rFonts w:ascii="Times New Roman" w:hAnsi="Times New Roman" w:cs="Times New Roman"/>
          <w:b/>
        </w:rPr>
        <w:t xml:space="preserve">PORTARIA Nº 522, DE 14 DE AGOSTO DE </w:t>
      </w:r>
      <w:proofErr w:type="gramStart"/>
      <w:r w:rsidRPr="007A72E8">
        <w:rPr>
          <w:rFonts w:ascii="Times New Roman" w:hAnsi="Times New Roman" w:cs="Times New Roman"/>
          <w:b/>
        </w:rPr>
        <w:t>2014</w:t>
      </w:r>
      <w:proofErr w:type="gramEnd"/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 SECRETÁRIA DE REGULAÇÃO E SUPERVISÃO DA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EDUCAÇÃO SUPERIOR, no uso da atribuição que lhe confere 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Decreto nº 7.690, de </w:t>
      </w:r>
      <w:proofErr w:type="gramStart"/>
      <w:r w:rsidRPr="00F51F8B">
        <w:rPr>
          <w:rFonts w:ascii="Times New Roman" w:hAnsi="Times New Roman" w:cs="Times New Roman"/>
        </w:rPr>
        <w:t>2</w:t>
      </w:r>
      <w:proofErr w:type="gramEnd"/>
      <w:r w:rsidRPr="00F51F8B">
        <w:rPr>
          <w:rFonts w:ascii="Times New Roman" w:hAnsi="Times New Roman" w:cs="Times New Roman"/>
        </w:rPr>
        <w:t xml:space="preserve"> de março de 2012, alterado pelo Decreto nº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8.066, de 7 de agosto de 2013, tendo em vista o Decreto nº 5.773,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9 de maio de 2006, e suas alterações, e considerando o constante do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processo nº 23000.006384/2014-83, resolve:</w:t>
      </w:r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1º Fica declarada a caducidade da Portaria nº 63, de 31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de março de 2010, da Secretaria de Educação Profissional e Tecnológica,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publicada no Diário Oficial da União de 05/04/2010, que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autorizou a Faculdade de São Vicente, mantida pela União Brasileira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Educacional Ltda., localizada no Município de São Vicente, Estado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de São Paulo, a ofertar o curso de graduação em Gestão Ambiental,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tecnológico.</w:t>
      </w:r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2º A instituição somente poderá protocolar novo pedido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de autorização para este curso depois decorridos </w:t>
      </w:r>
      <w:proofErr w:type="gramStart"/>
      <w:r w:rsidRPr="00F51F8B">
        <w:rPr>
          <w:rFonts w:ascii="Times New Roman" w:hAnsi="Times New Roman" w:cs="Times New Roman"/>
        </w:rPr>
        <w:t>2</w:t>
      </w:r>
      <w:proofErr w:type="gramEnd"/>
      <w:r w:rsidRPr="00F51F8B">
        <w:rPr>
          <w:rFonts w:ascii="Times New Roman" w:hAnsi="Times New Roman" w:cs="Times New Roman"/>
        </w:rPr>
        <w:t xml:space="preserve"> (dois) anos da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publicação deste ato.</w:t>
      </w:r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3º Esta Portaria entra em vigor na data de sua publicação.</w:t>
      </w:r>
    </w:p>
    <w:p w:rsidR="00F51F8B" w:rsidRDefault="00F51F8B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2E8">
        <w:rPr>
          <w:rFonts w:ascii="Times New Roman" w:hAnsi="Times New Roman" w:cs="Times New Roman"/>
          <w:b/>
        </w:rPr>
        <w:t>MARTA WENDEL ABRAMO</w:t>
      </w:r>
    </w:p>
    <w:p w:rsidR="006828DA" w:rsidRDefault="006828DA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8DA" w:rsidRDefault="006828DA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8DA" w:rsidRDefault="006828DA" w:rsidP="006828D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14C1">
        <w:rPr>
          <w:rFonts w:ascii="Times New Roman" w:hAnsi="Times New Roman" w:cs="Times New Roman"/>
          <w:b/>
          <w:i/>
        </w:rPr>
        <w:t xml:space="preserve">(Publicação no DOU n.º 156, de 15.08.2014, Seção 1, página </w:t>
      </w:r>
      <w:proofErr w:type="gramStart"/>
      <w:r w:rsidRPr="003914C1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2</w:t>
      </w:r>
      <w:r w:rsidRPr="003914C1">
        <w:rPr>
          <w:rFonts w:ascii="Times New Roman" w:hAnsi="Times New Roman" w:cs="Times New Roman"/>
          <w:b/>
          <w:i/>
        </w:rPr>
        <w:t>)</w:t>
      </w:r>
      <w:proofErr w:type="gramEnd"/>
    </w:p>
    <w:p w:rsidR="006828DA" w:rsidRDefault="006828DA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8DA" w:rsidRPr="007A72E8" w:rsidRDefault="006828DA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72E8" w:rsidRDefault="007A72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A72E8" w:rsidRPr="00F51F8B" w:rsidRDefault="007A72E8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F8B">
        <w:rPr>
          <w:rFonts w:ascii="Times New Roman" w:hAnsi="Times New Roman" w:cs="Times New Roman"/>
          <w:b/>
        </w:rPr>
        <w:lastRenderedPageBreak/>
        <w:t>MINISTÉRIO DA EDUCAÇÃO</w:t>
      </w:r>
    </w:p>
    <w:p w:rsidR="007A72E8" w:rsidRPr="00D87AE3" w:rsidRDefault="007A72E8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SECRETARIA DE REGULAÇÃO E SUPERVISÃO DA EDUCAÇÃO SUPERIOR</w:t>
      </w:r>
    </w:p>
    <w:p w:rsidR="00F51F8B" w:rsidRPr="007A72E8" w:rsidRDefault="00F51F8B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2E8">
        <w:rPr>
          <w:rFonts w:ascii="Times New Roman" w:hAnsi="Times New Roman" w:cs="Times New Roman"/>
          <w:b/>
        </w:rPr>
        <w:t xml:space="preserve">PORTARIA Nº 523, DE 14 DE AGOSTO DE </w:t>
      </w:r>
      <w:proofErr w:type="gramStart"/>
      <w:r w:rsidRPr="007A72E8">
        <w:rPr>
          <w:rFonts w:ascii="Times New Roman" w:hAnsi="Times New Roman" w:cs="Times New Roman"/>
          <w:b/>
        </w:rPr>
        <w:t>2014</w:t>
      </w:r>
      <w:proofErr w:type="gramEnd"/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 SECRETÁRIA DE REGULAÇÃO E SUPERVISÃO DA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EDUCAÇÃO SUPERIOR, no uso da atribuição que lhe confere 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Decreto nº 7.690, de </w:t>
      </w:r>
      <w:proofErr w:type="gramStart"/>
      <w:r w:rsidRPr="00F51F8B">
        <w:rPr>
          <w:rFonts w:ascii="Times New Roman" w:hAnsi="Times New Roman" w:cs="Times New Roman"/>
        </w:rPr>
        <w:t>2</w:t>
      </w:r>
      <w:proofErr w:type="gramEnd"/>
      <w:r w:rsidRPr="00F51F8B">
        <w:rPr>
          <w:rFonts w:ascii="Times New Roman" w:hAnsi="Times New Roman" w:cs="Times New Roman"/>
        </w:rPr>
        <w:t xml:space="preserve"> de março de 2012, alterado pelo Decreto nº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8.066, de 7 de agosto de 2013, tendo em vista o Decreto nº 5.773,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9 de maio de 2006, e suas alterações, a Portaria Normativa nº 40,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12 de dezembro de 2007, republicada em 29 de dezembro de 2010,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do Ministério da Educação, e considerando o processo nº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23000.006384/2014-83, resolve:</w:t>
      </w:r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1° Fica deferido o pedido de desativação do curso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graduação, presencial, em Petróleo e Gás, tecnológico, ministrado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pela Faculdade de São Vicente, localizada no Município de São Vicente,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Estado de São Paulo, mantida pela União Brasileira Educacional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Ltda.</w:t>
      </w:r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2º A instituição somente poderá protocolar novo pedido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de autorização para este curso depois de decorridos </w:t>
      </w:r>
      <w:proofErr w:type="gramStart"/>
      <w:r w:rsidRPr="00F51F8B">
        <w:rPr>
          <w:rFonts w:ascii="Times New Roman" w:hAnsi="Times New Roman" w:cs="Times New Roman"/>
        </w:rPr>
        <w:t>2</w:t>
      </w:r>
      <w:proofErr w:type="gramEnd"/>
      <w:r w:rsidRPr="00F51F8B">
        <w:rPr>
          <w:rFonts w:ascii="Times New Roman" w:hAnsi="Times New Roman" w:cs="Times New Roman"/>
        </w:rPr>
        <w:t xml:space="preserve"> (dois) anos da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publicação deste ato.</w:t>
      </w:r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3º Esta Portaria entra em vigor na data de sua publicação.</w:t>
      </w:r>
    </w:p>
    <w:p w:rsidR="00F51F8B" w:rsidRPr="007A72E8" w:rsidRDefault="00F51F8B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2E8">
        <w:rPr>
          <w:rFonts w:ascii="Times New Roman" w:hAnsi="Times New Roman" w:cs="Times New Roman"/>
          <w:b/>
        </w:rPr>
        <w:t>MARTA WENDEL ABRAMO</w:t>
      </w:r>
    </w:p>
    <w:p w:rsidR="007A72E8" w:rsidRPr="007A72E8" w:rsidRDefault="007A72E8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F8B" w:rsidRPr="007A72E8" w:rsidRDefault="00F51F8B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2E8">
        <w:rPr>
          <w:rFonts w:ascii="Times New Roman" w:hAnsi="Times New Roman" w:cs="Times New Roman"/>
          <w:b/>
        </w:rPr>
        <w:t xml:space="preserve">PORTARIA Nº 524, DE 14 DE AGOSTO DE </w:t>
      </w:r>
      <w:proofErr w:type="gramStart"/>
      <w:r w:rsidRPr="007A72E8">
        <w:rPr>
          <w:rFonts w:ascii="Times New Roman" w:hAnsi="Times New Roman" w:cs="Times New Roman"/>
          <w:b/>
        </w:rPr>
        <w:t>2014</w:t>
      </w:r>
      <w:proofErr w:type="gramEnd"/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 SECRETÁRIA DE REGULAÇÃO E SUPERVISÃO DA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EDUCAÇÃO SUPERIOR, no uso da atribuição que lhe confere 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Decreto nº 7.690, de </w:t>
      </w:r>
      <w:proofErr w:type="gramStart"/>
      <w:r w:rsidRPr="00F51F8B">
        <w:rPr>
          <w:rFonts w:ascii="Times New Roman" w:hAnsi="Times New Roman" w:cs="Times New Roman"/>
        </w:rPr>
        <w:t>2</w:t>
      </w:r>
      <w:proofErr w:type="gramEnd"/>
      <w:r w:rsidRPr="00F51F8B">
        <w:rPr>
          <w:rFonts w:ascii="Times New Roman" w:hAnsi="Times New Roman" w:cs="Times New Roman"/>
        </w:rPr>
        <w:t xml:space="preserve"> de março de 2012, alterado pelo Decreto nº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8.066, de 7 de agosto de 2013, tendo em vista o Decreto nº 5.773,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9 de maio de 2006, e suas alterações, a Portaria Normativa nº 40,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12 de dezembro de 2007, republicada em 29 de dezembro de 2010,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do Ministério da Educação, e considerando o processo nº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23000.003657/2014-38, resolve:</w:t>
      </w:r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1° Fica deferido o pedido de desativação do curso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graduação, presencial, em </w:t>
      </w:r>
      <w:proofErr w:type="gramStart"/>
      <w:r w:rsidRPr="00F51F8B">
        <w:rPr>
          <w:rFonts w:ascii="Times New Roman" w:hAnsi="Times New Roman" w:cs="Times New Roman"/>
        </w:rPr>
        <w:t>Letras (61287), licenciatura, ministrado</w:t>
      </w:r>
      <w:proofErr w:type="gramEnd"/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pela Faculdade Guaraí, localizada no Município de Guaraí, Estado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Tocantins, mantida pelo Instituto Educacional Santa Catarina Ltda. -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EPP.</w:t>
      </w:r>
    </w:p>
    <w:p w:rsidR="007A72E8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Parágrafo único. O status do curso passará para "extinto", no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Cadastro </w:t>
      </w:r>
      <w:proofErr w:type="spellStart"/>
      <w:r w:rsidRPr="00F51F8B">
        <w:rPr>
          <w:rFonts w:ascii="Times New Roman" w:hAnsi="Times New Roman" w:cs="Times New Roman"/>
        </w:rPr>
        <w:t>e-MEC</w:t>
      </w:r>
      <w:proofErr w:type="spellEnd"/>
      <w:r w:rsidRPr="00F51F8B">
        <w:rPr>
          <w:rFonts w:ascii="Times New Roman" w:hAnsi="Times New Roman" w:cs="Times New Roman"/>
        </w:rPr>
        <w:t>, a partir da data de publicação desta Portaria.</w:t>
      </w:r>
      <w:r w:rsidR="007A72E8">
        <w:rPr>
          <w:rFonts w:ascii="Times New Roman" w:hAnsi="Times New Roman" w:cs="Times New Roman"/>
        </w:rPr>
        <w:t xml:space="preserve"> </w:t>
      </w:r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2º A instituição somente poderá protocolar novo pedido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de autorização para este curso depois de decorridos </w:t>
      </w:r>
      <w:proofErr w:type="gramStart"/>
      <w:r w:rsidRPr="00F51F8B">
        <w:rPr>
          <w:rFonts w:ascii="Times New Roman" w:hAnsi="Times New Roman" w:cs="Times New Roman"/>
        </w:rPr>
        <w:t>2</w:t>
      </w:r>
      <w:proofErr w:type="gramEnd"/>
      <w:r w:rsidRPr="00F51F8B">
        <w:rPr>
          <w:rFonts w:ascii="Times New Roman" w:hAnsi="Times New Roman" w:cs="Times New Roman"/>
        </w:rPr>
        <w:t xml:space="preserve"> (dois) anos da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publicação deste ato.</w:t>
      </w:r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Art. 3º Esta Portaria entra em vigor na data de sua publicação.</w:t>
      </w:r>
    </w:p>
    <w:p w:rsidR="00F51F8B" w:rsidRPr="007A72E8" w:rsidRDefault="00F51F8B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2E8">
        <w:rPr>
          <w:rFonts w:ascii="Times New Roman" w:hAnsi="Times New Roman" w:cs="Times New Roman"/>
          <w:b/>
        </w:rPr>
        <w:t>MARTA WENDEL ABRAMO</w:t>
      </w:r>
    </w:p>
    <w:p w:rsidR="007A72E8" w:rsidRDefault="007A72E8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72E8" w:rsidRDefault="006828DA" w:rsidP="007A72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14C1">
        <w:rPr>
          <w:rFonts w:ascii="Times New Roman" w:hAnsi="Times New Roman" w:cs="Times New Roman"/>
          <w:b/>
          <w:i/>
        </w:rPr>
        <w:t xml:space="preserve">(Publicação no DOU n.º 156, de 15.08.2014, Seção 1, página </w:t>
      </w:r>
      <w:proofErr w:type="gramStart"/>
      <w:r w:rsidRPr="003914C1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2</w:t>
      </w:r>
      <w:r w:rsidRPr="003914C1">
        <w:rPr>
          <w:rFonts w:ascii="Times New Roman" w:hAnsi="Times New Roman" w:cs="Times New Roman"/>
          <w:b/>
          <w:i/>
        </w:rPr>
        <w:t>)</w:t>
      </w:r>
      <w:proofErr w:type="gramEnd"/>
    </w:p>
    <w:p w:rsidR="007A72E8" w:rsidRDefault="007A72E8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72E8" w:rsidRPr="00F51F8B" w:rsidRDefault="007A72E8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F8B">
        <w:rPr>
          <w:rFonts w:ascii="Times New Roman" w:hAnsi="Times New Roman" w:cs="Times New Roman"/>
          <w:b/>
        </w:rPr>
        <w:t>MINISTÉRIO DA EDUCAÇÃO</w:t>
      </w:r>
    </w:p>
    <w:p w:rsidR="007A72E8" w:rsidRPr="00D87AE3" w:rsidRDefault="007A72E8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SECRETARIA DE REGULAÇÃO E SUPERVISÃO DA EDUCAÇÃO SUPERIOR</w:t>
      </w:r>
    </w:p>
    <w:p w:rsidR="00F51F8B" w:rsidRPr="007A72E8" w:rsidRDefault="00F51F8B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2E8">
        <w:rPr>
          <w:rFonts w:ascii="Times New Roman" w:hAnsi="Times New Roman" w:cs="Times New Roman"/>
          <w:b/>
        </w:rPr>
        <w:t>RETIFICAÇÕES</w:t>
      </w:r>
    </w:p>
    <w:p w:rsid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No Diário Oficial da União nº 225, de 24 de novembro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2011, Seção 1, página 62, na linha 30 do Anexo da Portaria nº 473,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de 22 de novembro de 2011, da Secretaria de Regulação e Supervisão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da Educação Superior, onde se lê: "Comunicação Social (Bacharelado)",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leia-se: "Comunicação Social - Jornalismo (Bacharelado)",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conforme Parecer nº 244/2014/CGFPR/DIREG/SERES/MEC,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14/08/2014. (Registro </w:t>
      </w:r>
      <w:proofErr w:type="spellStart"/>
      <w:r w:rsidRPr="00F51F8B">
        <w:rPr>
          <w:rFonts w:ascii="Times New Roman" w:hAnsi="Times New Roman" w:cs="Times New Roman"/>
        </w:rPr>
        <w:t>e-MEC</w:t>
      </w:r>
      <w:proofErr w:type="spellEnd"/>
      <w:r w:rsidRPr="00F51F8B">
        <w:rPr>
          <w:rFonts w:ascii="Times New Roman" w:hAnsi="Times New Roman" w:cs="Times New Roman"/>
        </w:rPr>
        <w:t xml:space="preserve"> nº 201013768).</w:t>
      </w:r>
    </w:p>
    <w:p w:rsidR="007A72E8" w:rsidRPr="00F51F8B" w:rsidRDefault="007A72E8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No Diário Oficial da União nº 146, de 30 de julho de 2012,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Seção 1, página 38, na linha 35 do anexo da Portaria nº 134, de 27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julho de 2012, da Secretaria de Regulação e Supervisão da Educação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Superior, onde se lê: "Rua Santa Terezinha, nº 425, Belvedere, Tietê/SP", leia-se: "Rua Antônio Ferreira </w:t>
      </w:r>
      <w:proofErr w:type="spellStart"/>
      <w:r w:rsidRPr="00F51F8B">
        <w:rPr>
          <w:rFonts w:ascii="Times New Roman" w:hAnsi="Times New Roman" w:cs="Times New Roman"/>
        </w:rPr>
        <w:t>Cardia</w:t>
      </w:r>
      <w:proofErr w:type="spellEnd"/>
      <w:r w:rsidRPr="00F51F8B">
        <w:rPr>
          <w:rFonts w:ascii="Times New Roman" w:hAnsi="Times New Roman" w:cs="Times New Roman"/>
        </w:rPr>
        <w:t>, nº 61, Bairro Altos do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Tietê, Tietê/SP", conforme Parecer nº 245/2014/CGFPR/DIREG/SERES/MEC, de 14/08/2014. (Registro </w:t>
      </w:r>
      <w:proofErr w:type="spellStart"/>
      <w:r w:rsidRPr="00F51F8B">
        <w:rPr>
          <w:rFonts w:ascii="Times New Roman" w:hAnsi="Times New Roman" w:cs="Times New Roman"/>
        </w:rPr>
        <w:t>e-MEC</w:t>
      </w:r>
      <w:proofErr w:type="spellEnd"/>
      <w:r w:rsidRPr="00F51F8B">
        <w:rPr>
          <w:rFonts w:ascii="Times New Roman" w:hAnsi="Times New Roman" w:cs="Times New Roman"/>
        </w:rPr>
        <w:t xml:space="preserve"> nº 200906914).</w:t>
      </w:r>
    </w:p>
    <w:p w:rsidR="006828DA" w:rsidRDefault="006828DA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28DA" w:rsidRDefault="006828DA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28DA" w:rsidRDefault="006828DA" w:rsidP="006828DA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3914C1">
        <w:rPr>
          <w:rFonts w:ascii="Times New Roman" w:hAnsi="Times New Roman" w:cs="Times New Roman"/>
          <w:b/>
          <w:i/>
        </w:rPr>
        <w:t xml:space="preserve">(Publicação no DOU n.º 156, de 15.08.2014, Seção 1, página </w:t>
      </w:r>
      <w:proofErr w:type="gramStart"/>
      <w:r w:rsidRPr="003914C1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2</w:t>
      </w:r>
      <w:r w:rsidRPr="003914C1">
        <w:rPr>
          <w:rFonts w:ascii="Times New Roman" w:hAnsi="Times New Roman" w:cs="Times New Roman"/>
          <w:b/>
          <w:i/>
        </w:rPr>
        <w:t>)</w:t>
      </w:r>
      <w:proofErr w:type="gramEnd"/>
    </w:p>
    <w:p w:rsidR="006828DA" w:rsidRPr="00F51F8B" w:rsidRDefault="006828DA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72E8" w:rsidRDefault="007A72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72E8" w:rsidRPr="00F51F8B" w:rsidRDefault="007A72E8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F8B">
        <w:rPr>
          <w:rFonts w:ascii="Times New Roman" w:hAnsi="Times New Roman" w:cs="Times New Roman"/>
          <w:b/>
        </w:rPr>
        <w:lastRenderedPageBreak/>
        <w:t>MINISTÉRIO DA EDUCAÇÃO</w:t>
      </w:r>
    </w:p>
    <w:p w:rsidR="007A72E8" w:rsidRPr="00D87AE3" w:rsidRDefault="007A72E8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AE3">
        <w:rPr>
          <w:rFonts w:ascii="Times New Roman" w:hAnsi="Times New Roman" w:cs="Times New Roman"/>
          <w:b/>
        </w:rPr>
        <w:t>SECRETARIA DE REGULAÇÃO E SUPERVISÃO DA EDUCAÇÃO SUPERIOR</w:t>
      </w:r>
    </w:p>
    <w:p w:rsidR="007A72E8" w:rsidRPr="007A72E8" w:rsidRDefault="007A72E8" w:rsidP="007A7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2E8">
        <w:rPr>
          <w:rFonts w:ascii="Times New Roman" w:hAnsi="Times New Roman" w:cs="Times New Roman"/>
          <w:b/>
        </w:rPr>
        <w:t>RETIFICAÇÕES</w:t>
      </w:r>
    </w:p>
    <w:p w:rsid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No Diário Oficial da União nº 249, de 27 de dezembro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2012, Seção 1, página 49, na linha 1.188 do Anexo da Portaria nº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286, de 21 de dezembro de 2012, da Secretaria de Regulação 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Supervisão da Educação Superior, onde se lê: "Letras (Licenciatura)",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leia-se: "Letras - Língua Portuguesa (Licenciatura)", conforme Parecer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nº 246/2014/CGFPR/DIREG/SERES/MEC, de 14/08/2014. (Registro</w:t>
      </w:r>
      <w:r w:rsidR="007A72E8">
        <w:rPr>
          <w:rFonts w:ascii="Times New Roman" w:hAnsi="Times New Roman" w:cs="Times New Roman"/>
        </w:rPr>
        <w:t xml:space="preserve"> </w:t>
      </w:r>
      <w:proofErr w:type="spellStart"/>
      <w:r w:rsidRPr="00F51F8B">
        <w:rPr>
          <w:rFonts w:ascii="Times New Roman" w:hAnsi="Times New Roman" w:cs="Times New Roman"/>
        </w:rPr>
        <w:t>e-MEC</w:t>
      </w:r>
      <w:proofErr w:type="spellEnd"/>
      <w:r w:rsidRPr="00F51F8B">
        <w:rPr>
          <w:rFonts w:ascii="Times New Roman" w:hAnsi="Times New Roman" w:cs="Times New Roman"/>
        </w:rPr>
        <w:t xml:space="preserve"> nº 201211186).</w:t>
      </w:r>
    </w:p>
    <w:p w:rsidR="007A72E8" w:rsidRPr="00F51F8B" w:rsidRDefault="007A72E8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No Diário Oficial da União nº 77, de 20 de abril de 2012,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Seção 1, página 19, na linha 35 do Anexo da Portaria nº 38, de 19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abril de 2012, da Secretaria de Regulação e Supervisão da Educação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Superior, onde se lê: "Design de Interiores (Bacharelado)", leia-se: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"Design de Interiores (Tecnológico)", conforme Parecer nº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247/2014/CGFPR/DIREG/SERES/MEC, de 14/08/2014. (Registro </w:t>
      </w:r>
      <w:proofErr w:type="spellStart"/>
      <w:r w:rsidRPr="00F51F8B">
        <w:rPr>
          <w:rFonts w:ascii="Times New Roman" w:hAnsi="Times New Roman" w:cs="Times New Roman"/>
        </w:rPr>
        <w:t>e-MEC</w:t>
      </w:r>
      <w:proofErr w:type="spellEnd"/>
      <w:r w:rsidRPr="00F51F8B">
        <w:rPr>
          <w:rFonts w:ascii="Times New Roman" w:hAnsi="Times New Roman" w:cs="Times New Roman"/>
        </w:rPr>
        <w:t xml:space="preserve"> nº 200908582).</w:t>
      </w:r>
    </w:p>
    <w:p w:rsidR="007A72E8" w:rsidRDefault="007A72E8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No Diário Oficial da União nº 122, de 26 de junho de 2012,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Seção 1, página 29, na linha 37 do anexo da Portaria nº 108, de 22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junho de 2012, da Secretaria de Regulação e Supervisão da Educação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Superior, onde se lê: "Gestão Empreendedora (Tecnológico)", leia-se: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"Processos Gerenciais (Tecnológico)", conforme Parecer nº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248/2014/CGFPR/DIREG/SERES/MEC, de 14/08/2014. (Registro </w:t>
      </w:r>
      <w:proofErr w:type="spellStart"/>
      <w:r w:rsidRPr="00F51F8B">
        <w:rPr>
          <w:rFonts w:ascii="Times New Roman" w:hAnsi="Times New Roman" w:cs="Times New Roman"/>
        </w:rPr>
        <w:t>e-MEC</w:t>
      </w:r>
      <w:proofErr w:type="spellEnd"/>
      <w:r w:rsidRPr="00F51F8B">
        <w:rPr>
          <w:rFonts w:ascii="Times New Roman" w:hAnsi="Times New Roman" w:cs="Times New Roman"/>
        </w:rPr>
        <w:t xml:space="preserve"> nº 201010000).</w:t>
      </w:r>
    </w:p>
    <w:p w:rsidR="007A72E8" w:rsidRPr="00F51F8B" w:rsidRDefault="007A72E8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No Diário Oficial da União nº 101, de 28 de maio de 2013,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Seção 1, página 10, na linha </w:t>
      </w:r>
      <w:proofErr w:type="gramStart"/>
      <w:r w:rsidRPr="00F51F8B">
        <w:rPr>
          <w:rFonts w:ascii="Times New Roman" w:hAnsi="Times New Roman" w:cs="Times New Roman"/>
        </w:rPr>
        <w:t>6</w:t>
      </w:r>
      <w:proofErr w:type="gramEnd"/>
      <w:r w:rsidRPr="00F51F8B">
        <w:rPr>
          <w:rFonts w:ascii="Times New Roman" w:hAnsi="Times New Roman" w:cs="Times New Roman"/>
        </w:rPr>
        <w:t xml:space="preserve"> do Anexo da Portaria nº 234, de 27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maio de 2013, da Secretaria de Regulação da Educação Superior,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onde se lê: "Química (Bacharelado)", leia-se: "Química (Licenciatura)",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conforme Parecer nº 249/2014/CGFPR/DIREG/SERES/MEC,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de 14/08/2014. (Registro </w:t>
      </w:r>
      <w:proofErr w:type="spellStart"/>
      <w:r w:rsidRPr="00F51F8B">
        <w:rPr>
          <w:rFonts w:ascii="Times New Roman" w:hAnsi="Times New Roman" w:cs="Times New Roman"/>
        </w:rPr>
        <w:t>e-MEC</w:t>
      </w:r>
      <w:proofErr w:type="spellEnd"/>
      <w:r w:rsidRPr="00F51F8B">
        <w:rPr>
          <w:rFonts w:ascii="Times New Roman" w:hAnsi="Times New Roman" w:cs="Times New Roman"/>
        </w:rPr>
        <w:t xml:space="preserve"> nº 20071402).</w:t>
      </w:r>
    </w:p>
    <w:p w:rsidR="007A72E8" w:rsidRPr="00F51F8B" w:rsidRDefault="007A72E8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No Diário Oficial da União nº 249, de 27 de dezembro 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2012, Seção 1, página 35, na linha 715 do Anexo da Portaria nº 286,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de 21 de dezembro de 2012, da Secretaria de Regulação e Supervisão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da Educação Superior, onde se lê: "Engenharia (Bacharelado)", leia</w:t>
      </w:r>
      <w:r w:rsidR="007A72E8">
        <w:rPr>
          <w:rFonts w:ascii="Times New Roman" w:hAnsi="Times New Roman" w:cs="Times New Roman"/>
        </w:rPr>
        <w:t>-</w:t>
      </w:r>
      <w:r w:rsidRPr="00F51F8B">
        <w:rPr>
          <w:rFonts w:ascii="Times New Roman" w:hAnsi="Times New Roman" w:cs="Times New Roman"/>
        </w:rPr>
        <w:t>se: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"Engenharia de Controle e Automação (Bacharelado)", conforme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Parecer nº 250/2014/CGFPR/DIREG/SERES/MEC, de 14/08/2014.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(Registro </w:t>
      </w:r>
      <w:proofErr w:type="spellStart"/>
      <w:r w:rsidRPr="00F51F8B">
        <w:rPr>
          <w:rFonts w:ascii="Times New Roman" w:hAnsi="Times New Roman" w:cs="Times New Roman"/>
        </w:rPr>
        <w:t>e-MEC</w:t>
      </w:r>
      <w:proofErr w:type="spellEnd"/>
      <w:r w:rsidRPr="00F51F8B">
        <w:rPr>
          <w:rFonts w:ascii="Times New Roman" w:hAnsi="Times New Roman" w:cs="Times New Roman"/>
        </w:rPr>
        <w:t xml:space="preserve"> nº 201212286).</w:t>
      </w:r>
    </w:p>
    <w:p w:rsidR="007A72E8" w:rsidRDefault="007A72E8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51F8B" w:rsidRPr="00F51F8B" w:rsidRDefault="00F51F8B" w:rsidP="007A7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F8B">
        <w:rPr>
          <w:rFonts w:ascii="Times New Roman" w:hAnsi="Times New Roman" w:cs="Times New Roman"/>
        </w:rPr>
        <w:t>No Diário Oficial da União nº 135, de 16 de julho de 2013,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Seção 1, página 19, na Portaria nº 320, de 15 de julho de 2013, da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Secretaria de Regulação e Supervisão da Educação Superior, onde se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lê: "Associação Cristã Evangélica Sul Americana", leia-se: "Universidade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>Municipal de São Caetano do Sul", conforme Parecer nº</w:t>
      </w:r>
      <w:r w:rsidR="007A72E8">
        <w:rPr>
          <w:rFonts w:ascii="Times New Roman" w:hAnsi="Times New Roman" w:cs="Times New Roman"/>
        </w:rPr>
        <w:t xml:space="preserve"> </w:t>
      </w:r>
      <w:r w:rsidRPr="00F51F8B">
        <w:rPr>
          <w:rFonts w:ascii="Times New Roman" w:hAnsi="Times New Roman" w:cs="Times New Roman"/>
        </w:rPr>
        <w:t xml:space="preserve">251/2014/CGFPR/DIREG/SERES/MEC, de 14/08/2014. (Registro </w:t>
      </w:r>
      <w:proofErr w:type="spellStart"/>
      <w:r w:rsidRPr="00F51F8B">
        <w:rPr>
          <w:rFonts w:ascii="Times New Roman" w:hAnsi="Times New Roman" w:cs="Times New Roman"/>
        </w:rPr>
        <w:t>e-MEC</w:t>
      </w:r>
      <w:proofErr w:type="spellEnd"/>
      <w:r w:rsidRPr="00F51F8B">
        <w:rPr>
          <w:rFonts w:ascii="Times New Roman" w:hAnsi="Times New Roman" w:cs="Times New Roman"/>
        </w:rPr>
        <w:t xml:space="preserve"> nº 200910456).</w:t>
      </w:r>
    </w:p>
    <w:p w:rsidR="00F51F8B" w:rsidRDefault="00F51F8B" w:rsidP="00F5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72E8" w:rsidRDefault="007A72E8" w:rsidP="00F51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72E8" w:rsidRPr="00F51F8B" w:rsidRDefault="006828DA" w:rsidP="007A72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14C1">
        <w:rPr>
          <w:rFonts w:ascii="Times New Roman" w:hAnsi="Times New Roman" w:cs="Times New Roman"/>
          <w:b/>
          <w:i/>
        </w:rPr>
        <w:t xml:space="preserve">(Publicação no DOU n.º 156, de 15.08.2014, Seção 1, página </w:t>
      </w:r>
      <w:proofErr w:type="gramStart"/>
      <w:r w:rsidRPr="003914C1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2</w:t>
      </w:r>
      <w:r w:rsidRPr="003914C1">
        <w:rPr>
          <w:rFonts w:ascii="Times New Roman" w:hAnsi="Times New Roman" w:cs="Times New Roman"/>
          <w:b/>
          <w:i/>
        </w:rPr>
        <w:t>)</w:t>
      </w:r>
      <w:proofErr w:type="gramEnd"/>
    </w:p>
    <w:sectPr w:rsidR="007A72E8" w:rsidRPr="00F51F8B" w:rsidSect="00F51F8B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F0" w:rsidRDefault="00F12DF0" w:rsidP="00F51F8B">
      <w:pPr>
        <w:spacing w:after="0" w:line="240" w:lineRule="auto"/>
      </w:pPr>
      <w:r>
        <w:separator/>
      </w:r>
    </w:p>
  </w:endnote>
  <w:endnote w:type="continuationSeparator" w:id="0">
    <w:p w:rsidR="00F12DF0" w:rsidRDefault="00F12DF0" w:rsidP="00F5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315510"/>
      <w:docPartObj>
        <w:docPartGallery w:val="Page Numbers (Bottom of Page)"/>
        <w:docPartUnique/>
      </w:docPartObj>
    </w:sdtPr>
    <w:sdtContent>
      <w:p w:rsidR="00F51F8B" w:rsidRDefault="00F51F8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F69">
          <w:rPr>
            <w:noProof/>
          </w:rPr>
          <w:t>6</w:t>
        </w:r>
        <w:r>
          <w:fldChar w:fldCharType="end"/>
        </w:r>
      </w:p>
    </w:sdtContent>
  </w:sdt>
  <w:p w:rsidR="00F51F8B" w:rsidRDefault="00F51F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F0" w:rsidRDefault="00F12DF0" w:rsidP="00F51F8B">
      <w:pPr>
        <w:spacing w:after="0" w:line="240" w:lineRule="auto"/>
      </w:pPr>
      <w:r>
        <w:separator/>
      </w:r>
    </w:p>
  </w:footnote>
  <w:footnote w:type="continuationSeparator" w:id="0">
    <w:p w:rsidR="00F12DF0" w:rsidRDefault="00F12DF0" w:rsidP="00F51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8B"/>
    <w:rsid w:val="003914C1"/>
    <w:rsid w:val="006828DA"/>
    <w:rsid w:val="007A72E8"/>
    <w:rsid w:val="007E6B2C"/>
    <w:rsid w:val="00D87AE3"/>
    <w:rsid w:val="00F12DF0"/>
    <w:rsid w:val="00F31F69"/>
    <w:rsid w:val="00F51DF0"/>
    <w:rsid w:val="00F5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F8B"/>
  </w:style>
  <w:style w:type="paragraph" w:styleId="Rodap">
    <w:name w:val="footer"/>
    <w:basedOn w:val="Normal"/>
    <w:link w:val="RodapChar"/>
    <w:uiPriority w:val="99"/>
    <w:unhideWhenUsed/>
    <w:rsid w:val="00F5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F8B"/>
  </w:style>
  <w:style w:type="character" w:styleId="Hyperlink">
    <w:name w:val="Hyperlink"/>
    <w:basedOn w:val="Fontepargpadro"/>
    <w:uiPriority w:val="99"/>
    <w:unhideWhenUsed/>
    <w:rsid w:val="00F51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F8B"/>
  </w:style>
  <w:style w:type="paragraph" w:styleId="Rodap">
    <w:name w:val="footer"/>
    <w:basedOn w:val="Normal"/>
    <w:link w:val="RodapChar"/>
    <w:uiPriority w:val="99"/>
    <w:unhideWhenUsed/>
    <w:rsid w:val="00F5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F8B"/>
  </w:style>
  <w:style w:type="character" w:styleId="Hyperlink">
    <w:name w:val="Hyperlink"/>
    <w:basedOn w:val="Fontepargpadro"/>
    <w:uiPriority w:val="99"/>
    <w:unhideWhenUsed/>
    <w:rsid w:val="00F51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BD4E-D5BA-4E94-BB10-9D4F43E5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2580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6</cp:revision>
  <dcterms:created xsi:type="dcterms:W3CDTF">2014-08-15T10:06:00Z</dcterms:created>
  <dcterms:modified xsi:type="dcterms:W3CDTF">2014-08-15T10:35:00Z</dcterms:modified>
</cp:coreProperties>
</file>