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4" w:rsidRPr="003C1504" w:rsidRDefault="003C1504" w:rsidP="003C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504">
        <w:rPr>
          <w:rFonts w:ascii="Times New Roman" w:hAnsi="Times New Roman" w:cs="Times New Roman"/>
          <w:b/>
        </w:rPr>
        <w:t>MINISTÉRIO DA EDUCAÇÃO</w:t>
      </w:r>
    </w:p>
    <w:p w:rsidR="003C1504" w:rsidRPr="003C1504" w:rsidRDefault="003C1504" w:rsidP="003C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504">
        <w:rPr>
          <w:rFonts w:ascii="Times New Roman" w:hAnsi="Times New Roman" w:cs="Times New Roman"/>
          <w:b/>
        </w:rPr>
        <w:t>SECRETARIA DE REGULAÇÃO E SUPERVISÃO DA EDUCAÇÃO SUPERIOR</w:t>
      </w:r>
    </w:p>
    <w:p w:rsidR="003C1504" w:rsidRPr="003C1504" w:rsidRDefault="003C1504" w:rsidP="003C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504">
        <w:rPr>
          <w:rFonts w:ascii="Times New Roman" w:hAnsi="Times New Roman" w:cs="Times New Roman"/>
          <w:b/>
        </w:rPr>
        <w:t xml:space="preserve">PORTARIA Nº 234, DE 15 DE ABRIL DE </w:t>
      </w:r>
      <w:proofErr w:type="gramStart"/>
      <w:r w:rsidRPr="003C1504">
        <w:rPr>
          <w:rFonts w:ascii="Times New Roman" w:hAnsi="Times New Roman" w:cs="Times New Roman"/>
          <w:b/>
        </w:rPr>
        <w:t>2014</w:t>
      </w:r>
      <w:proofErr w:type="gramEnd"/>
    </w:p>
    <w:p w:rsidR="003C1504" w:rsidRPr="003C1504" w:rsidRDefault="003C1504" w:rsidP="003C15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3C1504">
        <w:rPr>
          <w:rFonts w:ascii="Times New Roman" w:hAnsi="Times New Roman" w:cs="Times New Roman"/>
        </w:rPr>
        <w:t>2</w:t>
      </w:r>
      <w:proofErr w:type="gramEnd"/>
      <w:r w:rsidRPr="003C1504">
        <w:rPr>
          <w:rFonts w:ascii="Times New Roman" w:hAnsi="Times New Roman" w:cs="Times New Roman"/>
        </w:rPr>
        <w:t xml:space="preserve"> de março de 2012, alterado pelo Decreto n° 8.066, de</w:t>
      </w:r>
      <w:r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e a Portaria Normativa</w:t>
      </w:r>
      <w:r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nº 2, de 1º de fevereiro de 2013, do Ministério da Educação, resolve:</w:t>
      </w:r>
    </w:p>
    <w:p w:rsidR="003C1504" w:rsidRPr="003C1504" w:rsidRDefault="003C1504" w:rsidP="003C15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3C1504">
        <w:rPr>
          <w:rFonts w:ascii="Times New Roman" w:hAnsi="Times New Roman" w:cs="Times New Roman"/>
        </w:rPr>
        <w:t>9</w:t>
      </w:r>
      <w:proofErr w:type="gramEnd"/>
      <w:r w:rsidRPr="003C1504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maio de 2006, alterado pelo Decreto nº 6.303, de 12 de dezembro de 2007.</w:t>
      </w:r>
    </w:p>
    <w:p w:rsidR="003C1504" w:rsidRPr="003C1504" w:rsidRDefault="003C1504" w:rsidP="003C15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3C1504" w:rsidRPr="003C1504" w:rsidRDefault="003C1504" w:rsidP="003C15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2º Esta Portaria entra em vigor na data de sua publicação.</w:t>
      </w:r>
    </w:p>
    <w:p w:rsidR="003C1504" w:rsidRDefault="003C1504" w:rsidP="003C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504">
        <w:rPr>
          <w:rFonts w:ascii="Times New Roman" w:hAnsi="Times New Roman" w:cs="Times New Roman"/>
          <w:b/>
        </w:rPr>
        <w:t>JORGE RODRIGO ARAÚJO MESSIAS</w:t>
      </w:r>
    </w:p>
    <w:p w:rsidR="003C1504" w:rsidRPr="003C1504" w:rsidRDefault="003C1504" w:rsidP="003C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504" w:rsidRDefault="003C1504" w:rsidP="003C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504">
        <w:rPr>
          <w:rFonts w:ascii="Times New Roman" w:hAnsi="Times New Roman" w:cs="Times New Roman"/>
          <w:b/>
        </w:rPr>
        <w:t>ANEXO</w:t>
      </w:r>
    </w:p>
    <w:p w:rsidR="003C1504" w:rsidRPr="003C1504" w:rsidRDefault="003C1504" w:rsidP="003C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1968" w:rsidRPr="003C1504" w:rsidRDefault="003C1504" w:rsidP="003C1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(Autorização de Cursos)</w:t>
      </w:r>
    </w:p>
    <w:p w:rsidR="003C1504" w:rsidRDefault="003C1504" w:rsidP="003C1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504" w:rsidRPr="008B5A58" w:rsidRDefault="008B5A58" w:rsidP="003C150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B5A5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C1504" w:rsidRDefault="003C1504" w:rsidP="003C1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504" w:rsidRPr="00A62E26" w:rsidRDefault="00A62E26" w:rsidP="003C150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62E26">
        <w:rPr>
          <w:rFonts w:ascii="Times New Roman" w:hAnsi="Times New Roman" w:cs="Times New Roman"/>
          <w:b/>
          <w:i/>
        </w:rPr>
        <w:t xml:space="preserve">(Publicação no DOU n.º 73, de 16.04.2014, Seção 1, página </w:t>
      </w:r>
      <w:proofErr w:type="gramStart"/>
      <w:r w:rsidR="008B5A58" w:rsidRPr="00A62E26">
        <w:rPr>
          <w:rFonts w:ascii="Times New Roman" w:hAnsi="Times New Roman" w:cs="Times New Roman"/>
          <w:b/>
          <w:i/>
        </w:rPr>
        <w:t>15</w:t>
      </w:r>
      <w:r w:rsidRPr="00A62E26">
        <w:rPr>
          <w:rFonts w:ascii="Times New Roman" w:hAnsi="Times New Roman" w:cs="Times New Roman"/>
          <w:b/>
          <w:i/>
        </w:rPr>
        <w:t>)</w:t>
      </w:r>
      <w:proofErr w:type="gramEnd"/>
    </w:p>
    <w:p w:rsidR="003C1504" w:rsidRPr="003C1504" w:rsidRDefault="003C1504" w:rsidP="003C1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504" w:rsidRPr="003C1504" w:rsidRDefault="003C1504" w:rsidP="003C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504">
        <w:rPr>
          <w:rFonts w:ascii="Times New Roman" w:hAnsi="Times New Roman" w:cs="Times New Roman"/>
          <w:b/>
        </w:rPr>
        <w:t xml:space="preserve">PORTARIA Nº 235, DE 15 DE ABRIL DE </w:t>
      </w:r>
      <w:proofErr w:type="gramStart"/>
      <w:r w:rsidRPr="003C1504">
        <w:rPr>
          <w:rFonts w:ascii="Times New Roman" w:hAnsi="Times New Roman" w:cs="Times New Roman"/>
          <w:b/>
        </w:rPr>
        <w:t>2014</w:t>
      </w:r>
      <w:proofErr w:type="gramEnd"/>
    </w:p>
    <w:p w:rsidR="003C1504" w:rsidRPr="003C1504" w:rsidRDefault="003C1504" w:rsidP="003C15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3C1504">
        <w:rPr>
          <w:rFonts w:ascii="Times New Roman" w:hAnsi="Times New Roman" w:cs="Times New Roman"/>
        </w:rPr>
        <w:t>2</w:t>
      </w:r>
      <w:proofErr w:type="gramEnd"/>
      <w:r w:rsidRPr="003C1504">
        <w:rPr>
          <w:rFonts w:ascii="Times New Roman" w:hAnsi="Times New Roman" w:cs="Times New Roman"/>
        </w:rPr>
        <w:t xml:space="preserve"> de março de 2012, alterado pelo Decreto n° 8.066, de</w:t>
      </w:r>
      <w:r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7 de agosto de 2013, tendo em vista o Decreto nº 5.773, de 9 de maio de 2006, e suas alterações, e a Portaria Normativa nº 40, de 12 de dezembro de 2007, republicada em 29 de dezembro de 2010, do Ministério</w:t>
      </w:r>
      <w:r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da Educação, resolve:</w:t>
      </w:r>
    </w:p>
    <w:p w:rsidR="003C1504" w:rsidRPr="003C1504" w:rsidRDefault="003C1504" w:rsidP="003C15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3C1504">
        <w:rPr>
          <w:rFonts w:ascii="Times New Roman" w:hAnsi="Times New Roman" w:cs="Times New Roman"/>
        </w:rPr>
        <w:t>9</w:t>
      </w:r>
      <w:proofErr w:type="gramEnd"/>
      <w:r w:rsidRPr="003C1504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maio de 2006, alterado pelo Decreto nº 6.303, de 12 de dezembro de 2007.</w:t>
      </w:r>
    </w:p>
    <w:p w:rsidR="003C1504" w:rsidRPr="003C1504" w:rsidRDefault="003C1504" w:rsidP="003C15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3C1504" w:rsidRPr="003C1504" w:rsidRDefault="003C1504" w:rsidP="003C15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2º Esta Portaria entra em vigor na data de sua publicação.</w:t>
      </w:r>
    </w:p>
    <w:p w:rsidR="003C1504" w:rsidRDefault="003C1504" w:rsidP="003C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504">
        <w:rPr>
          <w:rFonts w:ascii="Times New Roman" w:hAnsi="Times New Roman" w:cs="Times New Roman"/>
          <w:b/>
        </w:rPr>
        <w:t>JORGE RODRIGO ARAÚJO MESSIAS</w:t>
      </w:r>
    </w:p>
    <w:p w:rsidR="003C1504" w:rsidRPr="003C1504" w:rsidRDefault="003C1504" w:rsidP="003C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504" w:rsidRDefault="003C1504" w:rsidP="003C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504">
        <w:rPr>
          <w:rFonts w:ascii="Times New Roman" w:hAnsi="Times New Roman" w:cs="Times New Roman"/>
          <w:b/>
        </w:rPr>
        <w:t>ANEXO</w:t>
      </w:r>
    </w:p>
    <w:p w:rsidR="003C1504" w:rsidRPr="003C1504" w:rsidRDefault="003C1504" w:rsidP="003C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504" w:rsidRPr="003C1504" w:rsidRDefault="003C1504" w:rsidP="003C1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(Autorização de Cursos)</w:t>
      </w:r>
    </w:p>
    <w:p w:rsidR="003C1504" w:rsidRDefault="003C1504" w:rsidP="003C1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A58" w:rsidRPr="008B5A58" w:rsidRDefault="008B5A58" w:rsidP="008B5A5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B5A5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C1504" w:rsidRDefault="003C1504" w:rsidP="003C1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504" w:rsidRDefault="003C1504" w:rsidP="003C1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2E26" w:rsidRPr="00A62E26" w:rsidRDefault="00A62E26" w:rsidP="00A62E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62E26">
        <w:rPr>
          <w:rFonts w:ascii="Times New Roman" w:hAnsi="Times New Roman" w:cs="Times New Roman"/>
          <w:b/>
          <w:i/>
        </w:rPr>
        <w:t xml:space="preserve">(Publicação no DOU n.º 73, de 16.04.2014, Seção 1, página </w:t>
      </w:r>
      <w:proofErr w:type="gramStart"/>
      <w:r w:rsidRPr="00A62E26">
        <w:rPr>
          <w:rFonts w:ascii="Times New Roman" w:hAnsi="Times New Roman" w:cs="Times New Roman"/>
          <w:b/>
          <w:i/>
        </w:rPr>
        <w:t>15)</w:t>
      </w:r>
      <w:proofErr w:type="gramEnd"/>
    </w:p>
    <w:p w:rsidR="003C1504" w:rsidRDefault="003C1504" w:rsidP="003C1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504" w:rsidRDefault="003C1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1504" w:rsidRPr="003C1504" w:rsidRDefault="003C1504" w:rsidP="003C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504">
        <w:rPr>
          <w:rFonts w:ascii="Times New Roman" w:hAnsi="Times New Roman" w:cs="Times New Roman"/>
          <w:b/>
        </w:rPr>
        <w:lastRenderedPageBreak/>
        <w:t>MINISTÉRIO DA EDUCAÇÃO</w:t>
      </w:r>
    </w:p>
    <w:p w:rsidR="003C1504" w:rsidRPr="003C1504" w:rsidRDefault="003C1504" w:rsidP="003C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504">
        <w:rPr>
          <w:rFonts w:ascii="Times New Roman" w:hAnsi="Times New Roman" w:cs="Times New Roman"/>
          <w:b/>
        </w:rPr>
        <w:t>SECRETARIA DE REGULAÇÃO E SUPERVISÃO DA EDUCAÇÃO SUPERIOR</w:t>
      </w:r>
    </w:p>
    <w:p w:rsidR="003C1504" w:rsidRPr="003C1504" w:rsidRDefault="003C1504" w:rsidP="003C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504">
        <w:rPr>
          <w:rFonts w:ascii="Times New Roman" w:hAnsi="Times New Roman" w:cs="Times New Roman"/>
          <w:b/>
        </w:rPr>
        <w:t xml:space="preserve">PORTARIA Nº 236, DE 15 DE ABRIL DE </w:t>
      </w:r>
      <w:proofErr w:type="gramStart"/>
      <w:r w:rsidRPr="003C1504">
        <w:rPr>
          <w:rFonts w:ascii="Times New Roman" w:hAnsi="Times New Roman" w:cs="Times New Roman"/>
          <w:b/>
        </w:rPr>
        <w:t>2014</w:t>
      </w:r>
      <w:proofErr w:type="gramEnd"/>
    </w:p>
    <w:p w:rsidR="003C1504" w:rsidRPr="003C1504" w:rsidRDefault="003C1504" w:rsidP="003C15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3C1504">
        <w:rPr>
          <w:rFonts w:ascii="Times New Roman" w:hAnsi="Times New Roman" w:cs="Times New Roman"/>
        </w:rPr>
        <w:t>2</w:t>
      </w:r>
      <w:proofErr w:type="gramEnd"/>
      <w:r w:rsidRPr="003C1504">
        <w:rPr>
          <w:rFonts w:ascii="Times New Roman" w:hAnsi="Times New Roman" w:cs="Times New Roman"/>
        </w:rPr>
        <w:t xml:space="preserve"> de março de 2012, alterado pelo Decreto n° 8.066, de</w:t>
      </w:r>
      <w:r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7 de agosto de 2013, tendo em vista o Decreto nº 5.773, de 9 de maio de 2006, alterado pelo Decreto nº 6.303, de 12 de dezembro de 2007, a Portaria Normativa nº 40, de 12 de dezembro de 2007, republicada em</w:t>
      </w:r>
      <w:r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 xml:space="preserve">29 de dezembro de 2010, e a Portaria Normativa n° 2, de 1º de fevereiro de 2013, do Ministério da Educação, conforme consta do registro </w:t>
      </w:r>
      <w:proofErr w:type="spellStart"/>
      <w:r w:rsidRPr="003C1504">
        <w:rPr>
          <w:rFonts w:ascii="Times New Roman" w:hAnsi="Times New Roman" w:cs="Times New Roman"/>
        </w:rPr>
        <w:t>e-MEC</w:t>
      </w:r>
      <w:proofErr w:type="spellEnd"/>
      <w:r w:rsidRPr="003C1504">
        <w:rPr>
          <w:rFonts w:ascii="Times New Roman" w:hAnsi="Times New Roman" w:cs="Times New Roman"/>
        </w:rPr>
        <w:t xml:space="preserve"> nº 201210256, resolve:</w:t>
      </w:r>
    </w:p>
    <w:p w:rsidR="003C1504" w:rsidRPr="003C1504" w:rsidRDefault="003C1504" w:rsidP="003C15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1º Fica indeferido o pedido de autorização do curso de Medicina, bacharelado, pleiteado pela Faculdade Alfredo Nasser, com sede na Avenida Bela Vista, 26, Jardim das Esmeralda, no Município de</w:t>
      </w:r>
      <w:r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Aparecida de Goiânia, Estado de Goiás, mantida pela Associação Aparecidense de Educação, com sede no Município de Aparecida de Goiânia, Estado de Goiás.</w:t>
      </w:r>
    </w:p>
    <w:p w:rsidR="003C1504" w:rsidRPr="003C1504" w:rsidRDefault="003C1504" w:rsidP="003C15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2º Esta Portaria entra em vigor na data de sua publicação.</w:t>
      </w:r>
    </w:p>
    <w:p w:rsidR="003C1504" w:rsidRDefault="003C1504" w:rsidP="003C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504">
        <w:rPr>
          <w:rFonts w:ascii="Times New Roman" w:hAnsi="Times New Roman" w:cs="Times New Roman"/>
          <w:b/>
        </w:rPr>
        <w:t>JORGE RODRIGO ARAÚJO MESSIAS</w:t>
      </w:r>
    </w:p>
    <w:p w:rsidR="003C1504" w:rsidRDefault="003C1504" w:rsidP="003C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2E26" w:rsidRPr="00A62E26" w:rsidRDefault="00A62E26" w:rsidP="00A62E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62E26">
        <w:rPr>
          <w:rFonts w:ascii="Times New Roman" w:hAnsi="Times New Roman" w:cs="Times New Roman"/>
          <w:b/>
          <w:i/>
        </w:rPr>
        <w:t xml:space="preserve">(Publicação no DOU n.º 73, de 16.04.2014, Seção 1, página </w:t>
      </w:r>
      <w:proofErr w:type="gramStart"/>
      <w:r w:rsidRPr="00A62E26">
        <w:rPr>
          <w:rFonts w:ascii="Times New Roman" w:hAnsi="Times New Roman" w:cs="Times New Roman"/>
          <w:b/>
          <w:i/>
        </w:rPr>
        <w:t>15)</w:t>
      </w:r>
      <w:proofErr w:type="gramEnd"/>
    </w:p>
    <w:p w:rsidR="008B5A58" w:rsidRPr="003C1504" w:rsidRDefault="008B5A58" w:rsidP="003C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504" w:rsidRPr="003C1504" w:rsidRDefault="003C1504" w:rsidP="003C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504">
        <w:rPr>
          <w:rFonts w:ascii="Times New Roman" w:hAnsi="Times New Roman" w:cs="Times New Roman"/>
          <w:b/>
        </w:rPr>
        <w:t xml:space="preserve">PORTARIA Nº 237, DE 15 DE ABRIL DE </w:t>
      </w:r>
      <w:proofErr w:type="gramStart"/>
      <w:r w:rsidRPr="003C1504">
        <w:rPr>
          <w:rFonts w:ascii="Times New Roman" w:hAnsi="Times New Roman" w:cs="Times New Roman"/>
          <w:b/>
        </w:rPr>
        <w:t>2014</w:t>
      </w:r>
      <w:proofErr w:type="gramEnd"/>
    </w:p>
    <w:p w:rsidR="003C1504" w:rsidRPr="003C1504" w:rsidRDefault="003C1504" w:rsidP="003C15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3C1504">
        <w:rPr>
          <w:rFonts w:ascii="Times New Roman" w:hAnsi="Times New Roman" w:cs="Times New Roman"/>
        </w:rPr>
        <w:t>2</w:t>
      </w:r>
      <w:proofErr w:type="gramEnd"/>
      <w:r w:rsidRPr="003C1504">
        <w:rPr>
          <w:rFonts w:ascii="Times New Roman" w:hAnsi="Times New Roman" w:cs="Times New Roman"/>
        </w:rPr>
        <w:t xml:space="preserve"> de março de 2012, alterado pelo Decreto n° 8.066, de</w:t>
      </w:r>
      <w:r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7 de agosto de 2013, tendo em vista o Decreto nº 5.773, de 9 de maio de 2006, e suas alterações, e considerando o disposto na Portaria Normativa nº 40, de 12 de dezembro de 2007, republicada em 29 de dezembro</w:t>
      </w:r>
      <w:r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 xml:space="preserve">de 2010, conforme consta dos processos </w:t>
      </w:r>
      <w:proofErr w:type="spellStart"/>
      <w:r w:rsidRPr="003C1504">
        <w:rPr>
          <w:rFonts w:ascii="Times New Roman" w:hAnsi="Times New Roman" w:cs="Times New Roman"/>
        </w:rPr>
        <w:t>e-MEC</w:t>
      </w:r>
      <w:proofErr w:type="spellEnd"/>
      <w:r w:rsidRPr="003C1504">
        <w:rPr>
          <w:rFonts w:ascii="Times New Roman" w:hAnsi="Times New Roman" w:cs="Times New Roman"/>
        </w:rPr>
        <w:t xml:space="preserve"> listados na planilha anexa, do Ministério da Educação, resolve:</w:t>
      </w:r>
    </w:p>
    <w:p w:rsidR="003C1504" w:rsidRPr="003C1504" w:rsidRDefault="003C1504" w:rsidP="003C15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 xml:space="preserve">Art. 1º Ficam indeferidos os pedidos de autorização dos cursos superiores de graduação, presencial, conforme planilha anexa, nos termos do disposto no artigo 32, Inciso III, do Decreto nº 5.773, de </w:t>
      </w:r>
      <w:proofErr w:type="gramStart"/>
      <w:r w:rsidRPr="003C1504">
        <w:rPr>
          <w:rFonts w:ascii="Times New Roman" w:hAnsi="Times New Roman" w:cs="Times New Roman"/>
        </w:rPr>
        <w:t>9</w:t>
      </w:r>
      <w:proofErr w:type="gramEnd"/>
      <w:r w:rsidRPr="003C1504">
        <w:rPr>
          <w:rFonts w:ascii="Times New Roman" w:hAnsi="Times New Roman" w:cs="Times New Roman"/>
        </w:rPr>
        <w:t xml:space="preserve"> de maio</w:t>
      </w:r>
      <w:r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de 2006, alterado pelo Decreto nº 6.303, de 12 de dezembro de 2007.</w:t>
      </w:r>
    </w:p>
    <w:p w:rsidR="003C1504" w:rsidRPr="003C1504" w:rsidRDefault="003C1504" w:rsidP="003C15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2º Esta Portaria entra em vigor na data de sua publicação.</w:t>
      </w:r>
    </w:p>
    <w:p w:rsidR="003C1504" w:rsidRDefault="003C1504" w:rsidP="003C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504">
        <w:rPr>
          <w:rFonts w:ascii="Times New Roman" w:hAnsi="Times New Roman" w:cs="Times New Roman"/>
          <w:b/>
        </w:rPr>
        <w:t>JORGE RODRIGO ARAÚJO MESSIAS</w:t>
      </w:r>
    </w:p>
    <w:p w:rsidR="003C1504" w:rsidRPr="003C1504" w:rsidRDefault="003C1504" w:rsidP="003C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504" w:rsidRDefault="003C1504" w:rsidP="003C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504">
        <w:rPr>
          <w:rFonts w:ascii="Times New Roman" w:hAnsi="Times New Roman" w:cs="Times New Roman"/>
          <w:b/>
        </w:rPr>
        <w:t>ANEXO</w:t>
      </w:r>
    </w:p>
    <w:p w:rsidR="003C1504" w:rsidRPr="003C1504" w:rsidRDefault="003C1504" w:rsidP="003C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504" w:rsidRPr="003C1504" w:rsidRDefault="003C1504" w:rsidP="003C1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(Indeferimento do pedido de autorização de Cursos)</w:t>
      </w:r>
    </w:p>
    <w:p w:rsidR="003C1504" w:rsidRDefault="003C1504" w:rsidP="003C1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A58" w:rsidRPr="008B5A58" w:rsidRDefault="008B5A58" w:rsidP="008B5A5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B5A5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C1504" w:rsidRDefault="003C1504" w:rsidP="003C1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504" w:rsidRDefault="003C1504" w:rsidP="003C1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2E26" w:rsidRPr="00A62E26" w:rsidRDefault="00A62E26" w:rsidP="00A62E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62E26">
        <w:rPr>
          <w:rFonts w:ascii="Times New Roman" w:hAnsi="Times New Roman" w:cs="Times New Roman"/>
          <w:b/>
          <w:i/>
        </w:rPr>
        <w:t>(Publicação no DOU n.º 73, de 16.04.2014, Seção 1, página 15</w:t>
      </w:r>
      <w:r>
        <w:rPr>
          <w:rFonts w:ascii="Times New Roman" w:hAnsi="Times New Roman" w:cs="Times New Roman"/>
          <w:b/>
          <w:i/>
        </w:rPr>
        <w:t>/16</w:t>
      </w:r>
      <w:proofErr w:type="gramStart"/>
      <w:r w:rsidRPr="00A62E26">
        <w:rPr>
          <w:rFonts w:ascii="Times New Roman" w:hAnsi="Times New Roman" w:cs="Times New Roman"/>
          <w:b/>
          <w:i/>
        </w:rPr>
        <w:t>)</w:t>
      </w:r>
      <w:proofErr w:type="gramEnd"/>
    </w:p>
    <w:p w:rsidR="003C1504" w:rsidRDefault="003C1504" w:rsidP="003C1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A58" w:rsidRDefault="008B5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5A58" w:rsidRPr="003C1504" w:rsidRDefault="008B5A58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504">
        <w:rPr>
          <w:rFonts w:ascii="Times New Roman" w:hAnsi="Times New Roman" w:cs="Times New Roman"/>
          <w:b/>
        </w:rPr>
        <w:lastRenderedPageBreak/>
        <w:t>MINISTÉRIO DA EDUCAÇÃO</w:t>
      </w:r>
    </w:p>
    <w:p w:rsidR="008B5A58" w:rsidRPr="003C1504" w:rsidRDefault="008B5A58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504">
        <w:rPr>
          <w:rFonts w:ascii="Times New Roman" w:hAnsi="Times New Roman" w:cs="Times New Roman"/>
          <w:b/>
        </w:rPr>
        <w:t>SECRETARIA DE REGULAÇÃO E SUPERVISÃO DA EDUCAÇÃO SUPERIOR</w:t>
      </w:r>
    </w:p>
    <w:p w:rsidR="003C1504" w:rsidRPr="003C1504" w:rsidRDefault="003C1504" w:rsidP="003C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504">
        <w:rPr>
          <w:rFonts w:ascii="Times New Roman" w:hAnsi="Times New Roman" w:cs="Times New Roman"/>
          <w:b/>
        </w:rPr>
        <w:t xml:space="preserve">PORTARIA Nº 238, DE 15 DE ABRIL DE </w:t>
      </w:r>
      <w:proofErr w:type="gramStart"/>
      <w:r w:rsidRPr="003C1504">
        <w:rPr>
          <w:rFonts w:ascii="Times New Roman" w:hAnsi="Times New Roman" w:cs="Times New Roman"/>
          <w:b/>
        </w:rPr>
        <w:t>2014</w:t>
      </w:r>
      <w:proofErr w:type="gramEnd"/>
    </w:p>
    <w:p w:rsidR="003C1504" w:rsidRPr="003C1504" w:rsidRDefault="003C1504" w:rsidP="003C15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3C1504">
        <w:rPr>
          <w:rFonts w:ascii="Times New Roman" w:hAnsi="Times New Roman" w:cs="Times New Roman"/>
        </w:rPr>
        <w:t>2</w:t>
      </w:r>
      <w:proofErr w:type="gramEnd"/>
      <w:r w:rsidRPr="003C1504">
        <w:rPr>
          <w:rFonts w:ascii="Times New Roman" w:hAnsi="Times New Roman" w:cs="Times New Roman"/>
        </w:rPr>
        <w:t xml:space="preserve"> de março de 2012, alterado pelo Decreto n° 8.066, de</w:t>
      </w:r>
      <w:r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7 de agosto, tendo em vista o Decreto nº 5.773, de 9 de maio de 2006, e suas alterações, a Portaria Normativa nº 40, de 12 de dezembro de 2007, republicada em 29 de dezembro de 2010, do Ministério da Educação,</w:t>
      </w:r>
      <w:r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resolve:</w:t>
      </w:r>
    </w:p>
    <w:p w:rsidR="003C1504" w:rsidRPr="003C1504" w:rsidRDefault="003C1504" w:rsidP="003C15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1º Ficam reconhecidos, em caráter excepcional, os cursos superiores de graduação constantes da tabela do Anexo desta Portaria, ministrados pelas Instituições de Educação Superior citadas, nos termos</w:t>
      </w:r>
      <w:r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 xml:space="preserve">do disposto no artigo 10, §7º e parágrafo único do art. 39, do Decreto nº 5.773, de </w:t>
      </w:r>
      <w:proofErr w:type="gramStart"/>
      <w:r w:rsidRPr="003C1504">
        <w:rPr>
          <w:rFonts w:ascii="Times New Roman" w:hAnsi="Times New Roman" w:cs="Times New Roman"/>
        </w:rPr>
        <w:t>9</w:t>
      </w:r>
      <w:proofErr w:type="gramEnd"/>
      <w:r w:rsidRPr="003C1504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3C1504" w:rsidRPr="003C1504" w:rsidRDefault="003C1504" w:rsidP="003C15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 xml:space="preserve">Art. 2º As Instituições de Educação Superior citadas no Anexo desta Portaria ficam convocadas a celebrar, no prazo de </w:t>
      </w:r>
      <w:proofErr w:type="gramStart"/>
      <w:r w:rsidRPr="003C1504">
        <w:rPr>
          <w:rFonts w:ascii="Times New Roman" w:hAnsi="Times New Roman" w:cs="Times New Roman"/>
        </w:rPr>
        <w:t>30 (trinta) dias, Protocolo</w:t>
      </w:r>
      <w:proofErr w:type="gramEnd"/>
      <w:r w:rsidRPr="003C1504">
        <w:rPr>
          <w:rFonts w:ascii="Times New Roman" w:hAnsi="Times New Roman" w:cs="Times New Roman"/>
        </w:rPr>
        <w:t xml:space="preserve"> de Compromisso com 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da Educação Superior com a finalidade de sanear as fragilidades identificadas por ocasião da avaliação in loco.</w:t>
      </w:r>
    </w:p>
    <w:p w:rsidR="003C1504" w:rsidRPr="003C1504" w:rsidRDefault="003C1504" w:rsidP="003C15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 xml:space="preserve">Parágrafo único. O Protocolo de Compromisso citado no caput tramitará via sistema </w:t>
      </w:r>
      <w:proofErr w:type="spellStart"/>
      <w:r w:rsidRPr="003C1504">
        <w:rPr>
          <w:rFonts w:ascii="Times New Roman" w:hAnsi="Times New Roman" w:cs="Times New Roman"/>
        </w:rPr>
        <w:t>e-MEC</w:t>
      </w:r>
      <w:proofErr w:type="spellEnd"/>
      <w:r w:rsidRPr="003C1504">
        <w:rPr>
          <w:rFonts w:ascii="Times New Roman" w:hAnsi="Times New Roman" w:cs="Times New Roman"/>
        </w:rPr>
        <w:t>.</w:t>
      </w:r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3º O Reconhecimento de que trata esta Portaria fica condicionado ao cumprimento, por parte das Instituições de Educação Superior, das obrigações acordadas no Protocolo de Compromisso citado no artigo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anterior.</w:t>
      </w:r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Parágrafo único. A não celebração do Protocolo de Compromisso, bem como o cumprimento insatisfatório das obrigações nele assumidas, implicará na instauração de Processo Administrativo objetivando a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 xml:space="preserve">cassação do ato autorizativo de funcionamento do curso, nos termos do Art. 39, parágrafo único, cominado com o inciso II do art. 63. </w:t>
      </w:r>
      <w:proofErr w:type="gramStart"/>
      <w:r w:rsidRPr="003C1504">
        <w:rPr>
          <w:rFonts w:ascii="Times New Roman" w:hAnsi="Times New Roman" w:cs="Times New Roman"/>
        </w:rPr>
        <w:t>do</w:t>
      </w:r>
      <w:proofErr w:type="gramEnd"/>
      <w:r w:rsidRPr="003C1504">
        <w:rPr>
          <w:rFonts w:ascii="Times New Roman" w:hAnsi="Times New Roman" w:cs="Times New Roman"/>
        </w:rPr>
        <w:t xml:space="preserve"> Decreto nº 5.773, de 2006.</w:t>
      </w:r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4º Esta Portaria entra em vigor na data de sua publicação.</w:t>
      </w:r>
    </w:p>
    <w:p w:rsidR="003C1504" w:rsidRDefault="003C1504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A58">
        <w:rPr>
          <w:rFonts w:ascii="Times New Roman" w:hAnsi="Times New Roman" w:cs="Times New Roman"/>
          <w:b/>
        </w:rPr>
        <w:t>JORGE RODRIGO ARAÚJO MESSIAS</w:t>
      </w:r>
    </w:p>
    <w:p w:rsidR="008B5A58" w:rsidRPr="008B5A58" w:rsidRDefault="008B5A58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504" w:rsidRDefault="003C1504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A58">
        <w:rPr>
          <w:rFonts w:ascii="Times New Roman" w:hAnsi="Times New Roman" w:cs="Times New Roman"/>
          <w:b/>
        </w:rPr>
        <w:t>ANEXO</w:t>
      </w:r>
    </w:p>
    <w:p w:rsidR="008B5A58" w:rsidRPr="008B5A58" w:rsidRDefault="008B5A58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504" w:rsidRPr="003C1504" w:rsidRDefault="003C1504" w:rsidP="003C1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(Reconhecimento de Cursos)</w:t>
      </w:r>
    </w:p>
    <w:p w:rsidR="003C1504" w:rsidRDefault="003C1504" w:rsidP="003C1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A58" w:rsidRPr="008B5A58" w:rsidRDefault="008B5A58" w:rsidP="008B5A5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B5A58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B5A58" w:rsidRDefault="008B5A58" w:rsidP="003C1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2E26" w:rsidRPr="00A62E26" w:rsidRDefault="00A62E26" w:rsidP="00A62E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62E26">
        <w:rPr>
          <w:rFonts w:ascii="Times New Roman" w:hAnsi="Times New Roman" w:cs="Times New Roman"/>
          <w:b/>
          <w:i/>
        </w:rPr>
        <w:t xml:space="preserve">(Publicação no DOU n.º 73, de 16.04.2014, Seção 1,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A62E26">
        <w:rPr>
          <w:rFonts w:ascii="Times New Roman" w:hAnsi="Times New Roman" w:cs="Times New Roman"/>
          <w:b/>
          <w:i/>
        </w:rPr>
        <w:t>)</w:t>
      </w:r>
      <w:proofErr w:type="gramEnd"/>
    </w:p>
    <w:p w:rsidR="008B5A58" w:rsidRPr="003C1504" w:rsidRDefault="008B5A58" w:rsidP="003C1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504" w:rsidRPr="008B5A58" w:rsidRDefault="003C1504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A58">
        <w:rPr>
          <w:rFonts w:ascii="Times New Roman" w:hAnsi="Times New Roman" w:cs="Times New Roman"/>
          <w:b/>
        </w:rPr>
        <w:t xml:space="preserve">PORTARIA Nº 239, DE 15 DE ABRIL DE </w:t>
      </w:r>
      <w:proofErr w:type="gramStart"/>
      <w:r w:rsidRPr="008B5A58">
        <w:rPr>
          <w:rFonts w:ascii="Times New Roman" w:hAnsi="Times New Roman" w:cs="Times New Roman"/>
          <w:b/>
        </w:rPr>
        <w:t>2014</w:t>
      </w:r>
      <w:proofErr w:type="gramEnd"/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O SECRETÁRIO DE REGULAÇÃO E SUPERVISÃO DA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EDUCAÇÃO SUPERIOR, no uso da atribuição que lhe confere o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 xml:space="preserve">Decreto nº 7.690, de </w:t>
      </w:r>
      <w:proofErr w:type="gramStart"/>
      <w:r w:rsidRPr="003C1504">
        <w:rPr>
          <w:rFonts w:ascii="Times New Roman" w:hAnsi="Times New Roman" w:cs="Times New Roman"/>
        </w:rPr>
        <w:t>2</w:t>
      </w:r>
      <w:proofErr w:type="gramEnd"/>
      <w:r w:rsidRPr="003C1504">
        <w:rPr>
          <w:rFonts w:ascii="Times New Roman" w:hAnsi="Times New Roman" w:cs="Times New Roman"/>
        </w:rPr>
        <w:t xml:space="preserve"> de março de 2012, alterado pelo Decreto nº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8.066, de 7 de agosto de 2013, tendo em vista o Decreto nº 5.773, de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9 de maio de 2006, e suas alterações, a Portaria Normativa nº 40, de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12 de dezembro de 2007, republicada em 29 de dezembro de 2010,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do Ministério da Educação, o Parecer nº 122/2014-CGFPR/DIREG/SERES/MEC, de 15/04/2014, e considerando o processo nº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23000.002473/2013-70, resolve:</w:t>
      </w:r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1° Fica deferido o pedido de desativação do curso de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graduação em Ciências Contábeis (46411), bacharelado, presencial,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ministrado pela Faculdade Araguaia, localizada no município de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Goiânia, Estado do Goiás, mantida pela Sociedade de Educação e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Cultura de Goiás S/C Ltda.</w:t>
      </w:r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2º A instituição só poderá protocolar novo pedido de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 xml:space="preserve">autorização para este curso </w:t>
      </w:r>
      <w:proofErr w:type="gramStart"/>
      <w:r w:rsidRPr="003C1504">
        <w:rPr>
          <w:rFonts w:ascii="Times New Roman" w:hAnsi="Times New Roman" w:cs="Times New Roman"/>
        </w:rPr>
        <w:t>após</w:t>
      </w:r>
      <w:proofErr w:type="gramEnd"/>
      <w:r w:rsidRPr="003C1504">
        <w:rPr>
          <w:rFonts w:ascii="Times New Roman" w:hAnsi="Times New Roman" w:cs="Times New Roman"/>
        </w:rPr>
        <w:t xml:space="preserve"> decorridos 2 (dois) anos da publicação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deste ato.</w:t>
      </w:r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3º Esta Portaria entra em vigor na data de sua publicação.</w:t>
      </w:r>
    </w:p>
    <w:p w:rsidR="003C1504" w:rsidRDefault="003C1504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A58">
        <w:rPr>
          <w:rFonts w:ascii="Times New Roman" w:hAnsi="Times New Roman" w:cs="Times New Roman"/>
          <w:b/>
        </w:rPr>
        <w:t>JORGE RODRIGO ARAÚJO MESSIAS</w:t>
      </w:r>
    </w:p>
    <w:p w:rsidR="008B5A58" w:rsidRDefault="008B5A58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2E26" w:rsidRPr="00A62E26" w:rsidRDefault="00A62E26" w:rsidP="00A62E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62E26">
        <w:rPr>
          <w:rFonts w:ascii="Times New Roman" w:hAnsi="Times New Roman" w:cs="Times New Roman"/>
          <w:b/>
          <w:i/>
        </w:rPr>
        <w:t xml:space="preserve">(Publicação no DOU n.º 73, de 16.04.2014, Seção 1, página </w:t>
      </w:r>
      <w:proofErr w:type="gramStart"/>
      <w:r w:rsidRPr="00A62E2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A62E26">
        <w:rPr>
          <w:rFonts w:ascii="Times New Roman" w:hAnsi="Times New Roman" w:cs="Times New Roman"/>
          <w:b/>
          <w:i/>
        </w:rPr>
        <w:t>)</w:t>
      </w:r>
      <w:proofErr w:type="gramEnd"/>
    </w:p>
    <w:p w:rsidR="008B5A58" w:rsidRPr="008B5A58" w:rsidRDefault="008B5A58" w:rsidP="008B5A5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B5A58" w:rsidRDefault="008B5A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B5A58" w:rsidRPr="003C1504" w:rsidRDefault="008B5A58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504">
        <w:rPr>
          <w:rFonts w:ascii="Times New Roman" w:hAnsi="Times New Roman" w:cs="Times New Roman"/>
          <w:b/>
        </w:rPr>
        <w:lastRenderedPageBreak/>
        <w:t>MINISTÉRIO DA EDUCAÇÃO</w:t>
      </w:r>
    </w:p>
    <w:p w:rsidR="008B5A58" w:rsidRPr="003C1504" w:rsidRDefault="008B5A58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504">
        <w:rPr>
          <w:rFonts w:ascii="Times New Roman" w:hAnsi="Times New Roman" w:cs="Times New Roman"/>
          <w:b/>
        </w:rPr>
        <w:t>SECRETARIA DE REGULAÇÃO E SUPERVISÃO DA EDUCAÇÃO SUPERIOR</w:t>
      </w:r>
    </w:p>
    <w:p w:rsidR="003C1504" w:rsidRPr="008B5A58" w:rsidRDefault="003C1504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A58">
        <w:rPr>
          <w:rFonts w:ascii="Times New Roman" w:hAnsi="Times New Roman" w:cs="Times New Roman"/>
          <w:b/>
        </w:rPr>
        <w:t xml:space="preserve">PORTARIA Nº 240, DE 15 DE ABRIL DE </w:t>
      </w:r>
      <w:proofErr w:type="gramStart"/>
      <w:r w:rsidRPr="008B5A58">
        <w:rPr>
          <w:rFonts w:ascii="Times New Roman" w:hAnsi="Times New Roman" w:cs="Times New Roman"/>
          <w:b/>
        </w:rPr>
        <w:t>2014</w:t>
      </w:r>
      <w:proofErr w:type="gramEnd"/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O SECRETÁRIO DE REGULAÇÃO E SUPERVISÃO DA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EDUCAÇÃO SUPERIOR, no uso da atribuição que lhe confere o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 xml:space="preserve">Decreto nº 7.690, de </w:t>
      </w:r>
      <w:proofErr w:type="gramStart"/>
      <w:r w:rsidRPr="003C1504">
        <w:rPr>
          <w:rFonts w:ascii="Times New Roman" w:hAnsi="Times New Roman" w:cs="Times New Roman"/>
        </w:rPr>
        <w:t>2</w:t>
      </w:r>
      <w:proofErr w:type="gramEnd"/>
      <w:r w:rsidRPr="003C1504">
        <w:rPr>
          <w:rFonts w:ascii="Times New Roman" w:hAnsi="Times New Roman" w:cs="Times New Roman"/>
        </w:rPr>
        <w:t xml:space="preserve"> de março de 2012, alterado pelo Decreto nº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8.066, de 7 de agosto de 2013, tendo em vista o Decreto nº 5.773, de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9 de maio de 2006, e suas alterações, a Portaria Normativa nº 40, de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12 de dezembro de 2007, republicada em 29 de dezembro de 2010,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do Ministério da Educação, o Parecer nº 123/2014-CGFPR/DIREG/SERES/MEC, 15/04/2014, e considerando o processo nº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23000.004281/2014-89, resolve:</w:t>
      </w:r>
    </w:p>
    <w:p w:rsidR="008B5A58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1° Fica deferido o pedido de desativação do curso de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graduação em Turismo (46301), bacharelado, presencial, ministrado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pela Faculdade de Tecnologia e Ciências de Itabuna, localizada no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município de Itabuna, Estado da Bahia, mantida pelo Instituto Mantenedor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 xml:space="preserve">de Ensino Superior da Bahia </w:t>
      </w:r>
      <w:proofErr w:type="spellStart"/>
      <w:r w:rsidRPr="003C1504">
        <w:rPr>
          <w:rFonts w:ascii="Times New Roman" w:hAnsi="Times New Roman" w:cs="Times New Roman"/>
        </w:rPr>
        <w:t>Ltda</w:t>
      </w:r>
      <w:proofErr w:type="spellEnd"/>
      <w:r w:rsidRPr="003C1504">
        <w:rPr>
          <w:rFonts w:ascii="Times New Roman" w:hAnsi="Times New Roman" w:cs="Times New Roman"/>
        </w:rPr>
        <w:t xml:space="preserve"> - ME.</w:t>
      </w:r>
      <w:r w:rsidR="008B5A58">
        <w:rPr>
          <w:rFonts w:ascii="Times New Roman" w:hAnsi="Times New Roman" w:cs="Times New Roman"/>
        </w:rPr>
        <w:t xml:space="preserve"> </w:t>
      </w:r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2º A instituição só poderá protocolar novo pedido de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 xml:space="preserve">autorização para este curso </w:t>
      </w:r>
      <w:proofErr w:type="gramStart"/>
      <w:r w:rsidRPr="003C1504">
        <w:rPr>
          <w:rFonts w:ascii="Times New Roman" w:hAnsi="Times New Roman" w:cs="Times New Roman"/>
        </w:rPr>
        <w:t>após</w:t>
      </w:r>
      <w:proofErr w:type="gramEnd"/>
      <w:r w:rsidRPr="003C1504">
        <w:rPr>
          <w:rFonts w:ascii="Times New Roman" w:hAnsi="Times New Roman" w:cs="Times New Roman"/>
        </w:rPr>
        <w:t xml:space="preserve"> decorridos 2 (dois) anos da publicação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deste ato.</w:t>
      </w:r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3º Esta Portaria entra em vigor na data de sua publicação.</w:t>
      </w:r>
    </w:p>
    <w:p w:rsidR="003C1504" w:rsidRDefault="003C1504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A58">
        <w:rPr>
          <w:rFonts w:ascii="Times New Roman" w:hAnsi="Times New Roman" w:cs="Times New Roman"/>
          <w:b/>
        </w:rPr>
        <w:t>JORGE RODRIGO ARAÚJO MESSIAS</w:t>
      </w:r>
    </w:p>
    <w:p w:rsidR="008B5A58" w:rsidRPr="008B5A58" w:rsidRDefault="008B5A58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504" w:rsidRPr="008B5A58" w:rsidRDefault="003C1504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A58">
        <w:rPr>
          <w:rFonts w:ascii="Times New Roman" w:hAnsi="Times New Roman" w:cs="Times New Roman"/>
          <w:b/>
        </w:rPr>
        <w:t xml:space="preserve">PORTARIA Nº 241, DE 15 DE ABRIL DE </w:t>
      </w:r>
      <w:proofErr w:type="gramStart"/>
      <w:r w:rsidRPr="008B5A58">
        <w:rPr>
          <w:rFonts w:ascii="Times New Roman" w:hAnsi="Times New Roman" w:cs="Times New Roman"/>
          <w:b/>
        </w:rPr>
        <w:t>2014</w:t>
      </w:r>
      <w:proofErr w:type="gramEnd"/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O SECRETÁRIO DE REGULAÇÃO E SUPERVISÃO DA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EDUCAÇÃO SUPERIOR, no uso da atribuição que lhe confere o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 xml:space="preserve">Decreto nº 7.690, de </w:t>
      </w:r>
      <w:proofErr w:type="gramStart"/>
      <w:r w:rsidRPr="003C1504">
        <w:rPr>
          <w:rFonts w:ascii="Times New Roman" w:hAnsi="Times New Roman" w:cs="Times New Roman"/>
        </w:rPr>
        <w:t>2</w:t>
      </w:r>
      <w:proofErr w:type="gramEnd"/>
      <w:r w:rsidRPr="003C1504">
        <w:rPr>
          <w:rFonts w:ascii="Times New Roman" w:hAnsi="Times New Roman" w:cs="Times New Roman"/>
        </w:rPr>
        <w:t xml:space="preserve"> de março de 2012, alterado pelo Decreto nº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8.066, de 7 de agosto de 2013, tendo em vista o Decreto nº 5.773, de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9 de maio de 2006, e suas alterações, a Portaria Normativa nº 40, de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12 de dezembro de 2007, republicada em 29 de dezembro de 2010,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do Ministério da Educação, o Parecer nº 124/2014-CGFPR/DIREG/SERES/MEC, 15/04/2014, e considerando o processo nº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23000.003915/2014-86, resolve:</w:t>
      </w:r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1° Fica deferido o pedido de desativação dos cursos de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graduação, presenciais, em Ciências Biológicas (47103), Geografia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(18071), História (18072), Letras - Português e Inglês (11207), Matemática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(18073), Nutrição (69184) e Turismo (48879), ministrados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pela Faculdade de Ciências Administrativas e Contábeis de Itabira,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localizada no município de Itabira, Estado de Minas Gerais, mantida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pela Fundação Comunitária de Ensino Superior de Itabira.</w:t>
      </w:r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2º A instituição só poderá protocolar novo pedido de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 xml:space="preserve">autorização para os cursos referidos no Art. 1º </w:t>
      </w:r>
      <w:proofErr w:type="gramStart"/>
      <w:r w:rsidRPr="003C1504">
        <w:rPr>
          <w:rFonts w:ascii="Times New Roman" w:hAnsi="Times New Roman" w:cs="Times New Roman"/>
        </w:rPr>
        <w:t>após</w:t>
      </w:r>
      <w:proofErr w:type="gramEnd"/>
      <w:r w:rsidRPr="003C1504">
        <w:rPr>
          <w:rFonts w:ascii="Times New Roman" w:hAnsi="Times New Roman" w:cs="Times New Roman"/>
        </w:rPr>
        <w:t xml:space="preserve"> decorridos 2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(dois) anos da publicação deste ato.</w:t>
      </w:r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3º Esta Portaria entra em vigor na data de sua publicação.</w:t>
      </w:r>
    </w:p>
    <w:p w:rsidR="003C1504" w:rsidRDefault="003C1504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A58">
        <w:rPr>
          <w:rFonts w:ascii="Times New Roman" w:hAnsi="Times New Roman" w:cs="Times New Roman"/>
          <w:b/>
        </w:rPr>
        <w:t>JORGE RODRIGO ARAÚJO MESSIAS</w:t>
      </w:r>
    </w:p>
    <w:p w:rsidR="008B5A58" w:rsidRDefault="008B5A58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00F7" w:rsidRDefault="006F00F7" w:rsidP="006F00F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n.º 73, de 16.04.2014,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6F00F7" w:rsidRPr="008B5A58" w:rsidRDefault="006F00F7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504" w:rsidRPr="008B5A58" w:rsidRDefault="003C1504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A58">
        <w:rPr>
          <w:rFonts w:ascii="Times New Roman" w:hAnsi="Times New Roman" w:cs="Times New Roman"/>
          <w:b/>
        </w:rPr>
        <w:t xml:space="preserve">PORTARIA Nº 242, DE 15 DE ABRIL DE </w:t>
      </w:r>
      <w:proofErr w:type="gramStart"/>
      <w:r w:rsidRPr="008B5A58">
        <w:rPr>
          <w:rFonts w:ascii="Times New Roman" w:hAnsi="Times New Roman" w:cs="Times New Roman"/>
          <w:b/>
        </w:rPr>
        <w:t>2014</w:t>
      </w:r>
      <w:proofErr w:type="gramEnd"/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O SECRETÁRIO DE REGULAÇÃO E SUPERVISÃO DA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EDUCAÇÃO SUPERIOR, no uso da atribuição que lhe confere o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 xml:space="preserve">Decreto nº 7.690, de </w:t>
      </w:r>
      <w:proofErr w:type="gramStart"/>
      <w:r w:rsidRPr="003C1504">
        <w:rPr>
          <w:rFonts w:ascii="Times New Roman" w:hAnsi="Times New Roman" w:cs="Times New Roman"/>
        </w:rPr>
        <w:t>2</w:t>
      </w:r>
      <w:proofErr w:type="gramEnd"/>
      <w:r w:rsidRPr="003C1504">
        <w:rPr>
          <w:rFonts w:ascii="Times New Roman" w:hAnsi="Times New Roman" w:cs="Times New Roman"/>
        </w:rPr>
        <w:t xml:space="preserve"> de março de 2012, alterado pelo Decreto n°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8.066, de 7 de agosto de 2013, tendo em vista o Decreto nº 5.773, de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9 de maio de 2006, alterado pelo Decreto nº 6.303, de 12 de dezembro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de 2007, e a Portaria Normativa nº 40, de 12 de dezembro de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2007, republicada em 29 de dezembro de 2010, conforme consta do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Parecer nº 125/2014-CGFPR/DIREG/SERES/MEC, 15/04/2014, do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Ministério da Educação, resolve:</w:t>
      </w:r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1º Tornar sem efeito o disposto na linha 24 do Anexo da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 xml:space="preserve">Portaria nº 319, de </w:t>
      </w:r>
      <w:proofErr w:type="gramStart"/>
      <w:r w:rsidRPr="003C1504">
        <w:rPr>
          <w:rFonts w:ascii="Times New Roman" w:hAnsi="Times New Roman" w:cs="Times New Roman"/>
        </w:rPr>
        <w:t>2</w:t>
      </w:r>
      <w:proofErr w:type="gramEnd"/>
      <w:r w:rsidRPr="003C1504">
        <w:rPr>
          <w:rFonts w:ascii="Times New Roman" w:hAnsi="Times New Roman" w:cs="Times New Roman"/>
        </w:rPr>
        <w:t xml:space="preserve"> de agosto de 2011, da Secretaria de Regulação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e Supervisão da Educação Superior, publicada no Diário Oficial da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União de 4 de agosto de 2011, seção 1, página 33.</w:t>
      </w:r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2º Esta Portaria em vigor na data de sua publicação.</w:t>
      </w:r>
    </w:p>
    <w:p w:rsidR="003C1504" w:rsidRDefault="003C1504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A58">
        <w:rPr>
          <w:rFonts w:ascii="Times New Roman" w:hAnsi="Times New Roman" w:cs="Times New Roman"/>
          <w:b/>
        </w:rPr>
        <w:t>JORGE RODRIGO ARAÚJO MESSIAS</w:t>
      </w:r>
    </w:p>
    <w:p w:rsidR="00265BD4" w:rsidRDefault="00265BD4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5BD4" w:rsidRDefault="00265BD4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5BD4" w:rsidRPr="00A62E26" w:rsidRDefault="00265BD4" w:rsidP="00265BD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62E26">
        <w:rPr>
          <w:rFonts w:ascii="Times New Roman" w:hAnsi="Times New Roman" w:cs="Times New Roman"/>
          <w:b/>
          <w:i/>
        </w:rPr>
        <w:t>(Publicação no DOU n.º 73, de 16.04.2014, Seção 1, página 1</w:t>
      </w:r>
      <w:r>
        <w:rPr>
          <w:rFonts w:ascii="Times New Roman" w:hAnsi="Times New Roman" w:cs="Times New Roman"/>
          <w:b/>
          <w:i/>
        </w:rPr>
        <w:t>6</w:t>
      </w:r>
      <w:r w:rsidR="006F00F7">
        <w:rPr>
          <w:rFonts w:ascii="Times New Roman" w:hAnsi="Times New Roman" w:cs="Times New Roman"/>
          <w:b/>
          <w:i/>
        </w:rPr>
        <w:t>/17</w:t>
      </w:r>
      <w:proofErr w:type="gramStart"/>
      <w:r w:rsidRPr="00A62E26">
        <w:rPr>
          <w:rFonts w:ascii="Times New Roman" w:hAnsi="Times New Roman" w:cs="Times New Roman"/>
          <w:b/>
          <w:i/>
        </w:rPr>
        <w:t>)</w:t>
      </w:r>
      <w:proofErr w:type="gramEnd"/>
    </w:p>
    <w:p w:rsidR="00265BD4" w:rsidRDefault="00265BD4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5A58" w:rsidRDefault="008B5A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B5A58" w:rsidRPr="003C1504" w:rsidRDefault="008B5A58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504">
        <w:rPr>
          <w:rFonts w:ascii="Times New Roman" w:hAnsi="Times New Roman" w:cs="Times New Roman"/>
          <w:b/>
        </w:rPr>
        <w:lastRenderedPageBreak/>
        <w:t>MINISTÉRIO DA EDUCAÇÃO</w:t>
      </w:r>
    </w:p>
    <w:p w:rsidR="008B5A58" w:rsidRPr="003C1504" w:rsidRDefault="008B5A58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504">
        <w:rPr>
          <w:rFonts w:ascii="Times New Roman" w:hAnsi="Times New Roman" w:cs="Times New Roman"/>
          <w:b/>
        </w:rPr>
        <w:t>SECRETARIA DE REGULAÇÃO E SUPERVISÃO DA EDUCAÇÃO SUPERIOR</w:t>
      </w:r>
    </w:p>
    <w:p w:rsidR="003C1504" w:rsidRPr="008B5A58" w:rsidRDefault="003C1504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A58">
        <w:rPr>
          <w:rFonts w:ascii="Times New Roman" w:hAnsi="Times New Roman" w:cs="Times New Roman"/>
          <w:b/>
        </w:rPr>
        <w:t xml:space="preserve">PORTARIA Nº 243, DE 15 DE ABRIL DE </w:t>
      </w:r>
      <w:proofErr w:type="gramStart"/>
      <w:r w:rsidRPr="008B5A58">
        <w:rPr>
          <w:rFonts w:ascii="Times New Roman" w:hAnsi="Times New Roman" w:cs="Times New Roman"/>
          <w:b/>
        </w:rPr>
        <w:t>2014</w:t>
      </w:r>
      <w:proofErr w:type="gramEnd"/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O SECRETÁRIO DE REGULAÇÃO E SUPERVISÃO DA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EDUCAÇÃO SUPERIOR, no uso da atribuição que lhe confere o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 xml:space="preserve">Decreto nº 7.690, de </w:t>
      </w:r>
      <w:proofErr w:type="gramStart"/>
      <w:r w:rsidRPr="003C1504">
        <w:rPr>
          <w:rFonts w:ascii="Times New Roman" w:hAnsi="Times New Roman" w:cs="Times New Roman"/>
        </w:rPr>
        <w:t>2</w:t>
      </w:r>
      <w:proofErr w:type="gramEnd"/>
      <w:r w:rsidRPr="003C1504">
        <w:rPr>
          <w:rFonts w:ascii="Times New Roman" w:hAnsi="Times New Roman" w:cs="Times New Roman"/>
        </w:rPr>
        <w:t xml:space="preserve"> de março de 2012, alterado pelo Decreto n°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8.066, de 7 de agosto de 2013, tendo em vista o Decreto nº 5.773, de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9 de maio de 2006, alterado pelo Decreto nº 6.303, de 12 de dezembro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de 2007, e a Portaria Normativa nº 40, de 12 de dezembro de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2007, republicada em 29 de dezembro de 2010, conforme consta do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Parecer nº 126/2014/CGFPR/DIREG/SERES/MEC, 15/04/2014, do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Ministério da Educação, resolve:</w:t>
      </w:r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1º Tornar sem efeito o disposto na Portaria nº 50, de 10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de janeiro de 2011, da Secretaria de Educação Superior, publicada no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Diário Oficial da União de 11 de janeiro de 2011, seção 1, página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28.</w:t>
      </w:r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2º Tornar sem efeito o disposto na linha 03 do Anexo da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Portaria nº 502, de 22 de dezembro de 2011, da Secretaria de Regulação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e Supervisão da Educação Superior, publicada no Diário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Oficial da União de 26 de dezembro de 2011, seção 1, página 193.</w:t>
      </w:r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3º Esta Portaria em vigor na data de sua publicação.</w:t>
      </w:r>
    </w:p>
    <w:p w:rsidR="003C1504" w:rsidRDefault="003C1504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A58">
        <w:rPr>
          <w:rFonts w:ascii="Times New Roman" w:hAnsi="Times New Roman" w:cs="Times New Roman"/>
          <w:b/>
        </w:rPr>
        <w:t>JORGE RODRIGO ARAÚJO MESSIAS</w:t>
      </w:r>
    </w:p>
    <w:p w:rsidR="008B5A58" w:rsidRPr="008B5A58" w:rsidRDefault="008B5A58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504" w:rsidRPr="008B5A58" w:rsidRDefault="003C1504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A58">
        <w:rPr>
          <w:rFonts w:ascii="Times New Roman" w:hAnsi="Times New Roman" w:cs="Times New Roman"/>
          <w:b/>
        </w:rPr>
        <w:t xml:space="preserve">PORTARIA Nº 244, DE 15 DE ABRIL DE </w:t>
      </w:r>
      <w:proofErr w:type="gramStart"/>
      <w:r w:rsidRPr="008B5A58">
        <w:rPr>
          <w:rFonts w:ascii="Times New Roman" w:hAnsi="Times New Roman" w:cs="Times New Roman"/>
          <w:b/>
        </w:rPr>
        <w:t>2014</w:t>
      </w:r>
      <w:proofErr w:type="gramEnd"/>
    </w:p>
    <w:p w:rsidR="008B5A58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O SECRETÁRIO DE REGULAÇÃO E SUPERVISÃO DA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EDUCAÇÃO SUPERIOR, no uso das atribuições que lhe confere o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 xml:space="preserve">Decreto n° 7.690, de </w:t>
      </w:r>
      <w:proofErr w:type="gramStart"/>
      <w:r w:rsidRPr="003C1504">
        <w:rPr>
          <w:rFonts w:ascii="Times New Roman" w:hAnsi="Times New Roman" w:cs="Times New Roman"/>
        </w:rPr>
        <w:t>2</w:t>
      </w:r>
      <w:proofErr w:type="gramEnd"/>
      <w:r w:rsidRPr="003C1504">
        <w:rPr>
          <w:rFonts w:ascii="Times New Roman" w:hAnsi="Times New Roman" w:cs="Times New Roman"/>
        </w:rPr>
        <w:t xml:space="preserve"> de março de 2012, alterado pelo Decreto n°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8.066, de 7 de agosto de 2013, e considerando os fundamentos constantes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na Nota Técnica nº 283/2014-CGCEBAS/DPR/SERES/MEC,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exarada nos autos do Processo nº 23000.020608/2013-89, resolve:</w:t>
      </w:r>
      <w:r w:rsidR="008B5A58">
        <w:rPr>
          <w:rFonts w:ascii="Times New Roman" w:hAnsi="Times New Roman" w:cs="Times New Roman"/>
        </w:rPr>
        <w:t xml:space="preserve"> </w:t>
      </w:r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1º Fica instaurado procedimento de revisão administrativa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no processo nº 71010.001497/2003-63, com o fim de averiguar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possíveis irregularidades no certificado emitido pela Resolução nº 3,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de 23, de janeiro de 2009, do Conselho Nacional de Assistência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Social, publicada no Diário Oficial da União de 26/01/2009, pelo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período de 23/10/2003 a 22/10/2006, da Associação de Ensino Ribeirão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Preto, CNPJ nº 55.983.670/0001-67, nos termos dos artigos 5º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e 53 da Lei nº 9.784, de 29 de janeiro de 1999.</w:t>
      </w:r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2º Cientifique-se a Procuradoria Seccional da União em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Niterói.</w:t>
      </w:r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3º Cientifique-se a instituição para apresentação de defesa,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no prazo de 30 (trinta) dias contados do recebimento, com base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no inciso I, do art. 28, da Lei n° 12.101, de 27 de novembro de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2009.</w:t>
      </w:r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Art. 4º Esta Portaria entra em vigor na data de sua publicação.</w:t>
      </w:r>
    </w:p>
    <w:p w:rsidR="003C1504" w:rsidRDefault="003C1504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A58">
        <w:rPr>
          <w:rFonts w:ascii="Times New Roman" w:hAnsi="Times New Roman" w:cs="Times New Roman"/>
          <w:b/>
        </w:rPr>
        <w:t>JORGE RODRIGO ARAÚJO MESSIAS</w:t>
      </w:r>
    </w:p>
    <w:p w:rsidR="008B5A58" w:rsidRPr="008B5A58" w:rsidRDefault="008B5A58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504" w:rsidRPr="008B5A58" w:rsidRDefault="003C1504" w:rsidP="008B5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5A58">
        <w:rPr>
          <w:rFonts w:ascii="Times New Roman" w:hAnsi="Times New Roman" w:cs="Times New Roman"/>
          <w:b/>
        </w:rPr>
        <w:t>RETIFICAÇÕES</w:t>
      </w:r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No Diário Oficial da União nº 130, de 06 de julho de 2012,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 xml:space="preserve">Seção 1, pág. 26, na linha </w:t>
      </w:r>
      <w:proofErr w:type="gramStart"/>
      <w:r w:rsidRPr="003C1504">
        <w:rPr>
          <w:rFonts w:ascii="Times New Roman" w:hAnsi="Times New Roman" w:cs="Times New Roman"/>
        </w:rPr>
        <w:t>7</w:t>
      </w:r>
      <w:proofErr w:type="gramEnd"/>
      <w:r w:rsidRPr="003C1504">
        <w:rPr>
          <w:rFonts w:ascii="Times New Roman" w:hAnsi="Times New Roman" w:cs="Times New Roman"/>
        </w:rPr>
        <w:t xml:space="preserve"> do Anexo da Portaria nº 122, de 5 de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julho de 2012, da Secretaria de Regulação e Supervisão da Educação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Superior, onde se lê: "Artes Visuais (Licenciatura)", leia-se: "Artes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 xml:space="preserve">Visuais (Bacharelado)", conforme Parecer nº 127/2014-CGFPR/DIREG/SERES/MEC, de 15/04/2014. (Registro </w:t>
      </w:r>
      <w:proofErr w:type="spellStart"/>
      <w:r w:rsidRPr="003C1504">
        <w:rPr>
          <w:rFonts w:ascii="Times New Roman" w:hAnsi="Times New Roman" w:cs="Times New Roman"/>
        </w:rPr>
        <w:t>e-MEC</w:t>
      </w:r>
      <w:proofErr w:type="spellEnd"/>
      <w:r w:rsidRPr="003C1504">
        <w:rPr>
          <w:rFonts w:ascii="Times New Roman" w:hAnsi="Times New Roman" w:cs="Times New Roman"/>
        </w:rPr>
        <w:t xml:space="preserve"> nº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200804996).</w:t>
      </w:r>
    </w:p>
    <w:p w:rsidR="008B5A58" w:rsidRDefault="008B5A58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C1504" w:rsidRPr="003C1504" w:rsidRDefault="003C1504" w:rsidP="008B5A5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>No Diário Oficial da União nº 33, de 17 de fevereiro de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 xml:space="preserve">2014, seção 1, pág. 20, na linha </w:t>
      </w:r>
      <w:proofErr w:type="gramStart"/>
      <w:r w:rsidRPr="003C1504">
        <w:rPr>
          <w:rFonts w:ascii="Times New Roman" w:hAnsi="Times New Roman" w:cs="Times New Roman"/>
        </w:rPr>
        <w:t>2</w:t>
      </w:r>
      <w:proofErr w:type="gramEnd"/>
      <w:r w:rsidRPr="003C1504">
        <w:rPr>
          <w:rFonts w:ascii="Times New Roman" w:hAnsi="Times New Roman" w:cs="Times New Roman"/>
        </w:rPr>
        <w:t>, do Anexo da Portaria nº 113, de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14 de fevereiro de 2014, da Secretaria de Regulação e Supervisão da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>Educação Superior, onde se lê: "Rua Catequese, 242, 1º andar, Jardim,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 xml:space="preserve">Jardim, Santo </w:t>
      </w:r>
      <w:proofErr w:type="spellStart"/>
      <w:r w:rsidRPr="003C1504">
        <w:rPr>
          <w:rFonts w:ascii="Times New Roman" w:hAnsi="Times New Roman" w:cs="Times New Roman"/>
        </w:rPr>
        <w:t>André-SP</w:t>
      </w:r>
      <w:proofErr w:type="spellEnd"/>
      <w:r w:rsidRPr="003C1504">
        <w:rPr>
          <w:rFonts w:ascii="Times New Roman" w:hAnsi="Times New Roman" w:cs="Times New Roman"/>
        </w:rPr>
        <w:t>, leia-se: "Avenida dos Estados, nº 5.001,</w:t>
      </w:r>
      <w:r w:rsidR="008B5A58">
        <w:rPr>
          <w:rFonts w:ascii="Times New Roman" w:hAnsi="Times New Roman" w:cs="Times New Roman"/>
        </w:rPr>
        <w:t xml:space="preserve"> </w:t>
      </w:r>
      <w:r w:rsidRPr="003C1504">
        <w:rPr>
          <w:rFonts w:ascii="Times New Roman" w:hAnsi="Times New Roman" w:cs="Times New Roman"/>
        </w:rPr>
        <w:t xml:space="preserve">Santo André, Estado de São Paulo" conforme Parecer nº 128/2014/CGFPR/DIREG/SERES/MEC, de 15/04/2014. (Registro </w:t>
      </w:r>
      <w:proofErr w:type="spellStart"/>
      <w:r w:rsidRPr="003C1504">
        <w:rPr>
          <w:rFonts w:ascii="Times New Roman" w:hAnsi="Times New Roman" w:cs="Times New Roman"/>
        </w:rPr>
        <w:t>e-MEC</w:t>
      </w:r>
      <w:proofErr w:type="spellEnd"/>
      <w:r w:rsidRPr="003C1504">
        <w:rPr>
          <w:rFonts w:ascii="Times New Roman" w:hAnsi="Times New Roman" w:cs="Times New Roman"/>
        </w:rPr>
        <w:t xml:space="preserve"> nº 2009100928).</w:t>
      </w:r>
    </w:p>
    <w:p w:rsidR="003C1504" w:rsidRDefault="003C1504" w:rsidP="003C1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A58" w:rsidRDefault="008B5A58" w:rsidP="003C1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BD4" w:rsidRPr="00A62E26" w:rsidRDefault="00265BD4" w:rsidP="00265BD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62E26">
        <w:rPr>
          <w:rFonts w:ascii="Times New Roman" w:hAnsi="Times New Roman" w:cs="Times New Roman"/>
          <w:b/>
          <w:i/>
        </w:rPr>
        <w:t xml:space="preserve">(Publicação no DOU n.º 73, de 16.04.2014, Seção 1, página </w:t>
      </w:r>
      <w:proofErr w:type="gramStart"/>
      <w:r w:rsidRPr="00A62E26">
        <w:rPr>
          <w:rFonts w:ascii="Times New Roman" w:hAnsi="Times New Roman" w:cs="Times New Roman"/>
          <w:b/>
          <w:i/>
        </w:rPr>
        <w:t>1</w:t>
      </w:r>
      <w:r w:rsidR="006F00F7">
        <w:rPr>
          <w:rFonts w:ascii="Times New Roman" w:hAnsi="Times New Roman" w:cs="Times New Roman"/>
          <w:b/>
          <w:i/>
        </w:rPr>
        <w:t>7</w:t>
      </w:r>
      <w:r w:rsidRPr="00A62E26">
        <w:rPr>
          <w:rFonts w:ascii="Times New Roman" w:hAnsi="Times New Roman" w:cs="Times New Roman"/>
          <w:b/>
          <w:i/>
        </w:rPr>
        <w:t>)</w:t>
      </w:r>
      <w:proofErr w:type="gramEnd"/>
    </w:p>
    <w:p w:rsidR="008B5A58" w:rsidRPr="003C1504" w:rsidRDefault="008B5A58" w:rsidP="008B5A5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B5A58" w:rsidRPr="003C1504" w:rsidSect="003C1504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58" w:rsidRDefault="008B5A58" w:rsidP="008B5A58">
      <w:pPr>
        <w:spacing w:after="0" w:line="240" w:lineRule="auto"/>
      </w:pPr>
      <w:r>
        <w:separator/>
      </w:r>
    </w:p>
  </w:endnote>
  <w:endnote w:type="continuationSeparator" w:id="0">
    <w:p w:rsidR="008B5A58" w:rsidRDefault="008B5A58" w:rsidP="008B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227501"/>
      <w:docPartObj>
        <w:docPartGallery w:val="Page Numbers (Bottom of Page)"/>
        <w:docPartUnique/>
      </w:docPartObj>
    </w:sdtPr>
    <w:sdtEndPr/>
    <w:sdtContent>
      <w:p w:rsidR="008B5A58" w:rsidRDefault="008B5A5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0F7">
          <w:rPr>
            <w:noProof/>
          </w:rPr>
          <w:t>5</w:t>
        </w:r>
        <w:r>
          <w:fldChar w:fldCharType="end"/>
        </w:r>
      </w:p>
    </w:sdtContent>
  </w:sdt>
  <w:p w:rsidR="008B5A58" w:rsidRDefault="008B5A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58" w:rsidRDefault="008B5A58" w:rsidP="008B5A58">
      <w:pPr>
        <w:spacing w:after="0" w:line="240" w:lineRule="auto"/>
      </w:pPr>
      <w:r>
        <w:separator/>
      </w:r>
    </w:p>
  </w:footnote>
  <w:footnote w:type="continuationSeparator" w:id="0">
    <w:p w:rsidR="008B5A58" w:rsidRDefault="008B5A58" w:rsidP="008B5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4"/>
    <w:rsid w:val="00265BD4"/>
    <w:rsid w:val="003C1504"/>
    <w:rsid w:val="006F00F7"/>
    <w:rsid w:val="00811968"/>
    <w:rsid w:val="008B5A58"/>
    <w:rsid w:val="00A62E26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5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5A58"/>
  </w:style>
  <w:style w:type="paragraph" w:styleId="Rodap">
    <w:name w:val="footer"/>
    <w:basedOn w:val="Normal"/>
    <w:link w:val="RodapChar"/>
    <w:uiPriority w:val="99"/>
    <w:unhideWhenUsed/>
    <w:rsid w:val="008B5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5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5A58"/>
  </w:style>
  <w:style w:type="paragraph" w:styleId="Rodap">
    <w:name w:val="footer"/>
    <w:basedOn w:val="Normal"/>
    <w:link w:val="RodapChar"/>
    <w:uiPriority w:val="99"/>
    <w:unhideWhenUsed/>
    <w:rsid w:val="008B5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495D-2CD3-49A6-B4F6-FCE7AF9C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2314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3</cp:revision>
  <dcterms:created xsi:type="dcterms:W3CDTF">2014-04-16T09:38:00Z</dcterms:created>
  <dcterms:modified xsi:type="dcterms:W3CDTF">2014-04-16T10:14:00Z</dcterms:modified>
</cp:coreProperties>
</file>