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84" w:rsidRPr="004E7F84" w:rsidRDefault="004E7F84" w:rsidP="004E7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F84">
        <w:rPr>
          <w:rFonts w:ascii="Times New Roman" w:hAnsi="Times New Roman" w:cs="Times New Roman"/>
          <w:b/>
        </w:rPr>
        <w:t>PRESIDÊNCIA DA REPÚBLICA</w:t>
      </w:r>
    </w:p>
    <w:p w:rsidR="004E7F84" w:rsidRPr="004E7F84" w:rsidRDefault="004E7F84" w:rsidP="004E7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F84">
        <w:rPr>
          <w:rFonts w:ascii="Times New Roman" w:hAnsi="Times New Roman" w:cs="Times New Roman"/>
          <w:b/>
        </w:rPr>
        <w:t>CASA CIVIL</w:t>
      </w:r>
    </w:p>
    <w:p w:rsidR="004E7F84" w:rsidRPr="004E7F84" w:rsidRDefault="004E7F84" w:rsidP="004E7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F84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4E7F84">
        <w:rPr>
          <w:rFonts w:ascii="Times New Roman" w:hAnsi="Times New Roman" w:cs="Times New Roman"/>
          <w:b/>
        </w:rPr>
        <w:t>8</w:t>
      </w:r>
      <w:proofErr w:type="gramEnd"/>
      <w:r w:rsidRPr="004E7F84">
        <w:rPr>
          <w:rFonts w:ascii="Times New Roman" w:hAnsi="Times New Roman" w:cs="Times New Roman"/>
          <w:b/>
        </w:rPr>
        <w:t xml:space="preserve"> DE ABRIL DE 2014</w:t>
      </w:r>
    </w:p>
    <w:p w:rsidR="004E7F84" w:rsidRPr="004E7F84" w:rsidRDefault="004E7F84" w:rsidP="004E7F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F84">
        <w:rPr>
          <w:rFonts w:ascii="Times New Roman" w:hAnsi="Times New Roman" w:cs="Times New Roman"/>
        </w:rPr>
        <w:t>MINISTÉRIO DA EDUCAÇÃO</w:t>
      </w:r>
    </w:p>
    <w:p w:rsidR="004E7F84" w:rsidRDefault="004E7F84" w:rsidP="004E7F8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7F84">
        <w:rPr>
          <w:rFonts w:ascii="Times New Roman" w:hAnsi="Times New Roman" w:cs="Times New Roman"/>
          <w:b/>
        </w:rPr>
        <w:t>O MINISTRO DE ESTADO CHEFE DA CASA CIVIL</w:t>
      </w:r>
      <w:r>
        <w:rPr>
          <w:rFonts w:ascii="Times New Roman" w:hAnsi="Times New Roman" w:cs="Times New Roman"/>
          <w:b/>
        </w:rPr>
        <w:t xml:space="preserve"> </w:t>
      </w:r>
      <w:r w:rsidRPr="004E7F84">
        <w:rPr>
          <w:rFonts w:ascii="Times New Roman" w:hAnsi="Times New Roman" w:cs="Times New Roman"/>
          <w:b/>
        </w:rPr>
        <w:t>DA PRESIDÊNCIA DA REPÚBLICA</w:t>
      </w:r>
      <w:r w:rsidRPr="004E7F84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4E7F84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4E7F84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</w:rPr>
        <w:t xml:space="preserve">junho de 2003, </w:t>
      </w:r>
      <w:proofErr w:type="gramStart"/>
      <w:r w:rsidRPr="004E7F84">
        <w:rPr>
          <w:rFonts w:ascii="Times New Roman" w:hAnsi="Times New Roman" w:cs="Times New Roman"/>
        </w:rPr>
        <w:t>resolve</w:t>
      </w:r>
      <w:proofErr w:type="gramEnd"/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F84">
        <w:rPr>
          <w:rFonts w:ascii="Times New Roman" w:hAnsi="Times New Roman" w:cs="Times New Roman"/>
        </w:rPr>
        <w:t xml:space="preserve">Nº 250 - </w:t>
      </w:r>
      <w:r w:rsidRPr="004E7F84">
        <w:rPr>
          <w:rFonts w:ascii="Times New Roman" w:hAnsi="Times New Roman" w:cs="Times New Roman"/>
          <w:b/>
        </w:rPr>
        <w:t>EXONERAR</w:t>
      </w:r>
      <w:r w:rsidRPr="004E7F84">
        <w:rPr>
          <w:rFonts w:ascii="Times New Roman" w:hAnsi="Times New Roman" w:cs="Times New Roman"/>
        </w:rPr>
        <w:t>, a pedido,</w:t>
      </w:r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F84">
        <w:rPr>
          <w:rFonts w:ascii="Times New Roman" w:hAnsi="Times New Roman" w:cs="Times New Roman"/>
        </w:rPr>
        <w:t>MARCOS RICARDO DOS SANTOS do cargo de Diretor de Programa</w:t>
      </w:r>
      <w:r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</w:rPr>
        <w:t>da Secretaria-Executiva do Ministério da Educação, código</w:t>
      </w:r>
      <w:r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</w:rPr>
        <w:t>DAS 101.5.</w:t>
      </w:r>
    </w:p>
    <w:p w:rsid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F84">
        <w:rPr>
          <w:rFonts w:ascii="Times New Roman" w:hAnsi="Times New Roman" w:cs="Times New Roman"/>
        </w:rPr>
        <w:t xml:space="preserve">Nº 251 </w:t>
      </w:r>
      <w:r>
        <w:rPr>
          <w:rFonts w:ascii="Times New Roman" w:hAnsi="Times New Roman" w:cs="Times New Roman"/>
        </w:rPr>
        <w:t>–</w:t>
      </w:r>
      <w:r w:rsidRPr="004E7F84"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  <w:b/>
        </w:rPr>
        <w:t>NOMEAR</w:t>
      </w:r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F84">
        <w:rPr>
          <w:rFonts w:ascii="Times New Roman" w:hAnsi="Times New Roman" w:cs="Times New Roman"/>
        </w:rPr>
        <w:t>JAANA FLÁVIA FERNANDES NOGUEIRA, para exercer o cargo de</w:t>
      </w:r>
      <w:r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</w:rPr>
        <w:t>Diretora de Programa da Secretaria-Executiva do Ministério da Educação,</w:t>
      </w:r>
      <w:r>
        <w:rPr>
          <w:rFonts w:ascii="Times New Roman" w:hAnsi="Times New Roman" w:cs="Times New Roman"/>
        </w:rPr>
        <w:t xml:space="preserve"> </w:t>
      </w:r>
      <w:r w:rsidRPr="004E7F84">
        <w:rPr>
          <w:rFonts w:ascii="Times New Roman" w:hAnsi="Times New Roman" w:cs="Times New Roman"/>
        </w:rPr>
        <w:t>código DAS 101.5, ficando exonerada do que atualmente ocupa.</w:t>
      </w:r>
    </w:p>
    <w:p w:rsidR="00402479" w:rsidRPr="004E7F84" w:rsidRDefault="004E7F84" w:rsidP="004E7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7F84">
        <w:rPr>
          <w:rFonts w:ascii="Times New Roman" w:hAnsi="Times New Roman" w:cs="Times New Roman"/>
          <w:b/>
        </w:rPr>
        <w:t>ALOIZIO MERCADANTE OLIVA</w:t>
      </w:r>
    </w:p>
    <w:p w:rsid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Pr="004E7F84" w:rsidRDefault="004E7F84" w:rsidP="004E7F8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4E7F84">
        <w:rPr>
          <w:rFonts w:ascii="Times New Roman" w:hAnsi="Times New Roman" w:cs="Times New Roman"/>
          <w:b/>
          <w:i/>
        </w:rPr>
        <w:t xml:space="preserve">(Publicação no DOU n.º 68, de 09.04.2014, Seção 2, página </w:t>
      </w:r>
      <w:proofErr w:type="gramStart"/>
      <w:r w:rsidRPr="004E7F84">
        <w:rPr>
          <w:rFonts w:ascii="Times New Roman" w:hAnsi="Times New Roman" w:cs="Times New Roman"/>
          <w:b/>
          <w:i/>
        </w:rPr>
        <w:t>03)</w:t>
      </w:r>
      <w:proofErr w:type="gramEnd"/>
    </w:p>
    <w:bookmarkEnd w:id="0"/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F84" w:rsidRPr="004E7F84" w:rsidRDefault="004E7F84" w:rsidP="004E7F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7F84" w:rsidRPr="004E7F84" w:rsidSect="004E7F8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84" w:rsidRDefault="004E7F84" w:rsidP="004E7F84">
      <w:pPr>
        <w:spacing w:after="0" w:line="240" w:lineRule="auto"/>
      </w:pPr>
      <w:r>
        <w:separator/>
      </w:r>
    </w:p>
  </w:endnote>
  <w:endnote w:type="continuationSeparator" w:id="0">
    <w:p w:rsidR="004E7F84" w:rsidRDefault="004E7F84" w:rsidP="004E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947642"/>
      <w:docPartObj>
        <w:docPartGallery w:val="Page Numbers (Bottom of Page)"/>
        <w:docPartUnique/>
      </w:docPartObj>
    </w:sdtPr>
    <w:sdtContent>
      <w:p w:rsidR="004E7F84" w:rsidRDefault="004E7F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7F84" w:rsidRDefault="004E7F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84" w:rsidRDefault="004E7F84" w:rsidP="004E7F84">
      <w:pPr>
        <w:spacing w:after="0" w:line="240" w:lineRule="auto"/>
      </w:pPr>
      <w:r>
        <w:separator/>
      </w:r>
    </w:p>
  </w:footnote>
  <w:footnote w:type="continuationSeparator" w:id="0">
    <w:p w:rsidR="004E7F84" w:rsidRDefault="004E7F84" w:rsidP="004E7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4"/>
    <w:rsid w:val="00402479"/>
    <w:rsid w:val="004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F84"/>
  </w:style>
  <w:style w:type="paragraph" w:styleId="Rodap">
    <w:name w:val="footer"/>
    <w:basedOn w:val="Normal"/>
    <w:link w:val="RodapChar"/>
    <w:uiPriority w:val="99"/>
    <w:unhideWhenUsed/>
    <w:rsid w:val="004E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F84"/>
  </w:style>
  <w:style w:type="paragraph" w:styleId="Rodap">
    <w:name w:val="footer"/>
    <w:basedOn w:val="Normal"/>
    <w:link w:val="RodapChar"/>
    <w:uiPriority w:val="99"/>
    <w:unhideWhenUsed/>
    <w:rsid w:val="004E7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2014-04-09T09:38:00Z</dcterms:created>
  <dcterms:modified xsi:type="dcterms:W3CDTF">2014-04-09T09:53:00Z</dcterms:modified>
</cp:coreProperties>
</file>