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F3" w:rsidRPr="00507CF3" w:rsidRDefault="00507CF3" w:rsidP="00507C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7CF3">
        <w:rPr>
          <w:rFonts w:ascii="Times New Roman" w:hAnsi="Times New Roman" w:cs="Times New Roman"/>
          <w:b/>
        </w:rPr>
        <w:t>MINISTÉRIO DA EDUCAÇÃO</w:t>
      </w:r>
    </w:p>
    <w:p w:rsidR="00507CF3" w:rsidRPr="00507CF3" w:rsidRDefault="00507CF3" w:rsidP="00507C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7CF3">
        <w:rPr>
          <w:rFonts w:ascii="Times New Roman" w:hAnsi="Times New Roman" w:cs="Times New Roman"/>
          <w:b/>
        </w:rPr>
        <w:t>GABINETE DO MINISTRO</w:t>
      </w:r>
    </w:p>
    <w:p w:rsidR="00507CF3" w:rsidRPr="00507CF3" w:rsidRDefault="00507CF3" w:rsidP="00507C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7CF3">
        <w:rPr>
          <w:rFonts w:ascii="Times New Roman" w:hAnsi="Times New Roman" w:cs="Times New Roman"/>
          <w:b/>
        </w:rPr>
        <w:t xml:space="preserve">PORTARIA Nº 1.160, DE 27 DE NOVEMBRO DE </w:t>
      </w:r>
      <w:proofErr w:type="gramStart"/>
      <w:r w:rsidRPr="00507CF3">
        <w:rPr>
          <w:rFonts w:ascii="Times New Roman" w:hAnsi="Times New Roman" w:cs="Times New Roman"/>
          <w:b/>
        </w:rPr>
        <w:t>2013</w:t>
      </w:r>
      <w:proofErr w:type="gramEnd"/>
    </w:p>
    <w:p w:rsidR="00507CF3" w:rsidRPr="00507CF3" w:rsidRDefault="00507CF3" w:rsidP="00507C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7CF3">
        <w:rPr>
          <w:rFonts w:ascii="Times New Roman" w:hAnsi="Times New Roman" w:cs="Times New Roman"/>
        </w:rPr>
        <w:t>O MINISTRO DE ESTADO DA EDUCAÇÃO, Interino, no</w:t>
      </w:r>
      <w:r>
        <w:rPr>
          <w:rFonts w:ascii="Times New Roman" w:hAnsi="Times New Roman" w:cs="Times New Roman"/>
        </w:rPr>
        <w:t xml:space="preserve"> </w:t>
      </w:r>
      <w:r w:rsidRPr="00507CF3">
        <w:rPr>
          <w:rFonts w:ascii="Times New Roman" w:hAnsi="Times New Roman" w:cs="Times New Roman"/>
        </w:rPr>
        <w:t>uso da competência que lhe foi subdelegada pelo Inciso I, do Artigo</w:t>
      </w:r>
      <w:r>
        <w:rPr>
          <w:rFonts w:ascii="Times New Roman" w:hAnsi="Times New Roman" w:cs="Times New Roman"/>
        </w:rPr>
        <w:t xml:space="preserve"> </w:t>
      </w:r>
      <w:r w:rsidRPr="00507CF3">
        <w:rPr>
          <w:rFonts w:ascii="Times New Roman" w:hAnsi="Times New Roman" w:cs="Times New Roman"/>
        </w:rPr>
        <w:t>1º, da Portaria nº 1.056/Casa Civil/PR, de 11 de junho de 2003,</w:t>
      </w:r>
      <w:r>
        <w:rPr>
          <w:rFonts w:ascii="Times New Roman" w:hAnsi="Times New Roman" w:cs="Times New Roman"/>
        </w:rPr>
        <w:t xml:space="preserve"> </w:t>
      </w:r>
      <w:r w:rsidRPr="00507CF3">
        <w:rPr>
          <w:rFonts w:ascii="Times New Roman" w:hAnsi="Times New Roman" w:cs="Times New Roman"/>
        </w:rPr>
        <w:t>publicada no Diário Oficial da União de 12 de junho de 2003, resolve:</w:t>
      </w:r>
    </w:p>
    <w:p w:rsidR="00507CF3" w:rsidRPr="00507CF3" w:rsidRDefault="00507CF3" w:rsidP="00507C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7CF3">
        <w:rPr>
          <w:rFonts w:ascii="Times New Roman" w:hAnsi="Times New Roman" w:cs="Times New Roman"/>
        </w:rPr>
        <w:t>Nomear JUSSARA CARDOSO SILVA para exercer o cargo</w:t>
      </w:r>
      <w:r>
        <w:rPr>
          <w:rFonts w:ascii="Times New Roman" w:hAnsi="Times New Roman" w:cs="Times New Roman"/>
        </w:rPr>
        <w:t xml:space="preserve"> </w:t>
      </w:r>
      <w:r w:rsidRPr="00507CF3">
        <w:rPr>
          <w:rFonts w:ascii="Times New Roman" w:hAnsi="Times New Roman" w:cs="Times New Roman"/>
        </w:rPr>
        <w:t>de Coordenador, código DAS-101.3, da Secretaria de Educação Profissional</w:t>
      </w:r>
      <w:r>
        <w:rPr>
          <w:rFonts w:ascii="Times New Roman" w:hAnsi="Times New Roman" w:cs="Times New Roman"/>
        </w:rPr>
        <w:t xml:space="preserve"> </w:t>
      </w:r>
      <w:r w:rsidRPr="00507CF3">
        <w:rPr>
          <w:rFonts w:ascii="Times New Roman" w:hAnsi="Times New Roman" w:cs="Times New Roman"/>
        </w:rPr>
        <w:t>e Tecnológica, ficando exonerada do cargo que atualmente</w:t>
      </w:r>
      <w:r>
        <w:rPr>
          <w:rFonts w:ascii="Times New Roman" w:hAnsi="Times New Roman" w:cs="Times New Roman"/>
        </w:rPr>
        <w:t xml:space="preserve"> </w:t>
      </w:r>
      <w:r w:rsidRPr="00507CF3">
        <w:rPr>
          <w:rFonts w:ascii="Times New Roman" w:hAnsi="Times New Roman" w:cs="Times New Roman"/>
        </w:rPr>
        <w:t>ocupa.</w:t>
      </w:r>
    </w:p>
    <w:p w:rsidR="00D442FB" w:rsidRPr="00507CF3" w:rsidRDefault="00507CF3" w:rsidP="00507C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7CF3">
        <w:rPr>
          <w:rFonts w:ascii="Times New Roman" w:hAnsi="Times New Roman" w:cs="Times New Roman"/>
          <w:b/>
        </w:rPr>
        <w:t>JOSÉ HENRIQUE PAIM FERNANDES</w:t>
      </w:r>
    </w:p>
    <w:p w:rsidR="00507CF3" w:rsidRDefault="00507CF3" w:rsidP="00507C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7CF3" w:rsidRPr="00507CF3" w:rsidRDefault="00507CF3" w:rsidP="00507C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7CF3">
        <w:rPr>
          <w:rFonts w:ascii="Times New Roman" w:hAnsi="Times New Roman" w:cs="Times New Roman"/>
          <w:b/>
        </w:rPr>
        <w:t>PORTARIA Nº</w:t>
      </w:r>
      <w:r>
        <w:rPr>
          <w:rFonts w:ascii="Times New Roman" w:hAnsi="Times New Roman" w:cs="Times New Roman"/>
          <w:b/>
        </w:rPr>
        <w:t xml:space="preserve"> </w:t>
      </w:r>
      <w:r w:rsidRPr="00507CF3">
        <w:rPr>
          <w:rFonts w:ascii="Times New Roman" w:hAnsi="Times New Roman" w:cs="Times New Roman"/>
          <w:b/>
        </w:rPr>
        <w:t xml:space="preserve">1.162, DE 27 DE NOVEMBRO DE </w:t>
      </w:r>
      <w:proofErr w:type="gramStart"/>
      <w:r w:rsidRPr="00507CF3">
        <w:rPr>
          <w:rFonts w:ascii="Times New Roman" w:hAnsi="Times New Roman" w:cs="Times New Roman"/>
          <w:b/>
        </w:rPr>
        <w:t>2013</w:t>
      </w:r>
      <w:proofErr w:type="gramEnd"/>
    </w:p>
    <w:p w:rsidR="00507CF3" w:rsidRPr="00507CF3" w:rsidRDefault="00507CF3" w:rsidP="00507C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7CF3">
        <w:rPr>
          <w:rFonts w:ascii="Times New Roman" w:hAnsi="Times New Roman" w:cs="Times New Roman"/>
        </w:rPr>
        <w:t>O MINISTRO DE ESTADO DA EDUCAÇÃO, INTERINO,</w:t>
      </w:r>
      <w:r>
        <w:rPr>
          <w:rFonts w:ascii="Times New Roman" w:hAnsi="Times New Roman" w:cs="Times New Roman"/>
        </w:rPr>
        <w:t xml:space="preserve"> </w:t>
      </w:r>
      <w:r w:rsidRPr="00507CF3">
        <w:rPr>
          <w:rFonts w:ascii="Times New Roman" w:hAnsi="Times New Roman" w:cs="Times New Roman"/>
        </w:rPr>
        <w:t>no uso da competência que lhe foi subdelegada pelo inciso I do art.</w:t>
      </w:r>
      <w:r>
        <w:rPr>
          <w:rFonts w:ascii="Times New Roman" w:hAnsi="Times New Roman" w:cs="Times New Roman"/>
        </w:rPr>
        <w:t xml:space="preserve"> </w:t>
      </w:r>
      <w:r w:rsidRPr="00507CF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º</w:t>
      </w:r>
      <w:r w:rsidRPr="00507CF3">
        <w:rPr>
          <w:rFonts w:ascii="Times New Roman" w:hAnsi="Times New Roman" w:cs="Times New Roman"/>
        </w:rPr>
        <w:t xml:space="preserve"> da Portaria no 1056/Casa Civil/PR, de 11 de junho de 2003,</w:t>
      </w:r>
      <w:r>
        <w:rPr>
          <w:rFonts w:ascii="Times New Roman" w:hAnsi="Times New Roman" w:cs="Times New Roman"/>
        </w:rPr>
        <w:t xml:space="preserve"> </w:t>
      </w:r>
      <w:r w:rsidRPr="00507CF3">
        <w:rPr>
          <w:rFonts w:ascii="Times New Roman" w:hAnsi="Times New Roman" w:cs="Times New Roman"/>
        </w:rPr>
        <w:t>publicada no Diário Oficial da União de 12 de junho de 2003, e de</w:t>
      </w:r>
      <w:r>
        <w:rPr>
          <w:rFonts w:ascii="Times New Roman" w:hAnsi="Times New Roman" w:cs="Times New Roman"/>
        </w:rPr>
        <w:t xml:space="preserve"> </w:t>
      </w:r>
      <w:r w:rsidRPr="00507CF3">
        <w:rPr>
          <w:rFonts w:ascii="Times New Roman" w:hAnsi="Times New Roman" w:cs="Times New Roman"/>
        </w:rPr>
        <w:t>conformidade com os artigos 2</w:t>
      </w:r>
      <w:r>
        <w:rPr>
          <w:rFonts w:ascii="Times New Roman" w:hAnsi="Times New Roman" w:cs="Times New Roman"/>
        </w:rPr>
        <w:t>º</w:t>
      </w:r>
      <w:r w:rsidRPr="00507CF3">
        <w:rPr>
          <w:rFonts w:ascii="Times New Roman" w:hAnsi="Times New Roman" w:cs="Times New Roman"/>
        </w:rPr>
        <w:t xml:space="preserve"> e 4</w:t>
      </w:r>
      <w:r>
        <w:rPr>
          <w:rFonts w:ascii="Times New Roman" w:hAnsi="Times New Roman" w:cs="Times New Roman"/>
        </w:rPr>
        <w:t>º</w:t>
      </w:r>
      <w:r w:rsidRPr="00507CF3">
        <w:rPr>
          <w:rFonts w:ascii="Times New Roman" w:hAnsi="Times New Roman" w:cs="Times New Roman"/>
        </w:rPr>
        <w:t>, do Decreto n</w:t>
      </w:r>
      <w:r>
        <w:rPr>
          <w:rFonts w:ascii="Times New Roman" w:hAnsi="Times New Roman" w:cs="Times New Roman"/>
        </w:rPr>
        <w:t>º</w:t>
      </w:r>
      <w:r w:rsidRPr="00507CF3">
        <w:rPr>
          <w:rFonts w:ascii="Times New Roman" w:hAnsi="Times New Roman" w:cs="Times New Roman"/>
        </w:rPr>
        <w:t xml:space="preserve"> 4.734, de 11 de</w:t>
      </w:r>
      <w:r>
        <w:rPr>
          <w:rFonts w:ascii="Times New Roman" w:hAnsi="Times New Roman" w:cs="Times New Roman"/>
        </w:rPr>
        <w:t xml:space="preserve"> </w:t>
      </w:r>
      <w:r w:rsidRPr="00507CF3">
        <w:rPr>
          <w:rFonts w:ascii="Times New Roman" w:hAnsi="Times New Roman" w:cs="Times New Roman"/>
        </w:rPr>
        <w:t>junho de 2003, resolve:</w:t>
      </w:r>
    </w:p>
    <w:p w:rsidR="00507CF3" w:rsidRPr="00507CF3" w:rsidRDefault="00507CF3" w:rsidP="00507C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7CF3">
        <w:rPr>
          <w:rFonts w:ascii="Times New Roman" w:hAnsi="Times New Roman" w:cs="Times New Roman"/>
        </w:rPr>
        <w:t>Exonerar, a pedido, ANA CAROLINA SILVA CIROTTO,</w:t>
      </w:r>
      <w:r>
        <w:rPr>
          <w:rFonts w:ascii="Times New Roman" w:hAnsi="Times New Roman" w:cs="Times New Roman"/>
        </w:rPr>
        <w:t xml:space="preserve"> </w:t>
      </w:r>
      <w:r w:rsidRPr="00507CF3">
        <w:rPr>
          <w:rFonts w:ascii="Times New Roman" w:hAnsi="Times New Roman" w:cs="Times New Roman"/>
        </w:rPr>
        <w:t>CPF n</w:t>
      </w:r>
      <w:r>
        <w:rPr>
          <w:rFonts w:ascii="Times New Roman" w:hAnsi="Times New Roman" w:cs="Times New Roman"/>
        </w:rPr>
        <w:t>º</w:t>
      </w:r>
      <w:r w:rsidRPr="00507CF3">
        <w:rPr>
          <w:rFonts w:ascii="Times New Roman" w:hAnsi="Times New Roman" w:cs="Times New Roman"/>
        </w:rPr>
        <w:t xml:space="preserve"> 793.435.621-87, do cargo de Coordenador, código DAS-101.3, da Coordenação-Geral de Informações e Indicadores Educacionais,</w:t>
      </w:r>
      <w:r>
        <w:rPr>
          <w:rFonts w:ascii="Times New Roman" w:hAnsi="Times New Roman" w:cs="Times New Roman"/>
        </w:rPr>
        <w:t xml:space="preserve"> </w:t>
      </w:r>
      <w:r w:rsidRPr="00507CF3">
        <w:rPr>
          <w:rFonts w:ascii="Times New Roman" w:hAnsi="Times New Roman" w:cs="Times New Roman"/>
        </w:rPr>
        <w:t>da Diretoria de Tecnologia e Disseminação de Informações</w:t>
      </w:r>
      <w:r>
        <w:rPr>
          <w:rFonts w:ascii="Times New Roman" w:hAnsi="Times New Roman" w:cs="Times New Roman"/>
        </w:rPr>
        <w:t xml:space="preserve"> </w:t>
      </w:r>
      <w:r w:rsidRPr="00507CF3">
        <w:rPr>
          <w:rFonts w:ascii="Times New Roman" w:hAnsi="Times New Roman" w:cs="Times New Roman"/>
        </w:rPr>
        <w:t>Educacionais, do Instituto Nacional de Estudos e Pesquisas Educacionais</w:t>
      </w:r>
      <w:r>
        <w:rPr>
          <w:rFonts w:ascii="Times New Roman" w:hAnsi="Times New Roman" w:cs="Times New Roman"/>
        </w:rPr>
        <w:t xml:space="preserve"> </w:t>
      </w:r>
      <w:r w:rsidRPr="00507CF3">
        <w:rPr>
          <w:rFonts w:ascii="Times New Roman" w:hAnsi="Times New Roman" w:cs="Times New Roman"/>
        </w:rPr>
        <w:t>Anísio Teixeira, do Ministério da Educação.</w:t>
      </w:r>
    </w:p>
    <w:p w:rsidR="00507CF3" w:rsidRDefault="00507CF3" w:rsidP="00507C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7CF3">
        <w:rPr>
          <w:rFonts w:ascii="Times New Roman" w:hAnsi="Times New Roman" w:cs="Times New Roman"/>
          <w:b/>
        </w:rPr>
        <w:t>JOSÉ HENRIQUE PAIM FERNANDES</w:t>
      </w:r>
    </w:p>
    <w:p w:rsidR="00507CF3" w:rsidRDefault="00507CF3" w:rsidP="00507C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7CF3" w:rsidRPr="00507CF3" w:rsidRDefault="00507CF3" w:rsidP="00507C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7CF3">
        <w:rPr>
          <w:rFonts w:ascii="Times New Roman" w:hAnsi="Times New Roman" w:cs="Times New Roman"/>
          <w:b/>
        </w:rPr>
        <w:t xml:space="preserve">PORTARIA Nº 1.163, DE 27 DE NOVEMBRO DE </w:t>
      </w:r>
      <w:proofErr w:type="gramStart"/>
      <w:r w:rsidRPr="00507CF3">
        <w:rPr>
          <w:rFonts w:ascii="Times New Roman" w:hAnsi="Times New Roman" w:cs="Times New Roman"/>
          <w:b/>
        </w:rPr>
        <w:t>2013</w:t>
      </w:r>
      <w:proofErr w:type="gramEnd"/>
    </w:p>
    <w:p w:rsidR="00507CF3" w:rsidRPr="00507CF3" w:rsidRDefault="00507CF3" w:rsidP="00507C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7CF3">
        <w:rPr>
          <w:rFonts w:ascii="Times New Roman" w:hAnsi="Times New Roman" w:cs="Times New Roman"/>
        </w:rPr>
        <w:t>O MINISTRO DE ESTADO DA EDUCAÇÃO, INTERINO,</w:t>
      </w:r>
      <w:r>
        <w:rPr>
          <w:rFonts w:ascii="Times New Roman" w:hAnsi="Times New Roman" w:cs="Times New Roman"/>
        </w:rPr>
        <w:t xml:space="preserve"> </w:t>
      </w:r>
      <w:r w:rsidRPr="00507CF3">
        <w:rPr>
          <w:rFonts w:ascii="Times New Roman" w:hAnsi="Times New Roman" w:cs="Times New Roman"/>
        </w:rPr>
        <w:t>no uso da competência que lhe foi subdelegada pelo inciso I do art.</w:t>
      </w:r>
      <w:r>
        <w:rPr>
          <w:rFonts w:ascii="Times New Roman" w:hAnsi="Times New Roman" w:cs="Times New Roman"/>
        </w:rPr>
        <w:t xml:space="preserve"> </w:t>
      </w:r>
      <w:r w:rsidRPr="00507CF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º</w:t>
      </w:r>
      <w:r w:rsidRPr="00507CF3">
        <w:rPr>
          <w:rFonts w:ascii="Times New Roman" w:hAnsi="Times New Roman" w:cs="Times New Roman"/>
        </w:rPr>
        <w:t xml:space="preserve"> da Portaria n</w:t>
      </w:r>
      <w:r>
        <w:rPr>
          <w:rFonts w:ascii="Times New Roman" w:hAnsi="Times New Roman" w:cs="Times New Roman"/>
        </w:rPr>
        <w:t>º</w:t>
      </w:r>
      <w:r w:rsidRPr="00507CF3">
        <w:rPr>
          <w:rFonts w:ascii="Times New Roman" w:hAnsi="Times New Roman" w:cs="Times New Roman"/>
        </w:rPr>
        <w:t xml:space="preserve"> 1056/Casa Civil/PR, de 11 de junho de 2003,</w:t>
      </w:r>
      <w:r>
        <w:rPr>
          <w:rFonts w:ascii="Times New Roman" w:hAnsi="Times New Roman" w:cs="Times New Roman"/>
        </w:rPr>
        <w:t xml:space="preserve"> </w:t>
      </w:r>
      <w:r w:rsidRPr="00507CF3">
        <w:rPr>
          <w:rFonts w:ascii="Times New Roman" w:hAnsi="Times New Roman" w:cs="Times New Roman"/>
        </w:rPr>
        <w:t>publicada no Diário Oficial da União de 12 de junho de 2003, e de</w:t>
      </w:r>
      <w:r>
        <w:rPr>
          <w:rFonts w:ascii="Times New Roman" w:hAnsi="Times New Roman" w:cs="Times New Roman"/>
        </w:rPr>
        <w:t xml:space="preserve"> </w:t>
      </w:r>
      <w:r w:rsidRPr="00507CF3">
        <w:rPr>
          <w:rFonts w:ascii="Times New Roman" w:hAnsi="Times New Roman" w:cs="Times New Roman"/>
        </w:rPr>
        <w:t>conformidade com os artigos 2</w:t>
      </w:r>
      <w:r>
        <w:rPr>
          <w:rFonts w:ascii="Times New Roman" w:hAnsi="Times New Roman" w:cs="Times New Roman"/>
        </w:rPr>
        <w:t>º</w:t>
      </w:r>
      <w:r w:rsidRPr="00507CF3">
        <w:rPr>
          <w:rFonts w:ascii="Times New Roman" w:hAnsi="Times New Roman" w:cs="Times New Roman"/>
        </w:rPr>
        <w:t xml:space="preserve"> e 4</w:t>
      </w:r>
      <w:r>
        <w:rPr>
          <w:rFonts w:ascii="Times New Roman" w:hAnsi="Times New Roman" w:cs="Times New Roman"/>
        </w:rPr>
        <w:t>º</w:t>
      </w:r>
      <w:r w:rsidRPr="00507CF3">
        <w:rPr>
          <w:rFonts w:ascii="Times New Roman" w:hAnsi="Times New Roman" w:cs="Times New Roman"/>
        </w:rPr>
        <w:t>, do Decreto n</w:t>
      </w:r>
      <w:r>
        <w:rPr>
          <w:rFonts w:ascii="Times New Roman" w:hAnsi="Times New Roman" w:cs="Times New Roman"/>
        </w:rPr>
        <w:t>º</w:t>
      </w:r>
      <w:r w:rsidRPr="00507CF3">
        <w:rPr>
          <w:rFonts w:ascii="Times New Roman" w:hAnsi="Times New Roman" w:cs="Times New Roman"/>
        </w:rPr>
        <w:t xml:space="preserve"> 4.734, de 11 de</w:t>
      </w:r>
      <w:r>
        <w:rPr>
          <w:rFonts w:ascii="Times New Roman" w:hAnsi="Times New Roman" w:cs="Times New Roman"/>
        </w:rPr>
        <w:t xml:space="preserve"> </w:t>
      </w:r>
      <w:r w:rsidRPr="00507CF3">
        <w:rPr>
          <w:rFonts w:ascii="Times New Roman" w:hAnsi="Times New Roman" w:cs="Times New Roman"/>
        </w:rPr>
        <w:t>junho de 2003, resolve:</w:t>
      </w:r>
    </w:p>
    <w:p w:rsidR="00507CF3" w:rsidRPr="00507CF3" w:rsidRDefault="00507CF3" w:rsidP="00507C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7CF3">
        <w:rPr>
          <w:rFonts w:ascii="Times New Roman" w:hAnsi="Times New Roman" w:cs="Times New Roman"/>
        </w:rPr>
        <w:t>Nomear DANIEL JAIME CAPISTRANO DE OLIVEIRA,</w:t>
      </w:r>
      <w:r>
        <w:rPr>
          <w:rFonts w:ascii="Times New Roman" w:hAnsi="Times New Roman" w:cs="Times New Roman"/>
        </w:rPr>
        <w:t xml:space="preserve"> </w:t>
      </w:r>
      <w:r w:rsidRPr="00507CF3">
        <w:rPr>
          <w:rFonts w:ascii="Times New Roman" w:hAnsi="Times New Roman" w:cs="Times New Roman"/>
        </w:rPr>
        <w:t>CPF n</w:t>
      </w:r>
      <w:r>
        <w:rPr>
          <w:rFonts w:ascii="Times New Roman" w:hAnsi="Times New Roman" w:cs="Times New Roman"/>
        </w:rPr>
        <w:t>º</w:t>
      </w:r>
      <w:r w:rsidRPr="00507CF3">
        <w:rPr>
          <w:rFonts w:ascii="Times New Roman" w:hAnsi="Times New Roman" w:cs="Times New Roman"/>
        </w:rPr>
        <w:t xml:space="preserve"> 004.836.671-45, para exercer o cargo de Coordenador, código</w:t>
      </w:r>
      <w:r>
        <w:rPr>
          <w:rFonts w:ascii="Times New Roman" w:hAnsi="Times New Roman" w:cs="Times New Roman"/>
        </w:rPr>
        <w:t xml:space="preserve"> </w:t>
      </w:r>
      <w:r w:rsidRPr="00507CF3">
        <w:rPr>
          <w:rFonts w:ascii="Times New Roman" w:hAnsi="Times New Roman" w:cs="Times New Roman"/>
        </w:rPr>
        <w:t>DAS 101.3, da Coordenação-Geral de Informações e Indicadores</w:t>
      </w:r>
      <w:r>
        <w:rPr>
          <w:rFonts w:ascii="Times New Roman" w:hAnsi="Times New Roman" w:cs="Times New Roman"/>
        </w:rPr>
        <w:t xml:space="preserve"> </w:t>
      </w:r>
      <w:r w:rsidRPr="00507CF3">
        <w:rPr>
          <w:rFonts w:ascii="Times New Roman" w:hAnsi="Times New Roman" w:cs="Times New Roman"/>
        </w:rPr>
        <w:t>Educacionais, da Diretoria de Tecnologia e Disseminação de Informações</w:t>
      </w:r>
      <w:r>
        <w:rPr>
          <w:rFonts w:ascii="Times New Roman" w:hAnsi="Times New Roman" w:cs="Times New Roman"/>
        </w:rPr>
        <w:t xml:space="preserve"> </w:t>
      </w:r>
      <w:r w:rsidRPr="00507CF3">
        <w:rPr>
          <w:rFonts w:ascii="Times New Roman" w:hAnsi="Times New Roman" w:cs="Times New Roman"/>
        </w:rPr>
        <w:t>Educacionais, do Instituto Nacional de Estudos e Pesquisas</w:t>
      </w:r>
      <w:r>
        <w:rPr>
          <w:rFonts w:ascii="Times New Roman" w:hAnsi="Times New Roman" w:cs="Times New Roman"/>
        </w:rPr>
        <w:t xml:space="preserve"> </w:t>
      </w:r>
      <w:r w:rsidRPr="00507CF3">
        <w:rPr>
          <w:rFonts w:ascii="Times New Roman" w:hAnsi="Times New Roman" w:cs="Times New Roman"/>
        </w:rPr>
        <w:t>Educacionais Anísio Teixeira, do Ministério da Educação.</w:t>
      </w:r>
    </w:p>
    <w:p w:rsidR="00507CF3" w:rsidRPr="00507CF3" w:rsidRDefault="00507CF3" w:rsidP="00507C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7CF3">
        <w:rPr>
          <w:rFonts w:ascii="Times New Roman" w:hAnsi="Times New Roman" w:cs="Times New Roman"/>
          <w:b/>
        </w:rPr>
        <w:t>JOSÉ HENRIQUE PAIM FERNANDES</w:t>
      </w:r>
    </w:p>
    <w:p w:rsidR="00507CF3" w:rsidRDefault="00507CF3" w:rsidP="00507C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CF3" w:rsidRPr="00507CF3" w:rsidRDefault="00507CF3" w:rsidP="00507CF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07CF3">
        <w:rPr>
          <w:rFonts w:ascii="Times New Roman" w:hAnsi="Times New Roman" w:cs="Times New Roman"/>
          <w:b/>
          <w:i/>
        </w:rPr>
        <w:t xml:space="preserve">(Publicação no DOU n.º 231, de 28.11.2013, Seção 2, página </w:t>
      </w:r>
      <w:proofErr w:type="gramStart"/>
      <w:r w:rsidRPr="00507CF3">
        <w:rPr>
          <w:rFonts w:ascii="Times New Roman" w:hAnsi="Times New Roman" w:cs="Times New Roman"/>
          <w:b/>
          <w:i/>
        </w:rPr>
        <w:t>10)</w:t>
      </w:r>
      <w:proofErr w:type="gramEnd"/>
    </w:p>
    <w:p w:rsidR="00507CF3" w:rsidRPr="00507CF3" w:rsidRDefault="00507CF3" w:rsidP="00507C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CF3" w:rsidRPr="00507CF3" w:rsidRDefault="00507CF3" w:rsidP="00507C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7CF3">
        <w:rPr>
          <w:rFonts w:ascii="Times New Roman" w:hAnsi="Times New Roman" w:cs="Times New Roman"/>
          <w:b/>
        </w:rPr>
        <w:t>MINISTÉRIO DA EDUCAÇÃO</w:t>
      </w:r>
    </w:p>
    <w:p w:rsidR="00507CF3" w:rsidRDefault="00507CF3" w:rsidP="00507C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SECRETARIA EXECUTIVA</w:t>
      </w:r>
    </w:p>
    <w:p w:rsidR="00507CF3" w:rsidRPr="00507CF3" w:rsidRDefault="00507CF3" w:rsidP="00507C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PORTARIAS DE 27 DE NOVEMBRO DE 2013</w:t>
      </w:r>
    </w:p>
    <w:p w:rsidR="00507CF3" w:rsidRPr="00507CF3" w:rsidRDefault="00507CF3" w:rsidP="00507C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7CF3">
        <w:rPr>
          <w:rFonts w:ascii="Times New Roman" w:hAnsi="Times New Roman" w:cs="Times New Roman"/>
        </w:rPr>
        <w:t>O SECRETÁRIO-EXECUTIVO DO MINISTÉRIO DA</w:t>
      </w:r>
      <w:r>
        <w:rPr>
          <w:rFonts w:ascii="Times New Roman" w:hAnsi="Times New Roman" w:cs="Times New Roman"/>
        </w:rPr>
        <w:t xml:space="preserve"> </w:t>
      </w:r>
      <w:r w:rsidRPr="00507CF3">
        <w:rPr>
          <w:rFonts w:ascii="Times New Roman" w:hAnsi="Times New Roman" w:cs="Times New Roman"/>
        </w:rPr>
        <w:t>EDUCAÇÃO, no uso da competência que lhe foi subdelegada pelo</w:t>
      </w:r>
      <w:r>
        <w:rPr>
          <w:rFonts w:ascii="Times New Roman" w:hAnsi="Times New Roman" w:cs="Times New Roman"/>
        </w:rPr>
        <w:t xml:space="preserve"> </w:t>
      </w:r>
      <w:r w:rsidRPr="00507CF3">
        <w:rPr>
          <w:rFonts w:ascii="Times New Roman" w:hAnsi="Times New Roman" w:cs="Times New Roman"/>
        </w:rPr>
        <w:t>Artigo 1º, da Portaria nº 1.508/MEC, de 16 de junho de 2003, publicada</w:t>
      </w:r>
      <w:r>
        <w:rPr>
          <w:rFonts w:ascii="Times New Roman" w:hAnsi="Times New Roman" w:cs="Times New Roman"/>
        </w:rPr>
        <w:t xml:space="preserve"> </w:t>
      </w:r>
      <w:r w:rsidRPr="00507CF3">
        <w:rPr>
          <w:rFonts w:ascii="Times New Roman" w:hAnsi="Times New Roman" w:cs="Times New Roman"/>
        </w:rPr>
        <w:t>no Diário Oficial da União de 17 de junho de 2003, e em</w:t>
      </w:r>
      <w:r>
        <w:rPr>
          <w:rFonts w:ascii="Times New Roman" w:hAnsi="Times New Roman" w:cs="Times New Roman"/>
        </w:rPr>
        <w:t xml:space="preserve"> </w:t>
      </w:r>
      <w:r w:rsidRPr="00507CF3">
        <w:rPr>
          <w:rFonts w:ascii="Times New Roman" w:hAnsi="Times New Roman" w:cs="Times New Roman"/>
        </w:rPr>
        <w:t>conformidade com o Artigo 38, da Lei nº 8.112, de 11 de dezembro</w:t>
      </w:r>
      <w:r>
        <w:rPr>
          <w:rFonts w:ascii="Times New Roman" w:hAnsi="Times New Roman" w:cs="Times New Roman"/>
        </w:rPr>
        <w:t xml:space="preserve"> </w:t>
      </w:r>
      <w:r w:rsidRPr="00507CF3">
        <w:rPr>
          <w:rFonts w:ascii="Times New Roman" w:hAnsi="Times New Roman" w:cs="Times New Roman"/>
        </w:rPr>
        <w:t>de 1990, publicada no Diário Oficial da União de 12 de dezembro de</w:t>
      </w:r>
      <w:r>
        <w:rPr>
          <w:rFonts w:ascii="Times New Roman" w:hAnsi="Times New Roman" w:cs="Times New Roman"/>
        </w:rPr>
        <w:t xml:space="preserve"> </w:t>
      </w:r>
      <w:r w:rsidRPr="00507CF3">
        <w:rPr>
          <w:rFonts w:ascii="Times New Roman" w:hAnsi="Times New Roman" w:cs="Times New Roman"/>
        </w:rPr>
        <w:t>1990, resolve:</w:t>
      </w:r>
    </w:p>
    <w:p w:rsidR="00507CF3" w:rsidRDefault="00507CF3" w:rsidP="00507C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CF3" w:rsidRDefault="00507CF3" w:rsidP="00507C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7CF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507CF3">
        <w:rPr>
          <w:rFonts w:ascii="Times New Roman" w:hAnsi="Times New Roman" w:cs="Times New Roman"/>
        </w:rPr>
        <w:t xml:space="preserve"> 1.836 - Fica designado ADONISEDE MARTINS DANTAS FILHO</w:t>
      </w:r>
      <w:r>
        <w:rPr>
          <w:rFonts w:ascii="Times New Roman" w:hAnsi="Times New Roman" w:cs="Times New Roman"/>
        </w:rPr>
        <w:t xml:space="preserve"> </w:t>
      </w:r>
      <w:r w:rsidRPr="00507CF3">
        <w:rPr>
          <w:rFonts w:ascii="Times New Roman" w:hAnsi="Times New Roman" w:cs="Times New Roman"/>
        </w:rPr>
        <w:t>para exercer o encargo de substituto eventual do cargo de</w:t>
      </w:r>
      <w:r>
        <w:rPr>
          <w:rFonts w:ascii="Times New Roman" w:hAnsi="Times New Roman" w:cs="Times New Roman"/>
        </w:rPr>
        <w:t xml:space="preserve"> </w:t>
      </w:r>
      <w:r w:rsidRPr="00507CF3">
        <w:rPr>
          <w:rFonts w:ascii="Times New Roman" w:hAnsi="Times New Roman" w:cs="Times New Roman"/>
        </w:rPr>
        <w:t>Coordenador-Geral, código DAS-101.4, ocupado por Luiz Claudio</w:t>
      </w:r>
      <w:r>
        <w:rPr>
          <w:rFonts w:ascii="Times New Roman" w:hAnsi="Times New Roman" w:cs="Times New Roman"/>
        </w:rPr>
        <w:t xml:space="preserve"> </w:t>
      </w:r>
      <w:r w:rsidRPr="00507CF3">
        <w:rPr>
          <w:rFonts w:ascii="Times New Roman" w:hAnsi="Times New Roman" w:cs="Times New Roman"/>
        </w:rPr>
        <w:t>Lima Costa, da Coordenação-Geral de Monitoramento e Implantação</w:t>
      </w:r>
      <w:r>
        <w:rPr>
          <w:rFonts w:ascii="Times New Roman" w:hAnsi="Times New Roman" w:cs="Times New Roman"/>
        </w:rPr>
        <w:t xml:space="preserve"> </w:t>
      </w:r>
      <w:r w:rsidRPr="00507CF3">
        <w:rPr>
          <w:rFonts w:ascii="Times New Roman" w:hAnsi="Times New Roman" w:cs="Times New Roman"/>
        </w:rPr>
        <w:t>da Oferta de Cursos em Áreas Estratégicas da Diretoria de Supervisão</w:t>
      </w:r>
      <w:r>
        <w:rPr>
          <w:rFonts w:ascii="Times New Roman" w:hAnsi="Times New Roman" w:cs="Times New Roman"/>
        </w:rPr>
        <w:t xml:space="preserve"> </w:t>
      </w:r>
      <w:r w:rsidRPr="00507CF3">
        <w:rPr>
          <w:rFonts w:ascii="Times New Roman" w:hAnsi="Times New Roman" w:cs="Times New Roman"/>
        </w:rPr>
        <w:t>da Educação Superior da Secretaria de Regulação e Supervisão da</w:t>
      </w:r>
      <w:r>
        <w:rPr>
          <w:rFonts w:ascii="Times New Roman" w:hAnsi="Times New Roman" w:cs="Times New Roman"/>
        </w:rPr>
        <w:t xml:space="preserve"> </w:t>
      </w:r>
      <w:r w:rsidRPr="00507CF3">
        <w:rPr>
          <w:rFonts w:ascii="Times New Roman" w:hAnsi="Times New Roman" w:cs="Times New Roman"/>
        </w:rPr>
        <w:t>Educação Superior, durante os afastamentos e impedimentos regulamentares</w:t>
      </w:r>
      <w:r>
        <w:rPr>
          <w:rFonts w:ascii="Times New Roman" w:hAnsi="Times New Roman" w:cs="Times New Roman"/>
        </w:rPr>
        <w:t xml:space="preserve"> </w:t>
      </w:r>
      <w:r w:rsidRPr="00507CF3">
        <w:rPr>
          <w:rFonts w:ascii="Times New Roman" w:hAnsi="Times New Roman" w:cs="Times New Roman"/>
        </w:rPr>
        <w:t>do titular.</w:t>
      </w:r>
    </w:p>
    <w:p w:rsidR="00507CF3" w:rsidRPr="00507CF3" w:rsidRDefault="00507CF3" w:rsidP="00507C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7CF3">
        <w:rPr>
          <w:rFonts w:ascii="Times New Roman" w:hAnsi="Times New Roman" w:cs="Times New Roman"/>
          <w:b/>
        </w:rPr>
        <w:t>JOSÉ HENRIQUE PAIM FERNANDES</w:t>
      </w:r>
    </w:p>
    <w:p w:rsidR="00507CF3" w:rsidRDefault="00507CF3" w:rsidP="00507C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CF3" w:rsidRPr="00507CF3" w:rsidRDefault="00507CF3" w:rsidP="00507CF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07CF3">
        <w:rPr>
          <w:rFonts w:ascii="Times New Roman" w:hAnsi="Times New Roman" w:cs="Times New Roman"/>
          <w:b/>
          <w:i/>
        </w:rPr>
        <w:t xml:space="preserve">(Publicação no DOU n.º 231, de 28.11.2013, Seção 2, página </w:t>
      </w:r>
      <w:proofErr w:type="gramStart"/>
      <w:r>
        <w:rPr>
          <w:rFonts w:ascii="Times New Roman" w:hAnsi="Times New Roman" w:cs="Times New Roman"/>
          <w:b/>
          <w:i/>
        </w:rPr>
        <w:t>11</w:t>
      </w:r>
      <w:r w:rsidRPr="00507CF3">
        <w:rPr>
          <w:rFonts w:ascii="Times New Roman" w:hAnsi="Times New Roman" w:cs="Times New Roman"/>
          <w:b/>
          <w:i/>
        </w:rPr>
        <w:t>)</w:t>
      </w:r>
      <w:proofErr w:type="gramEnd"/>
    </w:p>
    <w:p w:rsidR="00507CF3" w:rsidRDefault="00507C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07CF3" w:rsidRPr="00507CF3" w:rsidRDefault="00507CF3" w:rsidP="00507C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7CF3">
        <w:rPr>
          <w:rFonts w:ascii="Times New Roman" w:hAnsi="Times New Roman" w:cs="Times New Roman"/>
          <w:b/>
        </w:rPr>
        <w:lastRenderedPageBreak/>
        <w:t>MINISTÉRIO DA EDUCAÇÃO</w:t>
      </w:r>
    </w:p>
    <w:p w:rsidR="00507CF3" w:rsidRDefault="00507CF3" w:rsidP="00507C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SECRETARIA EXECUTIVA</w:t>
      </w:r>
    </w:p>
    <w:p w:rsidR="00507CF3" w:rsidRPr="00507CF3" w:rsidRDefault="00507CF3" w:rsidP="00507C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PORTARIAS DE 27 DE NOVEMBRO DE 2013</w:t>
      </w:r>
    </w:p>
    <w:p w:rsidR="00507CF3" w:rsidRPr="00507CF3" w:rsidRDefault="00507CF3" w:rsidP="00507CF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7CF3">
        <w:rPr>
          <w:rFonts w:ascii="Times New Roman" w:hAnsi="Times New Roman" w:cs="Times New Roman"/>
        </w:rPr>
        <w:t>O SECRETÁRIO-EXECUTIVO DO MINISTÉRIO DA</w:t>
      </w:r>
      <w:r>
        <w:rPr>
          <w:rFonts w:ascii="Times New Roman" w:hAnsi="Times New Roman" w:cs="Times New Roman"/>
        </w:rPr>
        <w:t xml:space="preserve"> </w:t>
      </w:r>
      <w:r w:rsidRPr="00507CF3">
        <w:rPr>
          <w:rFonts w:ascii="Times New Roman" w:hAnsi="Times New Roman" w:cs="Times New Roman"/>
        </w:rPr>
        <w:t>EDUCAÇÃO, no uso da competência que lhe foi subdelegada pelo</w:t>
      </w:r>
      <w:r>
        <w:rPr>
          <w:rFonts w:ascii="Times New Roman" w:hAnsi="Times New Roman" w:cs="Times New Roman"/>
        </w:rPr>
        <w:t xml:space="preserve"> </w:t>
      </w:r>
      <w:r w:rsidRPr="00507CF3">
        <w:rPr>
          <w:rFonts w:ascii="Times New Roman" w:hAnsi="Times New Roman" w:cs="Times New Roman"/>
        </w:rPr>
        <w:t>Artigo 1º, da Portaria nº 1.508/MEC, de 16 de junho de 2003, publicada</w:t>
      </w:r>
      <w:r>
        <w:rPr>
          <w:rFonts w:ascii="Times New Roman" w:hAnsi="Times New Roman" w:cs="Times New Roman"/>
        </w:rPr>
        <w:t xml:space="preserve"> </w:t>
      </w:r>
      <w:r w:rsidRPr="00507CF3">
        <w:rPr>
          <w:rFonts w:ascii="Times New Roman" w:hAnsi="Times New Roman" w:cs="Times New Roman"/>
        </w:rPr>
        <w:t>no Diário Oficial da União de 17 de junho de 2003, e em</w:t>
      </w:r>
      <w:r>
        <w:rPr>
          <w:rFonts w:ascii="Times New Roman" w:hAnsi="Times New Roman" w:cs="Times New Roman"/>
        </w:rPr>
        <w:t xml:space="preserve"> </w:t>
      </w:r>
      <w:r w:rsidRPr="00507CF3">
        <w:rPr>
          <w:rFonts w:ascii="Times New Roman" w:hAnsi="Times New Roman" w:cs="Times New Roman"/>
        </w:rPr>
        <w:t>conformidade com o Artigo 38, da Lei nº 8.112, de 11 de dezembro</w:t>
      </w:r>
      <w:r>
        <w:rPr>
          <w:rFonts w:ascii="Times New Roman" w:hAnsi="Times New Roman" w:cs="Times New Roman"/>
        </w:rPr>
        <w:t xml:space="preserve"> </w:t>
      </w:r>
      <w:r w:rsidRPr="00507CF3">
        <w:rPr>
          <w:rFonts w:ascii="Times New Roman" w:hAnsi="Times New Roman" w:cs="Times New Roman"/>
        </w:rPr>
        <w:t>de 1990, publicada no Diário Oficial da União de 12 de dezembro de</w:t>
      </w:r>
      <w:r>
        <w:rPr>
          <w:rFonts w:ascii="Times New Roman" w:hAnsi="Times New Roman" w:cs="Times New Roman"/>
        </w:rPr>
        <w:t xml:space="preserve"> </w:t>
      </w:r>
      <w:r w:rsidRPr="00507CF3">
        <w:rPr>
          <w:rFonts w:ascii="Times New Roman" w:hAnsi="Times New Roman" w:cs="Times New Roman"/>
        </w:rPr>
        <w:t>1990, resolve:</w:t>
      </w:r>
    </w:p>
    <w:p w:rsidR="00507CF3" w:rsidRDefault="00507CF3" w:rsidP="00507C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CF3" w:rsidRPr="00507CF3" w:rsidRDefault="00507CF3" w:rsidP="00507C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7CF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507CF3">
        <w:rPr>
          <w:rFonts w:ascii="Times New Roman" w:hAnsi="Times New Roman" w:cs="Times New Roman"/>
        </w:rPr>
        <w:t xml:space="preserve"> 1.837 - Fica designada OBEDIA DIAS PEREIRA para exercer o</w:t>
      </w:r>
      <w:r>
        <w:rPr>
          <w:rFonts w:ascii="Times New Roman" w:hAnsi="Times New Roman" w:cs="Times New Roman"/>
        </w:rPr>
        <w:t xml:space="preserve"> </w:t>
      </w:r>
      <w:r w:rsidRPr="00507CF3">
        <w:rPr>
          <w:rFonts w:ascii="Times New Roman" w:hAnsi="Times New Roman" w:cs="Times New Roman"/>
        </w:rPr>
        <w:t>encargo de substituto eventual do cargo de Coordenador, código</w:t>
      </w:r>
      <w:r>
        <w:rPr>
          <w:rFonts w:ascii="Times New Roman" w:hAnsi="Times New Roman" w:cs="Times New Roman"/>
        </w:rPr>
        <w:t xml:space="preserve"> </w:t>
      </w:r>
      <w:r w:rsidRPr="00507CF3">
        <w:rPr>
          <w:rFonts w:ascii="Times New Roman" w:hAnsi="Times New Roman" w:cs="Times New Roman"/>
        </w:rPr>
        <w:t xml:space="preserve">DAS-101.3, ocupado por </w:t>
      </w:r>
      <w:proofErr w:type="spellStart"/>
      <w:r w:rsidRPr="00507CF3">
        <w:rPr>
          <w:rFonts w:ascii="Times New Roman" w:hAnsi="Times New Roman" w:cs="Times New Roman"/>
        </w:rPr>
        <w:t>Adonisede</w:t>
      </w:r>
      <w:proofErr w:type="spellEnd"/>
      <w:r w:rsidRPr="00507CF3">
        <w:rPr>
          <w:rFonts w:ascii="Times New Roman" w:hAnsi="Times New Roman" w:cs="Times New Roman"/>
        </w:rPr>
        <w:t xml:space="preserve"> Martins Dantas Filho, da Coordenação-Geral de Supervisão da Educação Superior a Distância da</w:t>
      </w:r>
      <w:r>
        <w:rPr>
          <w:rFonts w:ascii="Times New Roman" w:hAnsi="Times New Roman" w:cs="Times New Roman"/>
        </w:rPr>
        <w:t xml:space="preserve"> </w:t>
      </w:r>
      <w:r w:rsidRPr="00507CF3">
        <w:rPr>
          <w:rFonts w:ascii="Times New Roman" w:hAnsi="Times New Roman" w:cs="Times New Roman"/>
        </w:rPr>
        <w:t>Diretoria de Supervisão da Educação Superior da Secretaria de Regulação</w:t>
      </w:r>
      <w:r>
        <w:rPr>
          <w:rFonts w:ascii="Times New Roman" w:hAnsi="Times New Roman" w:cs="Times New Roman"/>
        </w:rPr>
        <w:t xml:space="preserve"> </w:t>
      </w:r>
      <w:r w:rsidRPr="00507CF3">
        <w:rPr>
          <w:rFonts w:ascii="Times New Roman" w:hAnsi="Times New Roman" w:cs="Times New Roman"/>
        </w:rPr>
        <w:t>e Supervisão da Educação Superior, durante os afastamentos</w:t>
      </w:r>
      <w:r>
        <w:rPr>
          <w:rFonts w:ascii="Times New Roman" w:hAnsi="Times New Roman" w:cs="Times New Roman"/>
        </w:rPr>
        <w:t xml:space="preserve"> </w:t>
      </w:r>
      <w:r w:rsidRPr="00507CF3">
        <w:rPr>
          <w:rFonts w:ascii="Times New Roman" w:hAnsi="Times New Roman" w:cs="Times New Roman"/>
        </w:rPr>
        <w:t>e impedimentos regulamentares do titular.</w:t>
      </w:r>
    </w:p>
    <w:p w:rsidR="00507CF3" w:rsidRPr="00507CF3" w:rsidRDefault="00507CF3" w:rsidP="00507C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7CF3">
        <w:rPr>
          <w:rFonts w:ascii="Times New Roman" w:hAnsi="Times New Roman" w:cs="Times New Roman"/>
          <w:b/>
        </w:rPr>
        <w:t>JOSÉ HENRIQUE PAIM FERNANDES</w:t>
      </w:r>
    </w:p>
    <w:p w:rsidR="00507CF3" w:rsidRDefault="00507CF3" w:rsidP="00507CF3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07CF3" w:rsidRPr="00507CF3" w:rsidRDefault="00507CF3" w:rsidP="00507CF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07CF3">
        <w:rPr>
          <w:rFonts w:ascii="Times New Roman" w:hAnsi="Times New Roman" w:cs="Times New Roman"/>
          <w:b/>
          <w:i/>
        </w:rPr>
        <w:t xml:space="preserve">(Publicação no DOU n.º 231, de 28.11.2013, Seção 2, página </w:t>
      </w:r>
      <w:proofErr w:type="gramStart"/>
      <w:r w:rsidRPr="00507CF3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1</w:t>
      </w:r>
      <w:r w:rsidRPr="00507CF3">
        <w:rPr>
          <w:rFonts w:ascii="Times New Roman" w:hAnsi="Times New Roman" w:cs="Times New Roman"/>
          <w:b/>
          <w:i/>
        </w:rPr>
        <w:t>)</w:t>
      </w:r>
      <w:proofErr w:type="gramEnd"/>
    </w:p>
    <w:sectPr w:rsidR="00507CF3" w:rsidRPr="00507CF3" w:rsidSect="00507CF3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CF3" w:rsidRDefault="00507CF3" w:rsidP="00507CF3">
      <w:pPr>
        <w:spacing w:after="0" w:line="240" w:lineRule="auto"/>
      </w:pPr>
      <w:r>
        <w:separator/>
      </w:r>
    </w:p>
  </w:endnote>
  <w:endnote w:type="continuationSeparator" w:id="0">
    <w:p w:rsidR="00507CF3" w:rsidRDefault="00507CF3" w:rsidP="0050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453703"/>
      <w:docPartObj>
        <w:docPartGallery w:val="Page Numbers (Bottom of Page)"/>
        <w:docPartUnique/>
      </w:docPartObj>
    </w:sdtPr>
    <w:sdtContent>
      <w:p w:rsidR="00507CF3" w:rsidRDefault="00507CF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07CF3" w:rsidRDefault="00507C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CF3" w:rsidRDefault="00507CF3" w:rsidP="00507CF3">
      <w:pPr>
        <w:spacing w:after="0" w:line="240" w:lineRule="auto"/>
      </w:pPr>
      <w:r>
        <w:separator/>
      </w:r>
    </w:p>
  </w:footnote>
  <w:footnote w:type="continuationSeparator" w:id="0">
    <w:p w:rsidR="00507CF3" w:rsidRDefault="00507CF3" w:rsidP="00507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F3"/>
    <w:rsid w:val="003607FD"/>
    <w:rsid w:val="00507CF3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7C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CF3"/>
  </w:style>
  <w:style w:type="paragraph" w:styleId="Rodap">
    <w:name w:val="footer"/>
    <w:basedOn w:val="Normal"/>
    <w:link w:val="RodapChar"/>
    <w:uiPriority w:val="99"/>
    <w:unhideWhenUsed/>
    <w:rsid w:val="00507C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7C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CF3"/>
  </w:style>
  <w:style w:type="paragraph" w:styleId="Rodap">
    <w:name w:val="footer"/>
    <w:basedOn w:val="Normal"/>
    <w:link w:val="RodapChar"/>
    <w:uiPriority w:val="99"/>
    <w:unhideWhenUsed/>
    <w:rsid w:val="00507C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644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2013-11-28T10:19:00Z</dcterms:created>
  <dcterms:modified xsi:type="dcterms:W3CDTF">2013-11-28T10:32:00Z</dcterms:modified>
</cp:coreProperties>
</file>