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E3" w:rsidRDefault="006F2929" w:rsidP="007E2C7F">
      <w:pPr>
        <w:spacing w:line="240" w:lineRule="auto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-29210</wp:posOffset>
            </wp:positionV>
            <wp:extent cx="1084580" cy="1190625"/>
            <wp:effectExtent l="0" t="0" r="1270" b="9525"/>
            <wp:wrapSquare wrapText="left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C7F" w:rsidRDefault="007E2C7F" w:rsidP="007E2C7F">
      <w:pPr>
        <w:spacing w:line="240" w:lineRule="auto"/>
        <w:rPr>
          <w:rFonts w:ascii="Verdana" w:hAnsi="Verdana"/>
        </w:rPr>
      </w:pPr>
    </w:p>
    <w:p w:rsidR="007E2C7F" w:rsidRDefault="007E2C7F" w:rsidP="007E2C7F">
      <w:pPr>
        <w:spacing w:line="240" w:lineRule="auto"/>
        <w:rPr>
          <w:rFonts w:ascii="Verdana" w:hAnsi="Verdana"/>
        </w:rPr>
      </w:pPr>
    </w:p>
    <w:p w:rsidR="007E2C7F" w:rsidRDefault="007E2C7F" w:rsidP="007E2C7F">
      <w:pPr>
        <w:spacing w:line="240" w:lineRule="auto"/>
        <w:rPr>
          <w:rFonts w:ascii="Verdana" w:hAnsi="Verdana"/>
        </w:rPr>
      </w:pPr>
    </w:p>
    <w:p w:rsidR="007E2C7F" w:rsidRDefault="007E2C7F" w:rsidP="007E2C7F">
      <w:pPr>
        <w:spacing w:line="240" w:lineRule="auto"/>
        <w:rPr>
          <w:rFonts w:ascii="Verdana" w:hAnsi="Verdana"/>
        </w:rPr>
      </w:pPr>
    </w:p>
    <w:p w:rsidR="007E2C7F" w:rsidRDefault="007E2C7F" w:rsidP="007E2C7F">
      <w:pPr>
        <w:spacing w:line="240" w:lineRule="auto"/>
        <w:rPr>
          <w:rFonts w:ascii="Verdana" w:hAnsi="Verdana"/>
        </w:rPr>
      </w:pPr>
    </w:p>
    <w:p w:rsidR="007E2C7F" w:rsidRDefault="007E2C7F" w:rsidP="007E2C7F">
      <w:pPr>
        <w:spacing w:line="240" w:lineRule="auto"/>
        <w:rPr>
          <w:rFonts w:ascii="Verdana" w:hAnsi="Verdana"/>
        </w:rPr>
      </w:pPr>
    </w:p>
    <w:p w:rsidR="007E2C7F" w:rsidRPr="00757569" w:rsidRDefault="007E2C7F" w:rsidP="007E2C7F">
      <w:pPr>
        <w:pStyle w:val="Ttulo1"/>
      </w:pPr>
      <w:r w:rsidRPr="00757569">
        <w:t>ATOS DO PODER LEGISLATIVO</w:t>
      </w:r>
    </w:p>
    <w:p w:rsidR="007E2C7F" w:rsidRPr="00757569" w:rsidRDefault="007E2C7F" w:rsidP="007E2C7F">
      <w:pPr>
        <w:pStyle w:val="Ttulo1"/>
      </w:pPr>
      <w:r w:rsidRPr="00757569">
        <w:t>LEI N</w:t>
      </w:r>
      <w:r>
        <w:t>º</w:t>
      </w:r>
      <w:r w:rsidRPr="00757569">
        <w:t xml:space="preserve"> 12.886, DE 26 DE NOVEMBRO DE </w:t>
      </w:r>
      <w:proofErr w:type="gramStart"/>
      <w:r w:rsidRPr="00757569">
        <w:t>2013</w:t>
      </w:r>
      <w:proofErr w:type="gramEnd"/>
    </w:p>
    <w:p w:rsidR="007E2C7F" w:rsidRDefault="007E2C7F" w:rsidP="007E2C7F">
      <w:pPr>
        <w:pStyle w:val="06-Ementa"/>
      </w:pPr>
      <w:r w:rsidRPr="00524303">
        <w:t>Acrescenta § 7</w:t>
      </w:r>
      <w:r>
        <w:t>º</w:t>
      </w:r>
      <w:r w:rsidRPr="00524303">
        <w:t xml:space="preserve"> ao art. 1</w:t>
      </w:r>
      <w:r>
        <w:t>º</w:t>
      </w:r>
      <w:r w:rsidRPr="00524303">
        <w:t xml:space="preserve"> da Lei n</w:t>
      </w:r>
      <w:r>
        <w:t>º</w:t>
      </w:r>
      <w:r w:rsidRPr="00524303">
        <w:t xml:space="preserve"> 9.870,</w:t>
      </w:r>
      <w:r>
        <w:t xml:space="preserve"> </w:t>
      </w:r>
      <w:r w:rsidRPr="00524303">
        <w:t>de 23 de novembro de 1999, dispondo sobre</w:t>
      </w:r>
      <w:r>
        <w:t xml:space="preserve"> </w:t>
      </w:r>
      <w:r w:rsidRPr="00524303">
        <w:t>nulidade de cláusula contratual que</w:t>
      </w:r>
      <w:r>
        <w:t xml:space="preserve"> </w:t>
      </w:r>
      <w:r w:rsidRPr="00524303">
        <w:t>obrigue o contratante a pagamento adicional</w:t>
      </w:r>
      <w:r>
        <w:t xml:space="preserve"> </w:t>
      </w:r>
      <w:r w:rsidRPr="00524303">
        <w:t>ou a fornecimento de qualquer material</w:t>
      </w:r>
      <w:r>
        <w:t xml:space="preserve"> </w:t>
      </w:r>
      <w:r w:rsidRPr="00524303">
        <w:t>escolar de uso coletivo.</w:t>
      </w:r>
    </w:p>
    <w:p w:rsidR="007E2C7F" w:rsidRPr="007E2C7F" w:rsidRDefault="007E2C7F" w:rsidP="007E2C7F">
      <w:pPr>
        <w:pStyle w:val="04-TextodeArtigoeIncisos"/>
        <w:rPr>
          <w:b/>
        </w:rPr>
      </w:pPr>
      <w:r w:rsidRPr="007E2C7F">
        <w:rPr>
          <w:b/>
        </w:rPr>
        <w:t>A</w:t>
      </w:r>
      <w:proofErr w:type="gramStart"/>
      <w:r w:rsidRPr="007E2C7F">
        <w:rPr>
          <w:b/>
        </w:rPr>
        <w:t xml:space="preserve">  </w:t>
      </w:r>
      <w:proofErr w:type="gramEnd"/>
      <w:r w:rsidRPr="007E2C7F">
        <w:rPr>
          <w:b/>
        </w:rPr>
        <w:t>P R E S I D E N T A  D A  R E P Ú B L I C A</w:t>
      </w:r>
    </w:p>
    <w:p w:rsidR="007E2C7F" w:rsidRPr="00524303" w:rsidRDefault="007E2C7F" w:rsidP="007E2C7F">
      <w:pPr>
        <w:pStyle w:val="04-TextodeArtigoeIncisos"/>
      </w:pPr>
      <w:r w:rsidRPr="00524303">
        <w:t>Faço saber que o Congresso Nacional decreta e eu sanciono</w:t>
      </w:r>
      <w:r>
        <w:t xml:space="preserve"> </w:t>
      </w:r>
      <w:r w:rsidRPr="00524303">
        <w:t>a seguinte Lei:</w:t>
      </w:r>
    </w:p>
    <w:p w:rsidR="007E2C7F" w:rsidRPr="00524303" w:rsidRDefault="007E2C7F" w:rsidP="007E2C7F">
      <w:pPr>
        <w:pStyle w:val="04-TextodeArtigoeIncisos"/>
      </w:pPr>
      <w:r w:rsidRPr="00524303">
        <w:t>Art. 1</w:t>
      </w:r>
      <w:r>
        <w:t>º</w:t>
      </w:r>
      <w:r w:rsidRPr="00524303">
        <w:t xml:space="preserve"> O art. 1</w:t>
      </w:r>
      <w:r>
        <w:t>º</w:t>
      </w:r>
      <w:r w:rsidRPr="00524303">
        <w:t xml:space="preserve"> da Lei n</w:t>
      </w:r>
      <w:r>
        <w:t>º</w:t>
      </w:r>
      <w:r w:rsidRPr="00524303">
        <w:t xml:space="preserve"> 9.870, de 23 de novembro de</w:t>
      </w:r>
      <w:r>
        <w:t xml:space="preserve"> </w:t>
      </w:r>
      <w:r w:rsidRPr="00524303">
        <w:t>1999, passa a vigorar acrescido do seguinte § 7</w:t>
      </w:r>
      <w:r>
        <w:t>º</w:t>
      </w:r>
      <w:r w:rsidRPr="00524303">
        <w:t>:</w:t>
      </w:r>
    </w:p>
    <w:p w:rsidR="007E2C7F" w:rsidRPr="00524303" w:rsidRDefault="007E2C7F" w:rsidP="007E2C7F">
      <w:pPr>
        <w:pStyle w:val="04-TextodeArtigoeIncisos"/>
      </w:pPr>
      <w:r w:rsidRPr="00524303">
        <w:t xml:space="preserve">"Art. </w:t>
      </w:r>
      <w:proofErr w:type="gramStart"/>
      <w:r w:rsidRPr="00524303">
        <w:t>1</w:t>
      </w:r>
      <w:r>
        <w:t>º</w:t>
      </w:r>
      <w:r w:rsidRPr="00524303">
        <w:t xml:space="preserve"> ...</w:t>
      </w:r>
      <w:proofErr w:type="gramEnd"/>
      <w:r w:rsidRPr="00524303">
        <w:t>.................................................................................</w:t>
      </w:r>
    </w:p>
    <w:p w:rsidR="007E2C7F" w:rsidRPr="00524303" w:rsidRDefault="007E2C7F" w:rsidP="007E2C7F">
      <w:pPr>
        <w:pStyle w:val="04-TextodeArtigoeIncisos"/>
      </w:pPr>
      <w:proofErr w:type="gramStart"/>
      <w:r w:rsidRPr="00524303">
        <w:t>...................................................................................................</w:t>
      </w:r>
      <w:proofErr w:type="gramEnd"/>
    </w:p>
    <w:p w:rsidR="007E2C7F" w:rsidRPr="00524303" w:rsidRDefault="007E2C7F" w:rsidP="007E2C7F">
      <w:pPr>
        <w:pStyle w:val="04-TextodeArtigoeIncisos"/>
      </w:pPr>
      <w:r w:rsidRPr="00524303">
        <w:t>§ 7</w:t>
      </w:r>
      <w:r>
        <w:t>º</w:t>
      </w:r>
      <w:r w:rsidRPr="00524303">
        <w:t xml:space="preserve"> Será nula cláusula contratual que obrigue o contratante</w:t>
      </w:r>
      <w:r>
        <w:t xml:space="preserve"> </w:t>
      </w:r>
      <w:r w:rsidRPr="00524303">
        <w:t>ao pagamento adicional ou ao fornecimento de qualquer material</w:t>
      </w:r>
      <w:r>
        <w:t xml:space="preserve"> </w:t>
      </w:r>
      <w:r w:rsidRPr="00524303">
        <w:t>escolar de uso coletivo dos estudantes ou da instituição, necessário</w:t>
      </w:r>
      <w:r>
        <w:t xml:space="preserve"> </w:t>
      </w:r>
      <w:r w:rsidRPr="00524303">
        <w:t>à prestação dos serviços educacionais contratados, devendo</w:t>
      </w:r>
      <w:r>
        <w:t xml:space="preserve"> </w:t>
      </w:r>
      <w:r w:rsidRPr="00524303">
        <w:t xml:space="preserve">os custos correspondentes </w:t>
      </w:r>
      <w:proofErr w:type="gramStart"/>
      <w:r w:rsidRPr="00524303">
        <w:t>ser</w:t>
      </w:r>
      <w:proofErr w:type="gramEnd"/>
      <w:r w:rsidRPr="00524303">
        <w:t xml:space="preserve"> sempre considerados nos</w:t>
      </w:r>
      <w:r>
        <w:t xml:space="preserve"> </w:t>
      </w:r>
      <w:r w:rsidRPr="00524303">
        <w:t>cálculos do valor das anuidades ou das semestralidades escolares."</w:t>
      </w:r>
      <w:r>
        <w:t xml:space="preserve"> </w:t>
      </w:r>
      <w:r w:rsidRPr="00524303">
        <w:t>(NR)</w:t>
      </w:r>
    </w:p>
    <w:p w:rsidR="007E2C7F" w:rsidRPr="00524303" w:rsidRDefault="007E2C7F" w:rsidP="007E2C7F">
      <w:pPr>
        <w:pStyle w:val="04-TextodeArtigoeIncisos"/>
      </w:pPr>
      <w:r w:rsidRPr="00524303">
        <w:t>Art. 2</w:t>
      </w:r>
      <w:r>
        <w:t>º</w:t>
      </w:r>
      <w:r w:rsidRPr="00524303">
        <w:t xml:space="preserve"> Esta Lei entra em vigor na data de sua publicação.</w:t>
      </w:r>
    </w:p>
    <w:p w:rsidR="007E2C7F" w:rsidRPr="00524303" w:rsidRDefault="007E2C7F" w:rsidP="007E2C7F">
      <w:pPr>
        <w:pStyle w:val="04-TextodeArtigoeIncisos"/>
      </w:pPr>
      <w:r w:rsidRPr="00524303">
        <w:t>Brasília, 26 de novembro de 2013; 192</w:t>
      </w:r>
      <w:r>
        <w:t>º</w:t>
      </w:r>
      <w:r w:rsidRPr="00524303">
        <w:t xml:space="preserve"> da Independência e</w:t>
      </w:r>
      <w:r>
        <w:t xml:space="preserve"> </w:t>
      </w:r>
      <w:r w:rsidRPr="00524303">
        <w:t>125</w:t>
      </w:r>
      <w:r>
        <w:t>º</w:t>
      </w:r>
      <w:r w:rsidRPr="00524303">
        <w:t xml:space="preserve"> da República.</w:t>
      </w:r>
    </w:p>
    <w:p w:rsidR="007E2C7F" w:rsidRPr="00757569" w:rsidRDefault="007E2C7F" w:rsidP="007E2C7F">
      <w:pPr>
        <w:pStyle w:val="07-AssinaturaeDOU"/>
      </w:pPr>
      <w:r w:rsidRPr="00757569">
        <w:t>DILMA ROUSSEFF</w:t>
      </w:r>
    </w:p>
    <w:p w:rsidR="007E2C7F" w:rsidRPr="00757569" w:rsidRDefault="007E2C7F" w:rsidP="007E2C7F">
      <w:pPr>
        <w:pStyle w:val="07-AssinaturaeDOU"/>
        <w:rPr>
          <w:i/>
        </w:rPr>
      </w:pPr>
      <w:r w:rsidRPr="00757569">
        <w:rPr>
          <w:i/>
        </w:rPr>
        <w:t>José Eduardo Cardozo</w:t>
      </w:r>
    </w:p>
    <w:p w:rsidR="007E2C7F" w:rsidRPr="00757569" w:rsidRDefault="007E2C7F" w:rsidP="007E2C7F">
      <w:pPr>
        <w:pStyle w:val="07-AssinaturaeDOU"/>
        <w:rPr>
          <w:i/>
        </w:rPr>
      </w:pPr>
      <w:r w:rsidRPr="00757569">
        <w:rPr>
          <w:i/>
        </w:rPr>
        <w:t>Aloizio Mercadante</w:t>
      </w:r>
    </w:p>
    <w:p w:rsidR="007E2C7F" w:rsidRDefault="007E2C7F" w:rsidP="007E2C7F">
      <w:pPr>
        <w:pStyle w:val="07-AssinaturaeDOU"/>
      </w:pPr>
    </w:p>
    <w:p w:rsidR="007E2C7F" w:rsidRDefault="007E2C7F" w:rsidP="007E2C7F">
      <w:pPr>
        <w:pStyle w:val="07-AssinaturaeDOU"/>
        <w:rPr>
          <w:rFonts w:ascii="Verdana" w:hAnsi="Verdana"/>
        </w:rPr>
      </w:pPr>
      <w:r w:rsidRPr="00BD3AC8">
        <w:rPr>
          <w:i/>
        </w:rPr>
        <w:t xml:space="preserve">(Publicação no DOU n.º 230, de 27.11.2013, Seção 1, página </w:t>
      </w:r>
      <w:proofErr w:type="gramStart"/>
      <w:r w:rsidRPr="00BD3AC8">
        <w:rPr>
          <w:i/>
        </w:rPr>
        <w:t>01)</w:t>
      </w:r>
      <w:bookmarkStart w:id="0" w:name="_GoBack"/>
      <w:bookmarkEnd w:id="0"/>
      <w:proofErr w:type="gramEnd"/>
    </w:p>
    <w:sectPr w:rsidR="007E2C7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4D" w:rsidRDefault="0007434D">
      <w:pPr>
        <w:spacing w:line="240" w:lineRule="auto"/>
      </w:pPr>
      <w:r>
        <w:separator/>
      </w:r>
    </w:p>
  </w:endnote>
  <w:endnote w:type="continuationSeparator" w:id="0">
    <w:p w:rsidR="0007434D" w:rsidRDefault="00074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A031E3">
      <w:tc>
        <w:tcPr>
          <w:tcW w:w="1901" w:type="pct"/>
          <w:vAlign w:val="center"/>
        </w:tcPr>
        <w:p w:rsidR="00A031E3" w:rsidRPr="006F2929" w:rsidRDefault="00A031E3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F2929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A031E3" w:rsidRPr="006F2929" w:rsidRDefault="00A031E3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A031E3" w:rsidRDefault="00A031E3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E2C7F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F75A83">
            <w:fldChar w:fldCharType="begin"/>
          </w:r>
          <w:r w:rsidR="00F75A83">
            <w:instrText xml:space="preserve"> NUMPAGES  </w:instrText>
          </w:r>
          <w:r w:rsidR="00F75A83">
            <w:fldChar w:fldCharType="separate"/>
          </w:r>
          <w:r w:rsidR="007E2C7F">
            <w:rPr>
              <w:noProof/>
            </w:rPr>
            <w:t>1</w:t>
          </w:r>
          <w:r w:rsidR="00F75A83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A031E3" w:rsidRDefault="0096408A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4975FB2C" wp14:editId="4E31A878">
                <wp:simplePos x="0" y="0"/>
                <wp:positionH relativeFrom="column">
                  <wp:posOffset>705485</wp:posOffset>
                </wp:positionH>
                <wp:positionV relativeFrom="paragraph">
                  <wp:posOffset>27305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031E3" w:rsidRDefault="00A031E3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4D" w:rsidRDefault="0007434D">
      <w:pPr>
        <w:spacing w:line="240" w:lineRule="auto"/>
      </w:pPr>
      <w:r>
        <w:separator/>
      </w:r>
    </w:p>
  </w:footnote>
  <w:footnote w:type="continuationSeparator" w:id="0">
    <w:p w:rsidR="0007434D" w:rsidRDefault="00074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BE" w:rsidRDefault="00F75A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72" o:spid="_x0000_s2059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E3" w:rsidRDefault="00A031E3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A031E3" w:rsidRDefault="00A11BE3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CA4359F" wp14:editId="02A9DC53">
          <wp:simplePos x="0" y="0"/>
          <wp:positionH relativeFrom="column">
            <wp:posOffset>5080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A83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Le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BE" w:rsidRDefault="00F75A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71" o:spid="_x0000_s2058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6FE41146"/>
    <w:lvl w:ilvl="0" w:tplc="166A6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A8C098">
      <w:numFmt w:val="none"/>
      <w:lvlText w:val=""/>
      <w:lvlJc w:val="left"/>
      <w:pPr>
        <w:tabs>
          <w:tab w:val="num" w:pos="360"/>
        </w:tabs>
      </w:pPr>
    </w:lvl>
    <w:lvl w:ilvl="2" w:tplc="F7DC63C0">
      <w:numFmt w:val="none"/>
      <w:lvlText w:val=""/>
      <w:lvlJc w:val="left"/>
      <w:pPr>
        <w:tabs>
          <w:tab w:val="num" w:pos="360"/>
        </w:tabs>
      </w:pPr>
    </w:lvl>
    <w:lvl w:ilvl="3" w:tplc="339C43D2">
      <w:numFmt w:val="none"/>
      <w:lvlText w:val=""/>
      <w:lvlJc w:val="left"/>
      <w:pPr>
        <w:tabs>
          <w:tab w:val="num" w:pos="360"/>
        </w:tabs>
      </w:pPr>
    </w:lvl>
    <w:lvl w:ilvl="4" w:tplc="2A5A0C84">
      <w:numFmt w:val="none"/>
      <w:lvlText w:val=""/>
      <w:lvlJc w:val="left"/>
      <w:pPr>
        <w:tabs>
          <w:tab w:val="num" w:pos="360"/>
        </w:tabs>
      </w:pPr>
    </w:lvl>
    <w:lvl w:ilvl="5" w:tplc="8B90A97C">
      <w:numFmt w:val="none"/>
      <w:lvlText w:val=""/>
      <w:lvlJc w:val="left"/>
      <w:pPr>
        <w:tabs>
          <w:tab w:val="num" w:pos="360"/>
        </w:tabs>
      </w:pPr>
    </w:lvl>
    <w:lvl w:ilvl="6" w:tplc="6F00E9B8">
      <w:numFmt w:val="none"/>
      <w:lvlText w:val=""/>
      <w:lvlJc w:val="left"/>
      <w:pPr>
        <w:tabs>
          <w:tab w:val="num" w:pos="360"/>
        </w:tabs>
      </w:pPr>
    </w:lvl>
    <w:lvl w:ilvl="7" w:tplc="E564A9C2">
      <w:numFmt w:val="none"/>
      <w:lvlText w:val=""/>
      <w:lvlJc w:val="left"/>
      <w:pPr>
        <w:tabs>
          <w:tab w:val="num" w:pos="360"/>
        </w:tabs>
      </w:pPr>
    </w:lvl>
    <w:lvl w:ilvl="8" w:tplc="EA1277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4D"/>
    <w:rsid w:val="000208BE"/>
    <w:rsid w:val="00024E32"/>
    <w:rsid w:val="0007434D"/>
    <w:rsid w:val="0015387A"/>
    <w:rsid w:val="002305DC"/>
    <w:rsid w:val="002B3965"/>
    <w:rsid w:val="00336962"/>
    <w:rsid w:val="003C4831"/>
    <w:rsid w:val="00453B28"/>
    <w:rsid w:val="005667CE"/>
    <w:rsid w:val="005C0353"/>
    <w:rsid w:val="005E7163"/>
    <w:rsid w:val="006F2929"/>
    <w:rsid w:val="007E2C7F"/>
    <w:rsid w:val="009331E1"/>
    <w:rsid w:val="0096408A"/>
    <w:rsid w:val="009F5DA5"/>
    <w:rsid w:val="00A031E3"/>
    <w:rsid w:val="00A11BE3"/>
    <w:rsid w:val="00A42F7A"/>
    <w:rsid w:val="00F2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7A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A42F7A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A42F7A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A42F7A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A42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A42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42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A42F7A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A42F7A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A42F7A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A42F7A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A42F7A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A42F7A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A42F7A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A42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A42F7A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A42F7A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A42F7A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7A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A42F7A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A42F7A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A42F7A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A42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A42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42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A42F7A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A42F7A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A42F7A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A42F7A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A42F7A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A42F7A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A42F7A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A42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A42F7A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A42F7A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A42F7A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lei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lei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2009-01-21T17:38:00Z</cp:lastPrinted>
  <dcterms:created xsi:type="dcterms:W3CDTF">2013-11-27T10:48:00Z</dcterms:created>
  <dcterms:modified xsi:type="dcterms:W3CDTF">2013-11-27T10:48:00Z</dcterms:modified>
</cp:coreProperties>
</file>