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SECRETARIA DE REGULAÇÃO E SUPERVISÃO DA EDUCAÇÃO SUPERIOR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491297">
        <w:rPr>
          <w:rFonts w:ascii="Times New Roman" w:hAnsi="Times New Roman" w:cs="Times New Roman"/>
          <w:b/>
        </w:rPr>
        <w:t xml:space="preserve">234, DE 27 DE MAIO DE </w:t>
      </w:r>
      <w:proofErr w:type="gramStart"/>
      <w:r w:rsidRPr="00491297">
        <w:rPr>
          <w:rFonts w:ascii="Times New Roman" w:hAnsi="Times New Roman" w:cs="Times New Roman"/>
          <w:b/>
        </w:rPr>
        <w:t>2013</w:t>
      </w:r>
      <w:proofErr w:type="gramEnd"/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 xml:space="preserve">O SECRETÁRIO DE REGULAÇÃO E SUPERVISÃO DA EDUCAÇÃO SUPERIOR, no uso da atribuição que confere o Decreto nº 7.690, de </w:t>
      </w:r>
      <w:proofErr w:type="gramStart"/>
      <w:r w:rsidRPr="00491297">
        <w:rPr>
          <w:rFonts w:ascii="Times New Roman" w:hAnsi="Times New Roman" w:cs="Times New Roman"/>
        </w:rPr>
        <w:t>2</w:t>
      </w:r>
      <w:proofErr w:type="gramEnd"/>
      <w:r w:rsidRPr="00491297">
        <w:rPr>
          <w:rFonts w:ascii="Times New Roman" w:hAnsi="Times New Roman" w:cs="Times New Roman"/>
        </w:rPr>
        <w:t xml:space="preserve"> de março de 2012, tendo em vista o Decreto nº 5.773, de 9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Portaria Normativa nº 40, de 12 de dezembro de 2007, republicada em 29 de dezembro de 2010, do Ministério da Educação, e considerando a Nota Técnica n° 932/2012 - DIREG/SERES/MEC, constante do Expediente MEC n° 078731.2012-11, resolve: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491297">
        <w:rPr>
          <w:rFonts w:ascii="Times New Roman" w:hAnsi="Times New Roman" w:cs="Times New Roman"/>
        </w:rPr>
        <w:t>9</w:t>
      </w:r>
      <w:proofErr w:type="gramEnd"/>
      <w:r w:rsidRPr="00491297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 grau do curso.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491297">
        <w:rPr>
          <w:rFonts w:ascii="Times New Roman" w:hAnsi="Times New Roman" w:cs="Times New Roman"/>
        </w:rPr>
        <w:t>e-MEC</w:t>
      </w:r>
      <w:proofErr w:type="spellEnd"/>
      <w:r w:rsidRPr="00491297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491297">
        <w:rPr>
          <w:rFonts w:ascii="Times New Roman" w:hAnsi="Times New Roman" w:cs="Times New Roman"/>
        </w:rPr>
        <w:t>e-MEC</w:t>
      </w:r>
      <w:proofErr w:type="spellEnd"/>
      <w:r w:rsidRPr="00491297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eventualmente interposto contra as decisões exaradas pela presente Portaria.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4º Esta Portaria entra em vigor na data de sua publicação.</w:t>
      </w:r>
    </w:p>
    <w:p w:rsid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JORGE RODRIGO ARAÚJO MESSIAS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ANEXO</w:t>
      </w:r>
    </w:p>
    <w:p w:rsidR="00491297" w:rsidRPr="00491297" w:rsidRDefault="00491297" w:rsidP="00491297">
      <w:pPr>
        <w:spacing w:after="0" w:line="240" w:lineRule="auto"/>
        <w:rPr>
          <w:rFonts w:ascii="Times New Roman" w:hAnsi="Times New Roman" w:cs="Times New Roman"/>
          <w:b/>
        </w:rPr>
      </w:pPr>
    </w:p>
    <w:p w:rsidR="00D442FB" w:rsidRDefault="00491297" w:rsidP="004912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Reconhecimento de Cursos</w:t>
      </w:r>
    </w:p>
    <w:p w:rsidR="00491297" w:rsidRDefault="00491297" w:rsidP="004912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297" w:rsidRPr="00491297" w:rsidRDefault="00491297" w:rsidP="0049129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9129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91297" w:rsidRDefault="00491297" w:rsidP="004912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297" w:rsidRDefault="00491297" w:rsidP="004912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297" w:rsidRPr="00491297" w:rsidRDefault="00491297" w:rsidP="0049129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91297">
        <w:rPr>
          <w:rFonts w:ascii="Times New Roman" w:hAnsi="Times New Roman" w:cs="Times New Roman"/>
          <w:b/>
          <w:i/>
        </w:rPr>
        <w:t xml:space="preserve">(Publicação no DOU n.º 101, de 28.05.2013, Seção 1, página </w:t>
      </w:r>
      <w:proofErr w:type="gramStart"/>
      <w:r w:rsidRPr="00491297">
        <w:rPr>
          <w:rFonts w:ascii="Times New Roman" w:hAnsi="Times New Roman" w:cs="Times New Roman"/>
          <w:b/>
          <w:i/>
        </w:rPr>
        <w:t>10)</w:t>
      </w:r>
      <w:proofErr w:type="gramEnd"/>
    </w:p>
    <w:p w:rsidR="00491297" w:rsidRDefault="00491297" w:rsidP="004912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297" w:rsidRDefault="00491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SECRETARIA DE REGULAÇÃO E SUPERVISÃO DA EDUCAÇÃO SUPERIOR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491297">
        <w:rPr>
          <w:rFonts w:ascii="Times New Roman" w:hAnsi="Times New Roman" w:cs="Times New Roman"/>
          <w:b/>
        </w:rPr>
        <w:t xml:space="preserve">235, DE 27 DE MAIO DE </w:t>
      </w:r>
      <w:proofErr w:type="gramStart"/>
      <w:r w:rsidRPr="00491297">
        <w:rPr>
          <w:rFonts w:ascii="Times New Roman" w:hAnsi="Times New Roman" w:cs="Times New Roman"/>
          <w:b/>
        </w:rPr>
        <w:t>2013</w:t>
      </w:r>
      <w:proofErr w:type="gramEnd"/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Decreto no 7.690, de </w:t>
      </w:r>
      <w:proofErr w:type="gramStart"/>
      <w:r w:rsidRPr="00491297">
        <w:rPr>
          <w:rFonts w:ascii="Times New Roman" w:hAnsi="Times New Roman" w:cs="Times New Roman"/>
        </w:rPr>
        <w:t>2</w:t>
      </w:r>
      <w:proofErr w:type="gramEnd"/>
      <w:r w:rsidRPr="00491297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nº 5.733, de 9 de maio de 2006, e suas alterações, e a Portaria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Normativa 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dezembro de 2010, do Ministério da Educação, conforme consta do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Processo </w:t>
      </w:r>
      <w:proofErr w:type="spellStart"/>
      <w:r w:rsidRPr="00491297">
        <w:rPr>
          <w:rFonts w:ascii="Times New Roman" w:hAnsi="Times New Roman" w:cs="Times New Roman"/>
        </w:rPr>
        <w:t>e-MEC</w:t>
      </w:r>
      <w:proofErr w:type="spellEnd"/>
      <w:r w:rsidRPr="00491297">
        <w:rPr>
          <w:rFonts w:ascii="Times New Roman" w:hAnsi="Times New Roman" w:cs="Times New Roman"/>
        </w:rPr>
        <w:t xml:space="preserve"> nº 20072941, resolve: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1º Fica reconhecido, em caráter experimental, com base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no artigo 81 da Lei n° 9.394, de 20 de dezembro de 1996, no art. 14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da Resolução n° 03, de 18 de dezembro de 2002, do Conselho Pleno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do Conselho Nacional de Educação, e no art. 44, III, do Decreto n°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5.773, de 2006, o Curso de </w:t>
      </w:r>
      <w:proofErr w:type="spellStart"/>
      <w:r w:rsidRPr="00491297">
        <w:rPr>
          <w:rFonts w:ascii="Times New Roman" w:hAnsi="Times New Roman" w:cs="Times New Roman"/>
        </w:rPr>
        <w:t>Bioprocessos</w:t>
      </w:r>
      <w:proofErr w:type="spellEnd"/>
      <w:r w:rsidRPr="00491297">
        <w:rPr>
          <w:rFonts w:ascii="Times New Roman" w:hAnsi="Times New Roman" w:cs="Times New Roman"/>
        </w:rPr>
        <w:t xml:space="preserve"> e Biotecnologia, tecnológico,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com 130 (cento e trinta) vagas totais anuais, ofertado na Rua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91297">
        <w:rPr>
          <w:rFonts w:ascii="Times New Roman" w:hAnsi="Times New Roman" w:cs="Times New Roman"/>
        </w:rPr>
        <w:t>Sydnei</w:t>
      </w:r>
      <w:proofErr w:type="spellEnd"/>
      <w:r w:rsidRPr="00491297">
        <w:rPr>
          <w:rFonts w:ascii="Times New Roman" w:hAnsi="Times New Roman" w:cs="Times New Roman"/>
        </w:rPr>
        <w:t xml:space="preserve"> </w:t>
      </w:r>
      <w:proofErr w:type="spellStart"/>
      <w:r w:rsidRPr="00491297">
        <w:rPr>
          <w:rFonts w:ascii="Times New Roman" w:hAnsi="Times New Roman" w:cs="Times New Roman"/>
        </w:rPr>
        <w:t>Antonio</w:t>
      </w:r>
      <w:proofErr w:type="spellEnd"/>
      <w:r w:rsidRPr="00491297">
        <w:rPr>
          <w:rFonts w:ascii="Times New Roman" w:hAnsi="Times New Roman" w:cs="Times New Roman"/>
        </w:rPr>
        <w:t xml:space="preserve"> Rangel Santos, 238, Santo Inácio, município de Curitiba,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Estado do Paraná, pela Universidade </w:t>
      </w:r>
      <w:proofErr w:type="spellStart"/>
      <w:r w:rsidRPr="00491297">
        <w:rPr>
          <w:rFonts w:ascii="Times New Roman" w:hAnsi="Times New Roman" w:cs="Times New Roman"/>
        </w:rPr>
        <w:t>Tuiuti</w:t>
      </w:r>
      <w:proofErr w:type="spellEnd"/>
      <w:r w:rsidRPr="00491297">
        <w:rPr>
          <w:rFonts w:ascii="Times New Roman" w:hAnsi="Times New Roman" w:cs="Times New Roman"/>
        </w:rPr>
        <w:t xml:space="preserve"> do Paraná, mantida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91297">
        <w:rPr>
          <w:rFonts w:ascii="Times New Roman" w:hAnsi="Times New Roman" w:cs="Times New Roman"/>
        </w:rPr>
        <w:t>pela SET</w:t>
      </w:r>
      <w:proofErr w:type="gramEnd"/>
      <w:r w:rsidRPr="00491297">
        <w:rPr>
          <w:rFonts w:ascii="Times New Roman" w:hAnsi="Times New Roman" w:cs="Times New Roman"/>
        </w:rPr>
        <w:t xml:space="preserve"> Sociedade Civil Educacional </w:t>
      </w:r>
      <w:proofErr w:type="spellStart"/>
      <w:r w:rsidRPr="00491297">
        <w:rPr>
          <w:rFonts w:ascii="Times New Roman" w:hAnsi="Times New Roman" w:cs="Times New Roman"/>
        </w:rPr>
        <w:t>Tuiuti</w:t>
      </w:r>
      <w:proofErr w:type="spellEnd"/>
      <w:r w:rsidRPr="00491297">
        <w:rPr>
          <w:rFonts w:ascii="Times New Roman" w:hAnsi="Times New Roman" w:cs="Times New Roman"/>
        </w:rPr>
        <w:t xml:space="preserve"> Limitada, com sede no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município de Curitiba, Estado do Paraná, nos termos do disposto no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art. 10, § 7°, do Decreto n° 5.773, de maio de 2006.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é válido exclusivamente para o curso ofertado no endereço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citado neste artigo.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2° Esta Portaria entra em vigor na data de sua publicação.</w:t>
      </w:r>
    </w:p>
    <w:p w:rsid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JORGE RODRIGO ARAÚJO MESSIAS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491297">
        <w:rPr>
          <w:rFonts w:ascii="Times New Roman" w:hAnsi="Times New Roman" w:cs="Times New Roman"/>
          <w:b/>
        </w:rPr>
        <w:t xml:space="preserve">236, DE 27 DE MAIO DE </w:t>
      </w:r>
      <w:proofErr w:type="gramStart"/>
      <w:r w:rsidRPr="00491297">
        <w:rPr>
          <w:rFonts w:ascii="Times New Roman" w:hAnsi="Times New Roman" w:cs="Times New Roman"/>
          <w:b/>
        </w:rPr>
        <w:t>2013</w:t>
      </w:r>
      <w:proofErr w:type="gramEnd"/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Decreto no 7.690, de </w:t>
      </w:r>
      <w:proofErr w:type="gramStart"/>
      <w:r w:rsidRPr="00491297">
        <w:rPr>
          <w:rFonts w:ascii="Times New Roman" w:hAnsi="Times New Roman" w:cs="Times New Roman"/>
        </w:rPr>
        <w:t>2</w:t>
      </w:r>
      <w:proofErr w:type="gramEnd"/>
      <w:r w:rsidRPr="00491297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nº 5.733, de 9 de maio de 2006, e suas alterações, e a Portaria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Normativa 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dezembro de 2010, do Ministério da Educação, conforme consta do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Registro </w:t>
      </w:r>
      <w:proofErr w:type="spellStart"/>
      <w:r w:rsidRPr="00491297">
        <w:rPr>
          <w:rFonts w:ascii="Times New Roman" w:hAnsi="Times New Roman" w:cs="Times New Roman"/>
        </w:rPr>
        <w:t>e-MEC</w:t>
      </w:r>
      <w:proofErr w:type="spellEnd"/>
      <w:r w:rsidRPr="00491297">
        <w:rPr>
          <w:rFonts w:ascii="Times New Roman" w:hAnsi="Times New Roman" w:cs="Times New Roman"/>
        </w:rPr>
        <w:t xml:space="preserve"> nº 200807847, resolve: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1º Fica reconhecido o Curso Superior de Tecnologia em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Estética Corporal, Facial e Capilar, com 140 (cento e quarenta) vagas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totais anuais, ofertado pela Universidade Anhanguera, estabelecida na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Rua Ceará, nº 333, Miguel Couto, no município de Campo Grande,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Estado de Mato Grosso do Sul, mantida pela Anhanguera Educacional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Ltda., com sede no município de Campo Grande, Estado de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Mato Grosso do Sul, nos termos do disposto no art. 10, § 3°, do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Decreto n° 5.773, de 2006.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é válido exclusivamente para o curso ofertado no endereço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citado neste artigo.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2º Nos termos do art. 10, §7º, do mesmo Decreto nº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5.773, de 2006, o reconhecimento é válido até o ciclo avaliativo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seguinte.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3º O curso referido no art. 1º passa a denominar-se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Estética e Cosmética, Tecnológico.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4º Esta Portaria entra em vigor na data de sua publicação.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JORGE RODRIGO ARAÚJO MESSIAS</w:t>
      </w:r>
    </w:p>
    <w:p w:rsid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Pr="00491297" w:rsidRDefault="00491297" w:rsidP="0049129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91297">
        <w:rPr>
          <w:rFonts w:ascii="Times New Roman" w:hAnsi="Times New Roman" w:cs="Times New Roman"/>
          <w:b/>
          <w:i/>
        </w:rPr>
        <w:t xml:space="preserve">(Publicação no DOU n.º 101, de 28.05.2013, Seção 1, página </w:t>
      </w:r>
      <w:proofErr w:type="gramStart"/>
      <w:r w:rsidRPr="0049129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491297">
        <w:rPr>
          <w:rFonts w:ascii="Times New Roman" w:hAnsi="Times New Roman" w:cs="Times New Roman"/>
          <w:b/>
          <w:i/>
        </w:rPr>
        <w:t>)</w:t>
      </w:r>
      <w:proofErr w:type="gramEnd"/>
    </w:p>
    <w:p w:rsid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Default="004912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SECRETARIA DE REGULAÇÃO E SUPERVISÃO DA EDUCAÇÃO SUPERIOR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491297">
        <w:rPr>
          <w:rFonts w:ascii="Times New Roman" w:hAnsi="Times New Roman" w:cs="Times New Roman"/>
          <w:b/>
        </w:rPr>
        <w:t xml:space="preserve">237, DE 27 DE MAIO DE </w:t>
      </w:r>
      <w:proofErr w:type="gramStart"/>
      <w:r w:rsidRPr="00491297">
        <w:rPr>
          <w:rFonts w:ascii="Times New Roman" w:hAnsi="Times New Roman" w:cs="Times New Roman"/>
          <w:b/>
        </w:rPr>
        <w:t>2013</w:t>
      </w:r>
      <w:proofErr w:type="gramEnd"/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Decreto no 7.690, de </w:t>
      </w:r>
      <w:proofErr w:type="gramStart"/>
      <w:r w:rsidRPr="00491297">
        <w:rPr>
          <w:rFonts w:ascii="Times New Roman" w:hAnsi="Times New Roman" w:cs="Times New Roman"/>
        </w:rPr>
        <w:t>2</w:t>
      </w:r>
      <w:proofErr w:type="gramEnd"/>
      <w:r w:rsidRPr="00491297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nº 5.773, de 9 de maio de 2006, e suas alterações, e a Portaria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Normativa 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dezembro de 2010, do Ministério da Educação, tendo como base 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disposto no processo </w:t>
      </w:r>
      <w:proofErr w:type="spellStart"/>
      <w:r w:rsidRPr="00491297">
        <w:rPr>
          <w:rFonts w:ascii="Times New Roman" w:hAnsi="Times New Roman" w:cs="Times New Roman"/>
        </w:rPr>
        <w:t>e-MEC</w:t>
      </w:r>
      <w:proofErr w:type="spellEnd"/>
      <w:r w:rsidRPr="00491297">
        <w:rPr>
          <w:rFonts w:ascii="Times New Roman" w:hAnsi="Times New Roman" w:cs="Times New Roman"/>
        </w:rPr>
        <w:t xml:space="preserve"> nº 200907899, resolve: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1º Fica reconhecido, em caráter experimental, com base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no artigo 81 da Lei n° 9.394, de 20 de dezembro de 1996, no art. 14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da Resolução n° 03, de 18 de dezembro de 2002, do Conselho Pleno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do Conselho Nacional de Educação, e no art. 44, III, do Decreto n°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5.773, de 2006, o Curso Superior de Tecnologia em Química de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Produtos Naturais, ministrado pelo Instituto Federal de Educação,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Ciência e Tecnologia do Rio de Janeiro, na Rua Lúcio Tavares, 1045,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Bairro Centro, no município de Nilópolis, Estado do Rio de Janeiro,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mantida pelo Instituto Federal de Educação, Ciência e Tecnologia do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Rio de Janeiro, nos termos do disposto no artigo 10, § 7°, do Decreto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nº 5.773, de 2006.</w:t>
      </w:r>
      <w:r>
        <w:rPr>
          <w:rFonts w:ascii="Times New Roman" w:hAnsi="Times New Roman" w:cs="Times New Roman"/>
        </w:rPr>
        <w:t xml:space="preserve"> 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citado neste artigo.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2º Esta Portaria entra em vigor na data de sua publicação.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JORGE RODRIGO ARAÚJO MESSIAS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491297">
        <w:rPr>
          <w:rFonts w:ascii="Times New Roman" w:hAnsi="Times New Roman" w:cs="Times New Roman"/>
          <w:b/>
        </w:rPr>
        <w:t xml:space="preserve">238, DE 27 DE MAIO DE </w:t>
      </w:r>
      <w:proofErr w:type="gramStart"/>
      <w:r w:rsidRPr="00491297">
        <w:rPr>
          <w:rFonts w:ascii="Times New Roman" w:hAnsi="Times New Roman" w:cs="Times New Roman"/>
          <w:b/>
        </w:rPr>
        <w:t>2013</w:t>
      </w:r>
      <w:proofErr w:type="gramEnd"/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Decreto no 7.690, de </w:t>
      </w:r>
      <w:proofErr w:type="gramStart"/>
      <w:r w:rsidRPr="00491297">
        <w:rPr>
          <w:rFonts w:ascii="Times New Roman" w:hAnsi="Times New Roman" w:cs="Times New Roman"/>
        </w:rPr>
        <w:t>2</w:t>
      </w:r>
      <w:proofErr w:type="gramEnd"/>
      <w:r w:rsidRPr="00491297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nº 5.733, de 9 de maio de 2006, e suas alterações, e a Portaria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Normativa 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dezembro de 2010, do Ministério da Educação, conforme consta do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Processo </w:t>
      </w:r>
      <w:proofErr w:type="spellStart"/>
      <w:r w:rsidRPr="00491297">
        <w:rPr>
          <w:rFonts w:ascii="Times New Roman" w:hAnsi="Times New Roman" w:cs="Times New Roman"/>
        </w:rPr>
        <w:t>e-MEC</w:t>
      </w:r>
      <w:proofErr w:type="spellEnd"/>
      <w:r w:rsidRPr="00491297">
        <w:rPr>
          <w:rFonts w:ascii="Times New Roman" w:hAnsi="Times New Roman" w:cs="Times New Roman"/>
        </w:rPr>
        <w:t xml:space="preserve"> nº 20071891, resolve:</w:t>
      </w:r>
    </w:p>
    <w:p w:rsid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1° Fica reconhecido o Curso Superior de Tecnologia em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Estética e Imagem Pessoal, com 100 (cem) vagas totais anuais, ofertado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na Rua </w:t>
      </w:r>
      <w:proofErr w:type="spellStart"/>
      <w:r w:rsidRPr="00491297">
        <w:rPr>
          <w:rFonts w:ascii="Times New Roman" w:hAnsi="Times New Roman" w:cs="Times New Roman"/>
        </w:rPr>
        <w:t>Sydnei</w:t>
      </w:r>
      <w:proofErr w:type="spellEnd"/>
      <w:r w:rsidRPr="00491297">
        <w:rPr>
          <w:rFonts w:ascii="Times New Roman" w:hAnsi="Times New Roman" w:cs="Times New Roman"/>
        </w:rPr>
        <w:t xml:space="preserve"> </w:t>
      </w:r>
      <w:proofErr w:type="spellStart"/>
      <w:r w:rsidRPr="00491297">
        <w:rPr>
          <w:rFonts w:ascii="Times New Roman" w:hAnsi="Times New Roman" w:cs="Times New Roman"/>
        </w:rPr>
        <w:t>Antonio</w:t>
      </w:r>
      <w:proofErr w:type="spellEnd"/>
      <w:r w:rsidRPr="00491297">
        <w:rPr>
          <w:rFonts w:ascii="Times New Roman" w:hAnsi="Times New Roman" w:cs="Times New Roman"/>
        </w:rPr>
        <w:t xml:space="preserve"> Rangel Santos, 238, Santo Inácio, município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de Curitiba, Estado do Paraná, pela Universidade </w:t>
      </w:r>
      <w:proofErr w:type="spellStart"/>
      <w:r w:rsidRPr="00491297">
        <w:rPr>
          <w:rFonts w:ascii="Times New Roman" w:hAnsi="Times New Roman" w:cs="Times New Roman"/>
        </w:rPr>
        <w:t>Tuiuti</w:t>
      </w:r>
      <w:proofErr w:type="spellEnd"/>
      <w:r w:rsidRPr="00491297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Paraná, mantida </w:t>
      </w:r>
      <w:proofErr w:type="gramStart"/>
      <w:r w:rsidRPr="00491297">
        <w:rPr>
          <w:rFonts w:ascii="Times New Roman" w:hAnsi="Times New Roman" w:cs="Times New Roman"/>
        </w:rPr>
        <w:t>pela SET</w:t>
      </w:r>
      <w:proofErr w:type="gramEnd"/>
      <w:r w:rsidRPr="00491297">
        <w:rPr>
          <w:rFonts w:ascii="Times New Roman" w:hAnsi="Times New Roman" w:cs="Times New Roman"/>
        </w:rPr>
        <w:t xml:space="preserve"> - Sociedade Educacional </w:t>
      </w:r>
      <w:proofErr w:type="spellStart"/>
      <w:r w:rsidRPr="00491297">
        <w:rPr>
          <w:rFonts w:ascii="Times New Roman" w:hAnsi="Times New Roman" w:cs="Times New Roman"/>
        </w:rPr>
        <w:t>Tuiuti</w:t>
      </w:r>
      <w:proofErr w:type="spellEnd"/>
      <w:r w:rsidRPr="00491297">
        <w:rPr>
          <w:rFonts w:ascii="Times New Roman" w:hAnsi="Times New Roman" w:cs="Times New Roman"/>
        </w:rPr>
        <w:t xml:space="preserve"> Ltda., nos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termos do disposto no art. 10, § 3°, do Decreto n° 5.773, de 2006.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é válido exclusivamente para o curso ofertado no endereço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citado neste artigo.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2º Nos termos do art. 10, §7º, do mesmo Decreto nº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5.773, de 2006, o reconhecimento é válido até o ciclo avaliativo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seguinte.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3º O curso referido no art. 1º passa a denominar-se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Estética e Cosmética, Tecnológico.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Art.4º Esta Portaria entra em vigor na data de sua publicação.</w:t>
      </w:r>
    </w:p>
    <w:p w:rsid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JORGE RODRIGO ARAÚJO MESSIAS</w:t>
      </w:r>
    </w:p>
    <w:p w:rsid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Pr="00491297" w:rsidRDefault="00491297" w:rsidP="0049129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91297">
        <w:rPr>
          <w:rFonts w:ascii="Times New Roman" w:hAnsi="Times New Roman" w:cs="Times New Roman"/>
          <w:b/>
          <w:i/>
        </w:rPr>
        <w:t xml:space="preserve">(Publicação no DOU n.º 101, de 28.05.2013, Seção 1, página </w:t>
      </w:r>
      <w:proofErr w:type="gramStart"/>
      <w:r w:rsidRPr="0049129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491297">
        <w:rPr>
          <w:rFonts w:ascii="Times New Roman" w:hAnsi="Times New Roman" w:cs="Times New Roman"/>
          <w:b/>
          <w:i/>
        </w:rPr>
        <w:t>)</w:t>
      </w:r>
      <w:proofErr w:type="gramEnd"/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Default="004912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SECRETARIA DE REGULAÇÃO E SUPERVISÃO DA EDUCAÇÃO SUPERIOR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491297">
        <w:rPr>
          <w:rFonts w:ascii="Times New Roman" w:hAnsi="Times New Roman" w:cs="Times New Roman"/>
          <w:b/>
        </w:rPr>
        <w:t xml:space="preserve">239, DE 27 DE MAIO DE </w:t>
      </w:r>
      <w:proofErr w:type="gramStart"/>
      <w:r w:rsidRPr="00491297">
        <w:rPr>
          <w:rFonts w:ascii="Times New Roman" w:hAnsi="Times New Roman" w:cs="Times New Roman"/>
          <w:b/>
        </w:rPr>
        <w:t>2013</w:t>
      </w:r>
      <w:proofErr w:type="gramEnd"/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Decreto no 7.690, de </w:t>
      </w:r>
      <w:proofErr w:type="gramStart"/>
      <w:r w:rsidRPr="00491297">
        <w:rPr>
          <w:rFonts w:ascii="Times New Roman" w:hAnsi="Times New Roman" w:cs="Times New Roman"/>
        </w:rPr>
        <w:t>2</w:t>
      </w:r>
      <w:proofErr w:type="gramEnd"/>
      <w:r w:rsidRPr="00491297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nº 5.733, de 9 de maio de 2006, e suas alterações, e a Portaria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Normativa 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dezembro de 2010, do Ministério da Educação, conforme consta do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Processo </w:t>
      </w:r>
      <w:proofErr w:type="spellStart"/>
      <w:r w:rsidRPr="00491297">
        <w:rPr>
          <w:rFonts w:ascii="Times New Roman" w:hAnsi="Times New Roman" w:cs="Times New Roman"/>
        </w:rPr>
        <w:t>e-MEC</w:t>
      </w:r>
      <w:proofErr w:type="spellEnd"/>
      <w:r w:rsidRPr="00491297">
        <w:rPr>
          <w:rFonts w:ascii="Times New Roman" w:hAnsi="Times New Roman" w:cs="Times New Roman"/>
        </w:rPr>
        <w:t xml:space="preserve"> nº 200814651, resolve: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1° Fica reconhecido o Curso Superior de Tecnologia em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Estética, com 90 (noventa) vagas totais anuais, ofertado na Rua Comissário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Jose Dantas de Melo, 21, Boa Vista, município de Vila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Velha, Estado do Espírito Santo, pela Universidade Vila Velha, mantida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pela Sociedade Educacional do Espírito Santo - Unidade de Vila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Velha Ensino Superior, com sede no município de Vila Velha, Estado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do Espírito Santo, nos termos do disposto no art. 10, § 3°, do Decreto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n° 5.773, de 2006.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é válido exclusivamente para o curso ofertado no endereço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citado neste artigo.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2º Nos termos do art. 10, §7º, do mesmo Decreto nº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5.773, de 2006, o reconhecimento é válido até o ciclo avaliativo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seguinte.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3º O curso referido no art. 1º passa a denominar-se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Estética e Cosmética, Tecnológico.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Art.4° Esta Portaria entra em vigor na data de sua publicação.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JORGE RODRIGO ARAÚJO MESSIAS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491297">
        <w:rPr>
          <w:rFonts w:ascii="Times New Roman" w:hAnsi="Times New Roman" w:cs="Times New Roman"/>
          <w:b/>
        </w:rPr>
        <w:t xml:space="preserve">240, DE 27 DE MAIO DE </w:t>
      </w:r>
      <w:proofErr w:type="gramStart"/>
      <w:r w:rsidRPr="00491297">
        <w:rPr>
          <w:rFonts w:ascii="Times New Roman" w:hAnsi="Times New Roman" w:cs="Times New Roman"/>
          <w:b/>
        </w:rPr>
        <w:t>2013</w:t>
      </w:r>
      <w:proofErr w:type="gramEnd"/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Decreto no 7.690, de </w:t>
      </w:r>
      <w:proofErr w:type="gramStart"/>
      <w:r w:rsidRPr="00491297">
        <w:rPr>
          <w:rFonts w:ascii="Times New Roman" w:hAnsi="Times New Roman" w:cs="Times New Roman"/>
        </w:rPr>
        <w:t>2</w:t>
      </w:r>
      <w:proofErr w:type="gramEnd"/>
      <w:r w:rsidRPr="00491297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no 5.773, de 9 de maio de 2006, alterado pelo Decreto no 6.303, de 12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de dezembro de 2007, e a Portaria Normativa no 40, de 12 de dezembro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de 2007, republicada em 29 de dezembro de 2010, do Ministério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da Educação, conforme consta do Registro </w:t>
      </w:r>
      <w:proofErr w:type="spellStart"/>
      <w:r w:rsidRPr="00491297">
        <w:rPr>
          <w:rFonts w:ascii="Times New Roman" w:hAnsi="Times New Roman" w:cs="Times New Roman"/>
        </w:rPr>
        <w:t>e-MEC</w:t>
      </w:r>
      <w:proofErr w:type="spellEnd"/>
      <w:r w:rsidRPr="00491297">
        <w:rPr>
          <w:rFonts w:ascii="Times New Roman" w:hAnsi="Times New Roman" w:cs="Times New Roman"/>
        </w:rPr>
        <w:t xml:space="preserve"> nº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200908379, resolve: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1o Fica reconhecido o curso de Pedagogia, licenciatura,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com 240 (duzentas e quarenta) vagas totais anuais, ministrado pela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Faculdade de Apucarana, na Rua Osvaldo de Oliveira, nº 600, bairro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Jardim Flamingos, no município de Apucarana, no Estado do Paraná,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mantida pelo Centro de Ensino Superior de Apucarana, com sede no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município de Apucarana, no Estado do Paraná, nos termos do disposto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no artigo 10, § 7º do Decreto nº 5.773 de 2006.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2o Fica reconhecido, para fins de registro e expedição de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diplomas dos ingressantes até 2003, o Normal Superior, com habilitação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em Anos Iniciais do Ensino Fundamental.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3o Encerra-se a oferta do curso mencionado no Artigo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2º.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4º Esta Portaria entra em vigor na data de sua publicação.</w:t>
      </w:r>
    </w:p>
    <w:p w:rsid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JORGE RODRIGO ARAÚJO MESSIAS</w:t>
      </w:r>
    </w:p>
    <w:p w:rsid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Pr="00491297" w:rsidRDefault="00491297" w:rsidP="0049129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91297">
        <w:rPr>
          <w:rFonts w:ascii="Times New Roman" w:hAnsi="Times New Roman" w:cs="Times New Roman"/>
          <w:b/>
          <w:i/>
        </w:rPr>
        <w:t xml:space="preserve">(Publicação no DOU n.º 101, de 28.05.2013, Seção 1, página </w:t>
      </w:r>
      <w:proofErr w:type="gramStart"/>
      <w:r w:rsidRPr="0049129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491297">
        <w:rPr>
          <w:rFonts w:ascii="Times New Roman" w:hAnsi="Times New Roman" w:cs="Times New Roman"/>
          <w:b/>
          <w:i/>
        </w:rPr>
        <w:t>)</w:t>
      </w:r>
      <w:proofErr w:type="gramEnd"/>
    </w:p>
    <w:p w:rsid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Default="004912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SECRETARIA DE REGULAÇÃO E SUPERVISÃO DA EDUCAÇÃO SUPERIOR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491297">
        <w:rPr>
          <w:rFonts w:ascii="Times New Roman" w:hAnsi="Times New Roman" w:cs="Times New Roman"/>
          <w:b/>
        </w:rPr>
        <w:t xml:space="preserve">241, DE 27 DE MAIO DE </w:t>
      </w:r>
      <w:proofErr w:type="gramStart"/>
      <w:r w:rsidRPr="00491297">
        <w:rPr>
          <w:rFonts w:ascii="Times New Roman" w:hAnsi="Times New Roman" w:cs="Times New Roman"/>
          <w:b/>
        </w:rPr>
        <w:t>2013</w:t>
      </w:r>
      <w:proofErr w:type="gramEnd"/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Decreto no 7.690, de </w:t>
      </w:r>
      <w:proofErr w:type="gramStart"/>
      <w:r w:rsidRPr="00491297">
        <w:rPr>
          <w:rFonts w:ascii="Times New Roman" w:hAnsi="Times New Roman" w:cs="Times New Roman"/>
        </w:rPr>
        <w:t>2</w:t>
      </w:r>
      <w:proofErr w:type="gramEnd"/>
      <w:r w:rsidRPr="00491297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nº 5.773, de 9 de maio de 2006, e suas alterações, e a Portaria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Normativa 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dezembro de 2010, do Ministério da Educação, conforme consta do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processo </w:t>
      </w:r>
      <w:proofErr w:type="spellStart"/>
      <w:r w:rsidRPr="00491297">
        <w:rPr>
          <w:rFonts w:ascii="Times New Roman" w:hAnsi="Times New Roman" w:cs="Times New Roman"/>
        </w:rPr>
        <w:t>e-MEC</w:t>
      </w:r>
      <w:proofErr w:type="spellEnd"/>
      <w:r w:rsidRPr="00491297">
        <w:rPr>
          <w:rFonts w:ascii="Times New Roman" w:hAnsi="Times New Roman" w:cs="Times New Roman"/>
        </w:rPr>
        <w:t xml:space="preserve"> nº 200908556, resolve: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1° Fica reconhecido o Curso Superior de Tecnologia em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Gerenciamento de Redes de Computadores, com 100 (cem) vagas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totais anuais, ofertado pelo Instituto Unificado de Ensino Superior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Objetivo, estabelecido à Avenida T-2, nº 1.993, Setor Bueno, no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município de Goiânia, Estado de Goiás, mantido pela Associação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Objetivo de Ensino Superior - ASSOBES, com sede no município de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Goiânia, Estado de Goiás, nos termos do art. 10, § 3º, do Decreto nº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5.773, de 2006.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2º Nos termos do art. 10, § 7º, do mesmo Decreto nº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5.773, de 2006, o reconhecimento é válido até o ciclo avaliativo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seguinte.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 xml:space="preserve">Art. 3º O curso passa a </w:t>
      </w:r>
      <w:proofErr w:type="gramStart"/>
      <w:r w:rsidRPr="00491297">
        <w:rPr>
          <w:rFonts w:ascii="Times New Roman" w:hAnsi="Times New Roman" w:cs="Times New Roman"/>
        </w:rPr>
        <w:t>denominar-se</w:t>
      </w:r>
      <w:proofErr w:type="gramEnd"/>
      <w:r w:rsidRPr="00491297">
        <w:rPr>
          <w:rFonts w:ascii="Times New Roman" w:hAnsi="Times New Roman" w:cs="Times New Roman"/>
        </w:rPr>
        <w:t xml:space="preserve"> Redes de Computadores,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tecnológico, conforme o Catálogo Nacional dos Cursos Superiores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de Tecnologia.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4º Esta portaria entra em vigor na data de sua publicação.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JORGE RODRIGO ARAÚJO MESSIAS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491297">
        <w:rPr>
          <w:rFonts w:ascii="Times New Roman" w:hAnsi="Times New Roman" w:cs="Times New Roman"/>
          <w:b/>
        </w:rPr>
        <w:t xml:space="preserve">242, DE 27 DE MAIO DE </w:t>
      </w:r>
      <w:proofErr w:type="gramStart"/>
      <w:r w:rsidRPr="00491297">
        <w:rPr>
          <w:rFonts w:ascii="Times New Roman" w:hAnsi="Times New Roman" w:cs="Times New Roman"/>
          <w:b/>
        </w:rPr>
        <w:t>2013</w:t>
      </w:r>
      <w:proofErr w:type="gramEnd"/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Decreto no 7.690, de </w:t>
      </w:r>
      <w:proofErr w:type="gramStart"/>
      <w:r w:rsidRPr="00491297">
        <w:rPr>
          <w:rFonts w:ascii="Times New Roman" w:hAnsi="Times New Roman" w:cs="Times New Roman"/>
        </w:rPr>
        <w:t>2</w:t>
      </w:r>
      <w:proofErr w:type="gramEnd"/>
      <w:r w:rsidRPr="00491297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nº 5.733, de 9 de maio de 2006, e suas alterações, e a Portaria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Normativa nº 40, de 12 de dezembro de 2007, republicada em 29 de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dezembro de 2010, do Ministério da Educação, conforme consta do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 xml:space="preserve">Processo </w:t>
      </w:r>
      <w:proofErr w:type="spellStart"/>
      <w:r w:rsidRPr="00491297">
        <w:rPr>
          <w:rFonts w:ascii="Times New Roman" w:hAnsi="Times New Roman" w:cs="Times New Roman"/>
        </w:rPr>
        <w:t>e-MEC</w:t>
      </w:r>
      <w:proofErr w:type="spellEnd"/>
      <w:r w:rsidRPr="00491297">
        <w:rPr>
          <w:rFonts w:ascii="Times New Roman" w:hAnsi="Times New Roman" w:cs="Times New Roman"/>
        </w:rPr>
        <w:t xml:space="preserve"> nº 200913655, resolve: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1° Fica reconhecido o Curso Superior de Tecnologia em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Estética e Cosmetologia, com 40 (quarenta) vagas totais anuais, ofertado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na Av. Independência, 2293, Bairro Universitário, município de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Santa Cruz do Sul, Estado do Rio Grande do Sul, pela Universidade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de Santa Cruz do Sul, mantida pela Associação Pró - Ensino em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Santa Cruz do Sul, com sede no município de Santa Cruz do Sul,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Estado do Rio Grande do Sul, nos termos do disposto no art. 10, § 3°,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do Decreto n° 5.773, de 2006.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é válido exclusivamente para o curso ofertado no endereço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citado neste artigo.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2º Nos termos do art. 10, §7º, do mesmo Decreto nº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5.773, de 2006, o reconhecimento é válido até o ciclo avaliativo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seguinte.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3º O curso referido no art. 1º passa a denominar-se</w:t>
      </w:r>
      <w:r>
        <w:rPr>
          <w:rFonts w:ascii="Times New Roman" w:hAnsi="Times New Roman" w:cs="Times New Roman"/>
        </w:rPr>
        <w:t xml:space="preserve"> </w:t>
      </w:r>
      <w:r w:rsidRPr="00491297">
        <w:rPr>
          <w:rFonts w:ascii="Times New Roman" w:hAnsi="Times New Roman" w:cs="Times New Roman"/>
        </w:rPr>
        <w:t>Estética e Cosmética, Tecnológico.</w:t>
      </w:r>
    </w:p>
    <w:p w:rsidR="00491297" w:rsidRPr="00491297" w:rsidRDefault="00491297" w:rsidP="004912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91297">
        <w:rPr>
          <w:rFonts w:ascii="Times New Roman" w:hAnsi="Times New Roman" w:cs="Times New Roman"/>
        </w:rPr>
        <w:t>Art. 4º Esta Portaria entra em vigor na data de sua publicação.</w:t>
      </w:r>
    </w:p>
    <w:p w:rsidR="00491297" w:rsidRPr="00491297" w:rsidRDefault="00491297" w:rsidP="004912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297">
        <w:rPr>
          <w:rFonts w:ascii="Times New Roman" w:hAnsi="Times New Roman" w:cs="Times New Roman"/>
          <w:b/>
        </w:rPr>
        <w:t>JORGE RODRIGO ARAÚJO MESSIAS</w:t>
      </w:r>
    </w:p>
    <w:p w:rsidR="00491297" w:rsidRDefault="00491297" w:rsidP="004912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297" w:rsidRDefault="00491297" w:rsidP="004912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297" w:rsidRPr="00491297" w:rsidRDefault="00491297" w:rsidP="0049129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91297">
        <w:rPr>
          <w:rFonts w:ascii="Times New Roman" w:hAnsi="Times New Roman" w:cs="Times New Roman"/>
          <w:b/>
          <w:i/>
        </w:rPr>
        <w:t xml:space="preserve">(Publicação no DOU n.º 101, de 28.05.2013, Seção 1, página </w:t>
      </w:r>
      <w:proofErr w:type="gramStart"/>
      <w:r w:rsidRPr="0049129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491297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491297" w:rsidRPr="00491297" w:rsidSect="0049129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97" w:rsidRDefault="00491297" w:rsidP="00491297">
      <w:pPr>
        <w:spacing w:after="0" w:line="240" w:lineRule="auto"/>
      </w:pPr>
      <w:r>
        <w:separator/>
      </w:r>
    </w:p>
  </w:endnote>
  <w:endnote w:type="continuationSeparator" w:id="0">
    <w:p w:rsidR="00491297" w:rsidRDefault="00491297" w:rsidP="0049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555883"/>
      <w:docPartObj>
        <w:docPartGallery w:val="Page Numbers (Bottom of Page)"/>
        <w:docPartUnique/>
      </w:docPartObj>
    </w:sdtPr>
    <w:sdtContent>
      <w:p w:rsidR="00491297" w:rsidRDefault="004912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1297" w:rsidRDefault="004912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97" w:rsidRDefault="00491297" w:rsidP="00491297">
      <w:pPr>
        <w:spacing w:after="0" w:line="240" w:lineRule="auto"/>
      </w:pPr>
      <w:r>
        <w:separator/>
      </w:r>
    </w:p>
  </w:footnote>
  <w:footnote w:type="continuationSeparator" w:id="0">
    <w:p w:rsidR="00491297" w:rsidRDefault="00491297" w:rsidP="00491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97"/>
    <w:rsid w:val="003607FD"/>
    <w:rsid w:val="00491297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1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297"/>
  </w:style>
  <w:style w:type="paragraph" w:styleId="Rodap">
    <w:name w:val="footer"/>
    <w:basedOn w:val="Normal"/>
    <w:link w:val="RodapChar"/>
    <w:uiPriority w:val="99"/>
    <w:unhideWhenUsed/>
    <w:rsid w:val="00491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1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297"/>
  </w:style>
  <w:style w:type="paragraph" w:styleId="Rodap">
    <w:name w:val="footer"/>
    <w:basedOn w:val="Normal"/>
    <w:link w:val="RodapChar"/>
    <w:uiPriority w:val="99"/>
    <w:unhideWhenUsed/>
    <w:rsid w:val="00491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2115</Words>
  <Characters>11427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2013-05-28T10:42:00Z</dcterms:created>
  <dcterms:modified xsi:type="dcterms:W3CDTF">2013-05-28T10:42:00Z</dcterms:modified>
</cp:coreProperties>
</file>