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E56" w:rsidRPr="00984176" w:rsidRDefault="00623E56" w:rsidP="009841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4176">
        <w:rPr>
          <w:rFonts w:ascii="Times New Roman" w:hAnsi="Times New Roman" w:cs="Times New Roman"/>
          <w:b/>
        </w:rPr>
        <w:t>MINISTÉRIO DA EDUCAÇÃO</w:t>
      </w:r>
    </w:p>
    <w:p w:rsidR="00623E56" w:rsidRPr="00984176" w:rsidRDefault="00623E56" w:rsidP="009841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4176">
        <w:rPr>
          <w:rFonts w:ascii="Times New Roman" w:hAnsi="Times New Roman" w:cs="Times New Roman"/>
          <w:b/>
        </w:rPr>
        <w:t>GABINETE DO MINISTRO</w:t>
      </w:r>
    </w:p>
    <w:p w:rsidR="00430E5F" w:rsidRPr="00984176" w:rsidRDefault="00430E5F" w:rsidP="009841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4176">
        <w:rPr>
          <w:rFonts w:ascii="Times New Roman" w:hAnsi="Times New Roman" w:cs="Times New Roman"/>
          <w:b/>
        </w:rPr>
        <w:t>PORTARIA N</w:t>
      </w:r>
      <w:r w:rsidR="00984176">
        <w:rPr>
          <w:rFonts w:ascii="Times New Roman" w:hAnsi="Times New Roman" w:cs="Times New Roman"/>
          <w:b/>
        </w:rPr>
        <w:t>º</w:t>
      </w:r>
      <w:r w:rsidRPr="00984176">
        <w:rPr>
          <w:rFonts w:ascii="Times New Roman" w:hAnsi="Times New Roman" w:cs="Times New Roman"/>
          <w:b/>
        </w:rPr>
        <w:t xml:space="preserve"> 554, DE 20 DE JUNHO DE </w:t>
      </w:r>
      <w:proofErr w:type="gramStart"/>
      <w:r w:rsidRPr="00984176">
        <w:rPr>
          <w:rFonts w:ascii="Times New Roman" w:hAnsi="Times New Roman" w:cs="Times New Roman"/>
          <w:b/>
        </w:rPr>
        <w:t>2013</w:t>
      </w:r>
      <w:proofErr w:type="gramEnd"/>
    </w:p>
    <w:p w:rsidR="00984176" w:rsidRDefault="00984176" w:rsidP="00984176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430E5F" w:rsidRDefault="00430E5F" w:rsidP="00984176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Estabelece as diretrizes gerais para o processo</w:t>
      </w:r>
      <w:r w:rsidR="00984176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de avaliação de desempenho para fins</w:t>
      </w:r>
      <w:r w:rsidR="00984176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de progressão e de promoção dos servidores</w:t>
      </w:r>
      <w:r w:rsidR="00984176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pertencentes ao Plano de Carreiras e</w:t>
      </w:r>
      <w:r w:rsidR="00984176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Cargos de Magistério Federal das Instituições</w:t>
      </w:r>
      <w:r w:rsidR="00984176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Federais de Ensino vinculadas ao Ministério</w:t>
      </w:r>
      <w:r w:rsidR="00984176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da Educação, de que trata o capitulo</w:t>
      </w:r>
      <w:r w:rsidR="00984176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III da Lei n</w:t>
      </w:r>
      <w:r w:rsidR="00C522E8">
        <w:rPr>
          <w:rFonts w:ascii="Times New Roman" w:hAnsi="Times New Roman" w:cs="Times New Roman"/>
        </w:rPr>
        <w:t>º</w:t>
      </w:r>
      <w:r w:rsidRPr="00984176">
        <w:rPr>
          <w:rFonts w:ascii="Times New Roman" w:hAnsi="Times New Roman" w:cs="Times New Roman"/>
        </w:rPr>
        <w:t xml:space="preserve"> 12.772, de 28 de dezembro</w:t>
      </w:r>
      <w:r w:rsidR="00984176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de 2013.</w:t>
      </w:r>
    </w:p>
    <w:p w:rsidR="00984176" w:rsidRPr="00984176" w:rsidRDefault="00984176" w:rsidP="00984176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430E5F" w:rsidRPr="00984176" w:rsidRDefault="00430E5F" w:rsidP="0098417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O MINISTRO DE ESTADO DA EDUCAÇÃO, no uso da</w:t>
      </w:r>
      <w:r w:rsidR="00984176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atribuição que lhe é conferida pelo art. 87, paragrafo único, inciso II,</w:t>
      </w:r>
      <w:r w:rsidR="00984176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da Constituição, e tendo em vista o disposto nos artigos 2</w:t>
      </w:r>
      <w:r w:rsidR="00984176">
        <w:rPr>
          <w:rFonts w:ascii="Times New Roman" w:hAnsi="Times New Roman" w:cs="Times New Roman"/>
        </w:rPr>
        <w:t>º</w:t>
      </w:r>
      <w:r w:rsidRPr="00984176">
        <w:rPr>
          <w:rFonts w:ascii="Times New Roman" w:hAnsi="Times New Roman" w:cs="Times New Roman"/>
        </w:rPr>
        <w:t>, 12 e 14</w:t>
      </w:r>
      <w:r w:rsidR="00984176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da Lei n</w:t>
      </w:r>
      <w:r w:rsidR="00C522E8">
        <w:rPr>
          <w:rFonts w:ascii="Times New Roman" w:hAnsi="Times New Roman" w:cs="Times New Roman"/>
        </w:rPr>
        <w:t>º</w:t>
      </w:r>
      <w:r w:rsidRPr="00984176">
        <w:rPr>
          <w:rFonts w:ascii="Times New Roman" w:hAnsi="Times New Roman" w:cs="Times New Roman"/>
        </w:rPr>
        <w:t xml:space="preserve"> 12.772, de 28 de dezembro de 2012, com redação alterada</w:t>
      </w:r>
      <w:r w:rsidR="00984176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pela Medida Provisória n</w:t>
      </w:r>
      <w:r w:rsidR="00984176">
        <w:rPr>
          <w:rFonts w:ascii="Times New Roman" w:hAnsi="Times New Roman" w:cs="Times New Roman"/>
        </w:rPr>
        <w:t>º</w:t>
      </w:r>
      <w:r w:rsidRPr="00984176">
        <w:rPr>
          <w:rFonts w:ascii="Times New Roman" w:hAnsi="Times New Roman" w:cs="Times New Roman"/>
        </w:rPr>
        <w:t xml:space="preserve"> 614, de 14 de maio de 2013, resolve:</w:t>
      </w:r>
    </w:p>
    <w:p w:rsidR="00430E5F" w:rsidRPr="00984176" w:rsidRDefault="00430E5F" w:rsidP="0098417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Art. 1</w:t>
      </w:r>
      <w:r w:rsidR="00984176">
        <w:rPr>
          <w:rFonts w:ascii="Times New Roman" w:hAnsi="Times New Roman" w:cs="Times New Roman"/>
        </w:rPr>
        <w:t>º</w:t>
      </w:r>
      <w:r w:rsidRPr="00984176">
        <w:rPr>
          <w:rFonts w:ascii="Times New Roman" w:hAnsi="Times New Roman" w:cs="Times New Roman"/>
        </w:rPr>
        <w:t xml:space="preserve"> Ficam estabelecidas </w:t>
      </w:r>
      <w:proofErr w:type="gramStart"/>
      <w:r w:rsidRPr="00984176">
        <w:rPr>
          <w:rFonts w:ascii="Times New Roman" w:hAnsi="Times New Roman" w:cs="Times New Roman"/>
        </w:rPr>
        <w:t>as diretrizes gerais</w:t>
      </w:r>
      <w:proofErr w:type="gramEnd"/>
      <w:r w:rsidRPr="00984176">
        <w:rPr>
          <w:rFonts w:ascii="Times New Roman" w:hAnsi="Times New Roman" w:cs="Times New Roman"/>
        </w:rPr>
        <w:t xml:space="preserve"> para o processo</w:t>
      </w:r>
      <w:r w:rsidR="00984176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de avaliação de desempenho para fins de progressão e de</w:t>
      </w:r>
      <w:r w:rsidR="00984176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promoção dos servidores pertencentes ao Plano de Carreiras e Cargos</w:t>
      </w:r>
      <w:r w:rsidR="00984176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de Magistério Federal das Instituições Federais de Ensino vinculadas</w:t>
      </w:r>
      <w:r w:rsidR="00984176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ao Ministério da Educação, de que trata o capítulo III da Lei n</w:t>
      </w:r>
      <w:r w:rsidR="00984176">
        <w:rPr>
          <w:rFonts w:ascii="Times New Roman" w:hAnsi="Times New Roman" w:cs="Times New Roman"/>
        </w:rPr>
        <w:t xml:space="preserve">º </w:t>
      </w:r>
      <w:r w:rsidRPr="00984176">
        <w:rPr>
          <w:rFonts w:ascii="Times New Roman" w:hAnsi="Times New Roman" w:cs="Times New Roman"/>
        </w:rPr>
        <w:t>12.772, de 29 de dezembro de 2013, com redação alterada pela</w:t>
      </w:r>
      <w:r w:rsidR="00984176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Medida Provisória n</w:t>
      </w:r>
      <w:r w:rsidR="00984176">
        <w:rPr>
          <w:rFonts w:ascii="Times New Roman" w:hAnsi="Times New Roman" w:cs="Times New Roman"/>
        </w:rPr>
        <w:t>º</w:t>
      </w:r>
      <w:r w:rsidRPr="00984176">
        <w:rPr>
          <w:rFonts w:ascii="Times New Roman" w:hAnsi="Times New Roman" w:cs="Times New Roman"/>
        </w:rPr>
        <w:t xml:space="preserve"> 614, de 14 de maio de 2013.</w:t>
      </w:r>
    </w:p>
    <w:p w:rsidR="00430E5F" w:rsidRPr="00984176" w:rsidRDefault="00430E5F" w:rsidP="0098417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Paragrafo único - Para os fins do disposto no caput, progressão</w:t>
      </w:r>
      <w:r w:rsidR="00984176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é a passagem do servidor para o nível de vencimento imediatamente</w:t>
      </w:r>
      <w:r w:rsidR="00984176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superior dentro de uma mesma classe e, promoção, a</w:t>
      </w:r>
      <w:r w:rsidR="00984176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passagem do servidor de uma classe para outra subsequente.</w:t>
      </w:r>
    </w:p>
    <w:p w:rsidR="00430E5F" w:rsidRPr="00984176" w:rsidRDefault="00430E5F" w:rsidP="0098417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Art. 2</w:t>
      </w:r>
      <w:r w:rsidR="00984176">
        <w:rPr>
          <w:rFonts w:ascii="Times New Roman" w:hAnsi="Times New Roman" w:cs="Times New Roman"/>
        </w:rPr>
        <w:t>º</w:t>
      </w:r>
      <w:r w:rsidRPr="00984176">
        <w:rPr>
          <w:rFonts w:ascii="Times New Roman" w:hAnsi="Times New Roman" w:cs="Times New Roman"/>
        </w:rPr>
        <w:t xml:space="preserve"> O desenvolvimento na Carreira de Magistério Superior</w:t>
      </w:r>
      <w:r w:rsidR="00984176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ocorrerá mediante progressão funcional e promoção.</w:t>
      </w:r>
    </w:p>
    <w:p w:rsidR="00430E5F" w:rsidRPr="00984176" w:rsidRDefault="00430E5F" w:rsidP="0098417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§ 1</w:t>
      </w:r>
      <w:r w:rsidR="00984176">
        <w:rPr>
          <w:rFonts w:ascii="Times New Roman" w:hAnsi="Times New Roman" w:cs="Times New Roman"/>
        </w:rPr>
        <w:t>º</w:t>
      </w:r>
      <w:r w:rsidRPr="00984176">
        <w:rPr>
          <w:rFonts w:ascii="Times New Roman" w:hAnsi="Times New Roman" w:cs="Times New Roman"/>
        </w:rPr>
        <w:t xml:space="preserve"> A progressão na Carreira de Magistério Superior ocorrerá</w:t>
      </w:r>
      <w:r w:rsidR="00984176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 xml:space="preserve">com base nos critérios gerais estabelecidos na Lei </w:t>
      </w:r>
      <w:r w:rsidR="00984176">
        <w:rPr>
          <w:rFonts w:ascii="Times New Roman" w:hAnsi="Times New Roman" w:cs="Times New Roman"/>
        </w:rPr>
        <w:t>n.º</w:t>
      </w:r>
      <w:r w:rsidRPr="00984176">
        <w:rPr>
          <w:rFonts w:ascii="Times New Roman" w:hAnsi="Times New Roman" w:cs="Times New Roman"/>
        </w:rPr>
        <w:t xml:space="preserve"> 12.772 e</w:t>
      </w:r>
      <w:r w:rsidR="00984176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observará, cumulativamente:</w:t>
      </w:r>
    </w:p>
    <w:p w:rsidR="00430E5F" w:rsidRPr="00984176" w:rsidRDefault="00430E5F" w:rsidP="0098417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I - o cumprimento do interstício de 24 (vinte e quatro) meses</w:t>
      </w:r>
      <w:r w:rsidR="00984176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 xml:space="preserve">de efetivo exercício em cada nível; </w:t>
      </w:r>
      <w:proofErr w:type="gramStart"/>
      <w:r w:rsidRPr="00984176">
        <w:rPr>
          <w:rFonts w:ascii="Times New Roman" w:hAnsi="Times New Roman" w:cs="Times New Roman"/>
        </w:rPr>
        <w:t>e</w:t>
      </w:r>
      <w:proofErr w:type="gramEnd"/>
    </w:p>
    <w:p w:rsidR="00430E5F" w:rsidRPr="00984176" w:rsidRDefault="00430E5F" w:rsidP="0098417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II - aprovação em avaliação de desempenho.</w:t>
      </w:r>
    </w:p>
    <w:p w:rsidR="00430E5F" w:rsidRPr="00984176" w:rsidRDefault="00430E5F" w:rsidP="0098417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§ 2</w:t>
      </w:r>
      <w:r w:rsidR="00984176">
        <w:rPr>
          <w:rFonts w:ascii="Times New Roman" w:hAnsi="Times New Roman" w:cs="Times New Roman"/>
        </w:rPr>
        <w:t>º</w:t>
      </w:r>
      <w:r w:rsidRPr="00984176">
        <w:rPr>
          <w:rFonts w:ascii="Times New Roman" w:hAnsi="Times New Roman" w:cs="Times New Roman"/>
        </w:rPr>
        <w:t xml:space="preserve"> A promoção ocorrerá observados o interstício mínimo</w:t>
      </w:r>
      <w:r w:rsidR="00984176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de 24 (vinte e quatro) meses no último nível de cada classe antecedente</w:t>
      </w:r>
      <w:r w:rsidR="00984176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àquela para a qual se dará a promoção e, ainda, as seguintes</w:t>
      </w:r>
      <w:r w:rsidR="00984176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condições:</w:t>
      </w:r>
    </w:p>
    <w:p w:rsidR="00430E5F" w:rsidRPr="00984176" w:rsidRDefault="00430E5F" w:rsidP="0098417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I - para a Classe B, com denominação de Professor Assistente:</w:t>
      </w:r>
      <w:r w:rsidR="00984176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ser aprovado em processo de avaliação de desempenho;</w:t>
      </w:r>
    </w:p>
    <w:p w:rsidR="00430E5F" w:rsidRPr="00984176" w:rsidRDefault="00430E5F" w:rsidP="0098417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II - para a Classe C, com denominação de Professor Adjunto:</w:t>
      </w:r>
      <w:r w:rsidR="00984176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 xml:space="preserve">ser aprovado em processo de avaliação de desempenho; </w:t>
      </w:r>
      <w:proofErr w:type="gramStart"/>
      <w:r w:rsidRPr="00984176">
        <w:rPr>
          <w:rFonts w:ascii="Times New Roman" w:hAnsi="Times New Roman" w:cs="Times New Roman"/>
        </w:rPr>
        <w:t>e</w:t>
      </w:r>
      <w:proofErr w:type="gramEnd"/>
    </w:p>
    <w:p w:rsidR="00984176" w:rsidRDefault="00430E5F" w:rsidP="0098417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III - para a Classe D, com denominação de Professor Associado:</w:t>
      </w:r>
    </w:p>
    <w:p w:rsidR="00430E5F" w:rsidRPr="00984176" w:rsidRDefault="00430E5F" w:rsidP="0098417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 xml:space="preserve">a) possuir o título de doutor; </w:t>
      </w:r>
      <w:proofErr w:type="gramStart"/>
      <w:r w:rsidRPr="00984176">
        <w:rPr>
          <w:rFonts w:ascii="Times New Roman" w:hAnsi="Times New Roman" w:cs="Times New Roman"/>
        </w:rPr>
        <w:t>e</w:t>
      </w:r>
      <w:proofErr w:type="gramEnd"/>
    </w:p>
    <w:p w:rsidR="00430E5F" w:rsidRPr="00984176" w:rsidRDefault="00430E5F" w:rsidP="0098417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 xml:space="preserve">b) ser aprovado em processo de avaliação de desempenho; </w:t>
      </w:r>
      <w:proofErr w:type="gramStart"/>
      <w:r w:rsidRPr="00984176">
        <w:rPr>
          <w:rFonts w:ascii="Times New Roman" w:hAnsi="Times New Roman" w:cs="Times New Roman"/>
        </w:rPr>
        <w:t>e</w:t>
      </w:r>
      <w:proofErr w:type="gramEnd"/>
    </w:p>
    <w:p w:rsidR="00430E5F" w:rsidRPr="00984176" w:rsidRDefault="00430E5F" w:rsidP="0098417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IV - para a Classe E, com denominação de Professor Titular:</w:t>
      </w:r>
    </w:p>
    <w:p w:rsidR="00430E5F" w:rsidRPr="00984176" w:rsidRDefault="00430E5F" w:rsidP="0098417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a) possuir o título de doutor;</w:t>
      </w:r>
    </w:p>
    <w:p w:rsidR="00430E5F" w:rsidRPr="00984176" w:rsidRDefault="00430E5F" w:rsidP="0098417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 xml:space="preserve">b) ser aprovado em processo de avaliação de desempenho; </w:t>
      </w:r>
      <w:proofErr w:type="gramStart"/>
      <w:r w:rsidRPr="00984176">
        <w:rPr>
          <w:rFonts w:ascii="Times New Roman" w:hAnsi="Times New Roman" w:cs="Times New Roman"/>
        </w:rPr>
        <w:t>e</w:t>
      </w:r>
      <w:proofErr w:type="gramEnd"/>
    </w:p>
    <w:p w:rsidR="00430E5F" w:rsidRPr="00984176" w:rsidRDefault="00430E5F" w:rsidP="0098417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c) lograr aprovação de memorial que deverá considerar as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atividades de ensino, pesquisa, extensão, gestão acadêmica e produção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profissional relevante, ou defesa de tese acadêmica inédita.</w:t>
      </w:r>
    </w:p>
    <w:p w:rsidR="00430E5F" w:rsidRPr="00984176" w:rsidRDefault="00430E5F" w:rsidP="0098417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Art. 3</w:t>
      </w:r>
      <w:r w:rsidR="00C522E8">
        <w:rPr>
          <w:rFonts w:ascii="Times New Roman" w:hAnsi="Times New Roman" w:cs="Times New Roman"/>
        </w:rPr>
        <w:t>º</w:t>
      </w:r>
      <w:r w:rsidRPr="00984176">
        <w:rPr>
          <w:rFonts w:ascii="Times New Roman" w:hAnsi="Times New Roman" w:cs="Times New Roman"/>
        </w:rPr>
        <w:t xml:space="preserve"> O desenvolvimento na Carreira de Magistério do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Ensino Básico, Técnico e Tecnológico ocorrerá mediante progressão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funcional e promoção, na forma disposta na Lei no 12.772, de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2012.</w:t>
      </w:r>
    </w:p>
    <w:p w:rsidR="00430E5F" w:rsidRPr="00984176" w:rsidRDefault="00430E5F" w:rsidP="0098417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§ 1</w:t>
      </w:r>
      <w:r w:rsidR="00C522E8">
        <w:rPr>
          <w:rFonts w:ascii="Times New Roman" w:hAnsi="Times New Roman" w:cs="Times New Roman"/>
        </w:rPr>
        <w:t>º</w:t>
      </w:r>
      <w:r w:rsidRPr="00984176">
        <w:rPr>
          <w:rFonts w:ascii="Times New Roman" w:hAnsi="Times New Roman" w:cs="Times New Roman"/>
        </w:rPr>
        <w:t xml:space="preserve"> A progressão na Carreira de Magistério do Ensino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Básico, Técnico e Tecnológico ocorrerá com base nos critérios gerais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estabelecidos na Lei n</w:t>
      </w:r>
      <w:r w:rsidR="00C522E8">
        <w:rPr>
          <w:rFonts w:ascii="Times New Roman" w:hAnsi="Times New Roman" w:cs="Times New Roman"/>
        </w:rPr>
        <w:t>º</w:t>
      </w:r>
      <w:r w:rsidRPr="00984176">
        <w:rPr>
          <w:rFonts w:ascii="Times New Roman" w:hAnsi="Times New Roman" w:cs="Times New Roman"/>
        </w:rPr>
        <w:t xml:space="preserve"> 12.772, de 2012, e observará, cumulativamente:</w:t>
      </w:r>
    </w:p>
    <w:p w:rsidR="00430E5F" w:rsidRPr="00984176" w:rsidRDefault="00430E5F" w:rsidP="0098417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I - o cumprimento do interstício de 24 (vinte e quatro) meses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 xml:space="preserve">de efetivo exercício em cada nível; </w:t>
      </w:r>
      <w:proofErr w:type="gramStart"/>
      <w:r w:rsidRPr="00984176">
        <w:rPr>
          <w:rFonts w:ascii="Times New Roman" w:hAnsi="Times New Roman" w:cs="Times New Roman"/>
        </w:rPr>
        <w:t>e</w:t>
      </w:r>
      <w:proofErr w:type="gramEnd"/>
    </w:p>
    <w:p w:rsidR="00430E5F" w:rsidRPr="00984176" w:rsidRDefault="00430E5F" w:rsidP="0098417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lastRenderedPageBreak/>
        <w:t>II - aprovação em avaliação de desempenho individual.</w:t>
      </w:r>
    </w:p>
    <w:p w:rsidR="00D442FB" w:rsidRPr="00984176" w:rsidRDefault="00430E5F" w:rsidP="0098417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§ 2</w:t>
      </w:r>
      <w:r w:rsidR="00C522E8">
        <w:rPr>
          <w:rFonts w:ascii="Times New Roman" w:hAnsi="Times New Roman" w:cs="Times New Roman"/>
        </w:rPr>
        <w:t>º</w:t>
      </w:r>
      <w:r w:rsidRPr="00984176">
        <w:rPr>
          <w:rFonts w:ascii="Times New Roman" w:hAnsi="Times New Roman" w:cs="Times New Roman"/>
        </w:rPr>
        <w:t xml:space="preserve"> A promoção ocorrerá observados o interstício mínimo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de 24 (vinte e quatro) meses no último nível de cada classe antecedente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àquela para a qual se dará a promoção e, ainda, as seguintes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condições:</w:t>
      </w:r>
    </w:p>
    <w:p w:rsidR="00430E5F" w:rsidRPr="00984176" w:rsidRDefault="00430E5F" w:rsidP="0098417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I - para a Classe D II: ser aprovado em processo de avaliação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de desempenho;</w:t>
      </w:r>
    </w:p>
    <w:p w:rsidR="00430E5F" w:rsidRPr="00984176" w:rsidRDefault="00430E5F" w:rsidP="0098417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II - para a Classe D III: ser aprovado em processo de avaliação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de desempenho;</w:t>
      </w:r>
    </w:p>
    <w:p w:rsidR="00430E5F" w:rsidRPr="00984176" w:rsidRDefault="00430E5F" w:rsidP="0098417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III - para a Classe D IV: ser aprovado em processo de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avaliação de desempenho;</w:t>
      </w:r>
    </w:p>
    <w:p w:rsidR="00430E5F" w:rsidRPr="00984176" w:rsidRDefault="00430E5F" w:rsidP="0098417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IV - para a Classe Titular:</w:t>
      </w:r>
    </w:p>
    <w:p w:rsidR="00430E5F" w:rsidRPr="00984176" w:rsidRDefault="00430E5F" w:rsidP="0098417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a) possuir o título de doutor;</w:t>
      </w:r>
    </w:p>
    <w:p w:rsidR="00430E5F" w:rsidRPr="00984176" w:rsidRDefault="00430E5F" w:rsidP="0098417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 xml:space="preserve">b) ser aprovado em processo de avaliação de desempenho; </w:t>
      </w:r>
      <w:proofErr w:type="gramStart"/>
      <w:r w:rsidRPr="00984176">
        <w:rPr>
          <w:rFonts w:ascii="Times New Roman" w:hAnsi="Times New Roman" w:cs="Times New Roman"/>
        </w:rPr>
        <w:t>e</w:t>
      </w:r>
      <w:proofErr w:type="gramEnd"/>
    </w:p>
    <w:p w:rsidR="00430E5F" w:rsidRPr="00984176" w:rsidRDefault="00430E5F" w:rsidP="0098417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c) lograr aprovação de memorial que deverá considerar as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atividades de ensino, pesquisa, extensão, gestão acadêmica e produção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profissional relevante, ou de defesa de tese acadêmica inédita.</w:t>
      </w:r>
      <w:r w:rsidR="00C522E8">
        <w:rPr>
          <w:rFonts w:ascii="Times New Roman" w:hAnsi="Times New Roman" w:cs="Times New Roman"/>
        </w:rPr>
        <w:t xml:space="preserve"> </w:t>
      </w:r>
    </w:p>
    <w:p w:rsidR="00430E5F" w:rsidRPr="00984176" w:rsidRDefault="00430E5F" w:rsidP="0098417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Paragrafo Único. Aos servidores ocupantes de cargos da Carreira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de Magistério do Ensino Básico, Técnico e Tecnológico do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Plano de Carreiras e Cargos de Magistério Federal, na data de 1</w:t>
      </w:r>
      <w:r w:rsidR="00C522E8">
        <w:rPr>
          <w:rFonts w:ascii="Times New Roman" w:hAnsi="Times New Roman" w:cs="Times New Roman"/>
        </w:rPr>
        <w:t>º</w:t>
      </w:r>
      <w:r w:rsidRPr="00984176">
        <w:rPr>
          <w:rFonts w:ascii="Times New Roman" w:hAnsi="Times New Roman" w:cs="Times New Roman"/>
        </w:rPr>
        <w:t xml:space="preserve"> de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março de 2013, será aplicado o interstício de 18 (dezoito) meses, para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a primeira progressão a ser realizada, observando os critérios de desenvolvimento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na Carreira, estabelecidos na Lei n</w:t>
      </w:r>
      <w:r w:rsidR="00C522E8">
        <w:rPr>
          <w:rFonts w:ascii="Times New Roman" w:hAnsi="Times New Roman" w:cs="Times New Roman"/>
        </w:rPr>
        <w:t>º</w:t>
      </w:r>
      <w:r w:rsidRPr="00984176">
        <w:rPr>
          <w:rFonts w:ascii="Times New Roman" w:hAnsi="Times New Roman" w:cs="Times New Roman"/>
        </w:rPr>
        <w:t xml:space="preserve"> 12.772, de 2012.</w:t>
      </w:r>
    </w:p>
    <w:p w:rsidR="00430E5F" w:rsidRPr="00984176" w:rsidRDefault="00430E5F" w:rsidP="0098417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Art. 4</w:t>
      </w:r>
      <w:r w:rsidR="00C522E8">
        <w:rPr>
          <w:rFonts w:ascii="Times New Roman" w:hAnsi="Times New Roman" w:cs="Times New Roman"/>
        </w:rPr>
        <w:t>º</w:t>
      </w:r>
      <w:r w:rsidRPr="00984176">
        <w:rPr>
          <w:rFonts w:ascii="Times New Roman" w:hAnsi="Times New Roman" w:cs="Times New Roman"/>
        </w:rPr>
        <w:t xml:space="preserve"> A progressão funcional de um para outro nível, dentro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da mesma classe, far-se-á exclusivamente mediante avaliação de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desempenho, respeitado o interstício legalmente previsto.</w:t>
      </w:r>
    </w:p>
    <w:p w:rsidR="00430E5F" w:rsidRPr="00984176" w:rsidRDefault="00430E5F" w:rsidP="0098417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Art. 5</w:t>
      </w:r>
      <w:r w:rsidR="00C522E8">
        <w:rPr>
          <w:rFonts w:ascii="Times New Roman" w:hAnsi="Times New Roman" w:cs="Times New Roman"/>
        </w:rPr>
        <w:t>º</w:t>
      </w:r>
      <w:r w:rsidRPr="00984176">
        <w:rPr>
          <w:rFonts w:ascii="Times New Roman" w:hAnsi="Times New Roman" w:cs="Times New Roman"/>
        </w:rPr>
        <w:t xml:space="preserve"> A avaliação de desempenho para a progressão de que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trata o artigo 4</w:t>
      </w:r>
      <w:r w:rsidR="00C522E8">
        <w:rPr>
          <w:rFonts w:ascii="Times New Roman" w:hAnsi="Times New Roman" w:cs="Times New Roman"/>
        </w:rPr>
        <w:t>º</w:t>
      </w:r>
      <w:r w:rsidRPr="00984176">
        <w:rPr>
          <w:rFonts w:ascii="Times New Roman" w:hAnsi="Times New Roman" w:cs="Times New Roman"/>
        </w:rPr>
        <w:t xml:space="preserve"> obedecerá ao disposto nos artigos 12 e 14 da Lei n</w:t>
      </w:r>
      <w:r w:rsidR="00C522E8">
        <w:rPr>
          <w:rFonts w:ascii="Times New Roman" w:hAnsi="Times New Roman" w:cs="Times New Roman"/>
        </w:rPr>
        <w:t xml:space="preserve">º </w:t>
      </w:r>
      <w:r w:rsidRPr="00984176">
        <w:rPr>
          <w:rFonts w:ascii="Times New Roman" w:hAnsi="Times New Roman" w:cs="Times New Roman"/>
        </w:rPr>
        <w:t>12.772, de 2012, e aos critérios regulamentares deste ato normativo,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bem como às normas procedimentais estabelecidas pelo Conselho Superior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competente da Instituição Federal de Ensino, incidindo sobre as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 xml:space="preserve">atividades relacionadas a ensino, pesquisa, extensão e gestão, </w:t>
      </w:r>
      <w:proofErr w:type="gramStart"/>
      <w:r w:rsidRPr="00984176">
        <w:rPr>
          <w:rFonts w:ascii="Times New Roman" w:hAnsi="Times New Roman" w:cs="Times New Roman"/>
        </w:rPr>
        <w:t>avaliados</w:t>
      </w:r>
      <w:proofErr w:type="gramEnd"/>
      <w:r w:rsidRPr="00984176">
        <w:rPr>
          <w:rFonts w:ascii="Times New Roman" w:hAnsi="Times New Roman" w:cs="Times New Roman"/>
        </w:rPr>
        <w:t>,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também, a assiduidade, responsabilidade e qualidade do trabalho.</w:t>
      </w:r>
    </w:p>
    <w:p w:rsidR="00430E5F" w:rsidRPr="00984176" w:rsidRDefault="00430E5F" w:rsidP="0098417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Art. 6</w:t>
      </w:r>
      <w:r w:rsidR="00C522E8">
        <w:rPr>
          <w:rFonts w:ascii="Times New Roman" w:hAnsi="Times New Roman" w:cs="Times New Roman"/>
        </w:rPr>
        <w:t>º</w:t>
      </w:r>
      <w:r w:rsidRPr="00984176">
        <w:rPr>
          <w:rFonts w:ascii="Times New Roman" w:hAnsi="Times New Roman" w:cs="Times New Roman"/>
        </w:rPr>
        <w:t xml:space="preserve"> A avaliação para a progressão funcional na Classe A,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com as denominações de Professor Adjunto A, Professor Assistente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A, e Professor Auxiliar, Classe B, com a denominação de Professor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Assistente, Classe C, com a denominação de Professor Adjunto e,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Classe D, com a denominação de Professor Associado, levará em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consideração, entre outros, os seguintes elementos:</w:t>
      </w:r>
    </w:p>
    <w:p w:rsidR="00430E5F" w:rsidRPr="00984176" w:rsidRDefault="00430E5F" w:rsidP="0098417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I - desempenho didático, avaliado com a participação do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corpo discente;</w:t>
      </w:r>
    </w:p>
    <w:p w:rsidR="00430E5F" w:rsidRPr="00984176" w:rsidRDefault="00430E5F" w:rsidP="0098417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II - orientação de estudantes de Mestrado e Doutorado, de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monitores, estagiários ou bolsistas institucionais, bem como de alunos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em seus trabalhos de conclusão de curso;</w:t>
      </w:r>
    </w:p>
    <w:p w:rsidR="00430E5F" w:rsidRPr="00984176" w:rsidRDefault="00430E5F" w:rsidP="0098417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III - participação em bancas examinadoras de monografia, de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dissertações, de teses e de concurso público;</w:t>
      </w:r>
    </w:p>
    <w:p w:rsidR="00430E5F" w:rsidRPr="00984176" w:rsidRDefault="00430E5F" w:rsidP="0098417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IV - cursos ou estágios de aperfeiçoamento, especialização e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atualização, bem como obtenção de créditos e títulos de pós-graduação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stricto sensu, exceto quando contabilizados para fins de promoção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acelerada;</w:t>
      </w:r>
    </w:p>
    <w:p w:rsidR="00430E5F" w:rsidRPr="00984176" w:rsidRDefault="00430E5F" w:rsidP="0098417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V - produção científica, de inovação, técnica ou artística;</w:t>
      </w:r>
    </w:p>
    <w:p w:rsidR="00430E5F" w:rsidRPr="00984176" w:rsidRDefault="00430E5F" w:rsidP="0098417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VI - atividade de extensão à comunidade, de cursos e de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serviços;</w:t>
      </w:r>
    </w:p>
    <w:p w:rsidR="00430E5F" w:rsidRPr="00984176" w:rsidRDefault="00430E5F" w:rsidP="0098417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VII - exercício de funções de direção, coordenação, assessoramento,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chefia e assistência na própria IFE ou em órgãos dos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Ministérios da Educação, da Cultura e de Ciência, Tecnologia e Inovação,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ou outro relacionado à área de atuação do docente;</w:t>
      </w:r>
    </w:p>
    <w:p w:rsidR="00430E5F" w:rsidRPr="00984176" w:rsidRDefault="00430E5F" w:rsidP="0098417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VIII - representação, compreendendo a participação em órgãos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colegiados na IFE ou em órgão dos Ministérios da Educação, da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Cultura e da Ciência, Tecnologia e Inovação, ou outro relacionado à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 xml:space="preserve">área de atuação do docente, na condição de indicados ou eleitos; </w:t>
      </w:r>
      <w:proofErr w:type="gramStart"/>
      <w:r w:rsidRPr="00984176">
        <w:rPr>
          <w:rFonts w:ascii="Times New Roman" w:hAnsi="Times New Roman" w:cs="Times New Roman"/>
        </w:rPr>
        <w:t>e</w:t>
      </w:r>
      <w:proofErr w:type="gramEnd"/>
    </w:p>
    <w:p w:rsidR="00C522E8" w:rsidRDefault="00430E5F" w:rsidP="0098417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IX - demais atividades de gestão no âmbito da IFE, podendo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ser considerada a representação sindical, desde que o servidor não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esteja licenciado nos termos do art. 92 da Lei n</w:t>
      </w:r>
      <w:r w:rsidR="00C522E8">
        <w:rPr>
          <w:rFonts w:ascii="Times New Roman" w:hAnsi="Times New Roman" w:cs="Times New Roman"/>
        </w:rPr>
        <w:t>º</w:t>
      </w:r>
      <w:r w:rsidRPr="00984176">
        <w:rPr>
          <w:rFonts w:ascii="Times New Roman" w:hAnsi="Times New Roman" w:cs="Times New Roman"/>
        </w:rPr>
        <w:t xml:space="preserve"> 8</w:t>
      </w:r>
      <w:r w:rsidR="00C522E8">
        <w:rPr>
          <w:rFonts w:ascii="Times New Roman" w:hAnsi="Times New Roman" w:cs="Times New Roman"/>
        </w:rPr>
        <w:t>.</w:t>
      </w:r>
      <w:r w:rsidRPr="00984176">
        <w:rPr>
          <w:rFonts w:ascii="Times New Roman" w:hAnsi="Times New Roman" w:cs="Times New Roman"/>
        </w:rPr>
        <w:t>112, de 1990.</w:t>
      </w:r>
    </w:p>
    <w:p w:rsidR="00430E5F" w:rsidRPr="00984176" w:rsidRDefault="00430E5F" w:rsidP="0098417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Art. 7</w:t>
      </w:r>
      <w:r w:rsidR="00C522E8">
        <w:rPr>
          <w:rFonts w:ascii="Times New Roman" w:hAnsi="Times New Roman" w:cs="Times New Roman"/>
        </w:rPr>
        <w:t>º</w:t>
      </w:r>
      <w:r w:rsidRPr="00984176">
        <w:rPr>
          <w:rFonts w:ascii="Times New Roman" w:hAnsi="Times New Roman" w:cs="Times New Roman"/>
        </w:rPr>
        <w:t xml:space="preserve"> A avaliação para a progressão funcional nas Classes DI,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DII, DIII e DIV da Carreira de Ensino Básico, Técnico e Tecnológico,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levará em consideração, entre outros, os seguintes elementos:</w:t>
      </w:r>
    </w:p>
    <w:p w:rsidR="00430E5F" w:rsidRPr="00984176" w:rsidRDefault="00430E5F" w:rsidP="0098417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I - atuação no ensino básico, técnico e tecnológico, em todos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os níveis e modalidades, observando normatização interna relativa à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atividade docente na IFE;</w:t>
      </w:r>
    </w:p>
    <w:p w:rsidR="00430E5F" w:rsidRPr="00984176" w:rsidRDefault="00430E5F" w:rsidP="0098417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lastRenderedPageBreak/>
        <w:t>II - desempenho didático, avaliado com a participação do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corpo discente, conforme normatização própria da IFE;</w:t>
      </w:r>
    </w:p>
    <w:p w:rsidR="00430E5F" w:rsidRPr="00984176" w:rsidRDefault="00430E5F" w:rsidP="0098417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III - orientação de estudantes em estágios, monitorias, bolsas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de pesquisa e inovação, bolsas de extensão, projetos integradores,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trabalhos de conclusão de cursos e na pós-graduação lato e stricto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sensu;</w:t>
      </w:r>
    </w:p>
    <w:p w:rsidR="00430E5F" w:rsidRPr="00984176" w:rsidRDefault="00430E5F" w:rsidP="0098417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IV - participação em bancas examinadoras de monografia, de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dissertações, de teses e de concurso público;</w:t>
      </w:r>
    </w:p>
    <w:p w:rsidR="00430E5F" w:rsidRPr="00984176" w:rsidRDefault="00430E5F" w:rsidP="0098417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V - cursos ou estágios de aperfeiçoamento, especialização e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atualização, bem como obtenção de créditos e títulos de pós-graduação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stricto sensu, exceto quando contabilizados para fins de promoção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acelerada;</w:t>
      </w:r>
    </w:p>
    <w:p w:rsidR="00C522E8" w:rsidRDefault="00430E5F" w:rsidP="0098417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VI - produção científica, técnica, tecnológica ou artística;</w:t>
      </w:r>
    </w:p>
    <w:p w:rsidR="00430E5F" w:rsidRPr="00984176" w:rsidRDefault="00430E5F" w:rsidP="0098417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VII - participação em projetos de inovação tecnológica;</w:t>
      </w:r>
    </w:p>
    <w:p w:rsidR="00430E5F" w:rsidRPr="00984176" w:rsidRDefault="00430E5F" w:rsidP="0098417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VIII - atividade de extensão à comunidade, de cursos e de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serviços tecnológicos;</w:t>
      </w:r>
    </w:p>
    <w:p w:rsidR="00430E5F" w:rsidRPr="00984176" w:rsidRDefault="00430E5F" w:rsidP="0098417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IX - exercício de funções de direção, coordenação, assessoramento,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chefia e assistência na própria IFE ou em órgãos dos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Ministérios da Educação, da Cultura e da Ciência, Tecnologia e Inovação,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ou outro relacionado à área de atuação do docente;</w:t>
      </w:r>
    </w:p>
    <w:p w:rsidR="00430E5F" w:rsidRPr="00984176" w:rsidRDefault="00430E5F" w:rsidP="0098417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X - representação, compreendendo a participação em órgãos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colegiados na IFE ou em órgão dos Ministérios da Educação, da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Cultura e da Ciência, Tecnologia e Inovação, ou outro relacionado à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área de atuação do docente, na condição de indicados ou eleitos;</w:t>
      </w:r>
    </w:p>
    <w:p w:rsidR="00430E5F" w:rsidRPr="00984176" w:rsidRDefault="00430E5F" w:rsidP="0098417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XI - demais atividades de gestão no âmbito da IFE, podendo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ser considerada a representação sindical, desde que o servidor não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esteja licenciado nos termos do art. 92 da Lei n</w:t>
      </w:r>
      <w:r w:rsidR="00C522E8">
        <w:rPr>
          <w:rFonts w:ascii="Times New Roman" w:hAnsi="Times New Roman" w:cs="Times New Roman"/>
        </w:rPr>
        <w:t>º</w:t>
      </w:r>
      <w:r w:rsidRPr="00984176">
        <w:rPr>
          <w:rFonts w:ascii="Times New Roman" w:hAnsi="Times New Roman" w:cs="Times New Roman"/>
        </w:rPr>
        <w:t xml:space="preserve"> 8</w:t>
      </w:r>
      <w:r w:rsidR="00C522E8">
        <w:rPr>
          <w:rFonts w:ascii="Times New Roman" w:hAnsi="Times New Roman" w:cs="Times New Roman"/>
        </w:rPr>
        <w:t>.</w:t>
      </w:r>
      <w:r w:rsidRPr="00984176">
        <w:rPr>
          <w:rFonts w:ascii="Times New Roman" w:hAnsi="Times New Roman" w:cs="Times New Roman"/>
        </w:rPr>
        <w:t>112, de 1990.</w:t>
      </w:r>
    </w:p>
    <w:p w:rsidR="00430E5F" w:rsidRPr="00984176" w:rsidRDefault="00430E5F" w:rsidP="0098417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 xml:space="preserve">Art. </w:t>
      </w:r>
      <w:r w:rsidR="00C522E8">
        <w:rPr>
          <w:rFonts w:ascii="Times New Roman" w:hAnsi="Times New Roman" w:cs="Times New Roman"/>
        </w:rPr>
        <w:t>8º</w:t>
      </w:r>
      <w:r w:rsidRPr="00984176">
        <w:rPr>
          <w:rFonts w:ascii="Times New Roman" w:hAnsi="Times New Roman" w:cs="Times New Roman"/>
        </w:rPr>
        <w:t xml:space="preserve"> A avaliação de desempenho acadêmico para promoção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à classe D, denominada Professor Associado, da Carreira do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Magistério Superior, será realizada por comissão examinadora constituída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especialmente para este fim, no âmbito de cada Instituição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Federal de Ensino.</w:t>
      </w:r>
    </w:p>
    <w:p w:rsidR="00C522E8" w:rsidRDefault="00430E5F" w:rsidP="0098417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Paragrafo único. Caberá ao Conselho Superior da IFE definir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as atribuições e forma de funcionamento das comissões, bem como os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demais procedimentos específicos para avaliação do desempenho acadêmico.</w:t>
      </w:r>
    </w:p>
    <w:p w:rsidR="00430E5F" w:rsidRPr="00984176" w:rsidRDefault="00430E5F" w:rsidP="0098417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Art. 9</w:t>
      </w:r>
      <w:r w:rsidR="00C522E8">
        <w:rPr>
          <w:rFonts w:ascii="Times New Roman" w:hAnsi="Times New Roman" w:cs="Times New Roman"/>
        </w:rPr>
        <w:t>º</w:t>
      </w:r>
      <w:r w:rsidRPr="00984176">
        <w:rPr>
          <w:rFonts w:ascii="Times New Roman" w:hAnsi="Times New Roman" w:cs="Times New Roman"/>
        </w:rPr>
        <w:t xml:space="preserve"> A avaliação para acesso à classe D, denominada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Professor Associado, da Carreira do Magistério Superior, e para progressão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de um nível para outro dentro desta Classe, levará em consideração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o desempenho acadêmico nas seguintes atividades:</w:t>
      </w:r>
    </w:p>
    <w:p w:rsidR="00430E5F" w:rsidRPr="00984176" w:rsidRDefault="00430E5F" w:rsidP="0098417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I - de ensino na educação superior, conforme art. 44 da Lei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n</w:t>
      </w:r>
      <w:r w:rsidR="00C522E8">
        <w:rPr>
          <w:rFonts w:ascii="Times New Roman" w:hAnsi="Times New Roman" w:cs="Times New Roman"/>
        </w:rPr>
        <w:t>º</w:t>
      </w:r>
      <w:r w:rsidRPr="00984176">
        <w:rPr>
          <w:rFonts w:ascii="Times New Roman" w:hAnsi="Times New Roman" w:cs="Times New Roman"/>
        </w:rPr>
        <w:t xml:space="preserve"> 9.394, de 20 de dezembro de 1996, assim compreendidas aquelas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formalmente incluídas nos planos de integralização curricular dos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cursos de graduação e pós-graduação da IFE;</w:t>
      </w:r>
    </w:p>
    <w:p w:rsidR="00430E5F" w:rsidRPr="00984176" w:rsidRDefault="00430E5F" w:rsidP="0098417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II - produção intelectual, abrangendo a produção científica,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artística, técnica e cultural, representada por publicações ou formas de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expressão usuais e pertinentes aos ambientes acadêmicos específicos,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avaliadas de acordo com a sistemática da CAPES e CNPq para as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diferentes áreas do conhecimento;</w:t>
      </w:r>
    </w:p>
    <w:p w:rsidR="00430E5F" w:rsidRPr="00984176" w:rsidRDefault="00430E5F" w:rsidP="0098417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III - de pesquisa, relacionada a projetos de pesquisa aprovados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pelas instâncias competentes de cada instituição;</w:t>
      </w:r>
      <w:r w:rsidR="00C522E8">
        <w:rPr>
          <w:rFonts w:ascii="Times New Roman" w:hAnsi="Times New Roman" w:cs="Times New Roman"/>
        </w:rPr>
        <w:t xml:space="preserve"> </w:t>
      </w:r>
    </w:p>
    <w:p w:rsidR="00430E5F" w:rsidRPr="00984176" w:rsidRDefault="00430E5F" w:rsidP="0098417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IV - de extensão, relacionada a projetos de extensão aprovados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pelas instâncias competentes de cada instituição;</w:t>
      </w:r>
    </w:p>
    <w:p w:rsidR="00430E5F" w:rsidRPr="00984176" w:rsidRDefault="00430E5F" w:rsidP="0098417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V - de gestão, compreendendo atividades de direção, coordenação,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assessoramento, chefia e assistência na IFE, ou em órgão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dos Ministérios da Educação, da Cultura e da Ciência, Tecnologia e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Inovação, ou outro, relacionado à área de atuação do docente;</w:t>
      </w:r>
    </w:p>
    <w:p w:rsidR="00430E5F" w:rsidRPr="00984176" w:rsidRDefault="00430E5F" w:rsidP="0098417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VI - representação, compreendendo a participação em órgãos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colegiados, na IFE, ou em órgão dos Ministérios da Educação, da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Cultura e da Ciência, Tecnologia e Inovação, ou outro, relacionado à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área de atuação do docente, na condição de indicados ou eleitos;</w:t>
      </w:r>
    </w:p>
    <w:p w:rsidR="00430E5F" w:rsidRPr="00984176" w:rsidRDefault="00430E5F" w:rsidP="0098417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VII - demais atividades de gestão no âmbito da IFE, podendo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ser considerada a representação sindical, desde que o servidor não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esteja licenciado nos termos do art. 92 da Lei n</w:t>
      </w:r>
      <w:r w:rsidR="00C522E8">
        <w:rPr>
          <w:rFonts w:ascii="Times New Roman" w:hAnsi="Times New Roman" w:cs="Times New Roman"/>
        </w:rPr>
        <w:t>º</w:t>
      </w:r>
      <w:r w:rsidRPr="00984176">
        <w:rPr>
          <w:rFonts w:ascii="Times New Roman" w:hAnsi="Times New Roman" w:cs="Times New Roman"/>
        </w:rPr>
        <w:t xml:space="preserve"> 8</w:t>
      </w:r>
      <w:r w:rsidR="00C522E8">
        <w:rPr>
          <w:rFonts w:ascii="Times New Roman" w:hAnsi="Times New Roman" w:cs="Times New Roman"/>
        </w:rPr>
        <w:t>.</w:t>
      </w:r>
      <w:r w:rsidRPr="00984176">
        <w:rPr>
          <w:rFonts w:ascii="Times New Roman" w:hAnsi="Times New Roman" w:cs="Times New Roman"/>
        </w:rPr>
        <w:t>112, de 1990.</w:t>
      </w:r>
    </w:p>
    <w:p w:rsidR="00430E5F" w:rsidRPr="00984176" w:rsidRDefault="00430E5F" w:rsidP="0098417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VIII - outras atividades não incluídas no plano de integralização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curricular de cursos e programas oferecidos pela instituição,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tais como orientação e supervisão, participação em banca examinadora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e outras desenvolvidas na instituição pelas quais o docente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não receba remuneração adicional específica.</w:t>
      </w:r>
    </w:p>
    <w:p w:rsidR="00430E5F" w:rsidRPr="00984176" w:rsidRDefault="00430E5F" w:rsidP="0098417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lastRenderedPageBreak/>
        <w:t>Paragrafo único. Para progressão à classe D, denominada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Professor Associado, da Carreira do Magistério Superior, o docente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deverá obrigatoriamente comprovar a realização das atividades constantes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nos incisos I e II deste artigo, exceto no caso dos ocupantes de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cargo de direção e assessoramento, que nessa condição estejam dispensados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da atividade constante do inciso I.</w:t>
      </w:r>
    </w:p>
    <w:p w:rsidR="00430E5F" w:rsidRPr="00984176" w:rsidRDefault="00430E5F" w:rsidP="0098417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Art. 10. Os docentes aprovados no estágio probatório do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respectivo cargo que atenderem os seguintes requisitos de titulação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farão jus a processo de aceleração da promoção:</w:t>
      </w:r>
    </w:p>
    <w:p w:rsidR="00430E5F" w:rsidRPr="00984176" w:rsidRDefault="00430E5F" w:rsidP="0098417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I - de qualquer nível da Classe A, com as denominações de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 xml:space="preserve">Professor Assistente A e Professor Auxiliar para o nível </w:t>
      </w:r>
      <w:proofErr w:type="gramStart"/>
      <w:r w:rsidRPr="00984176">
        <w:rPr>
          <w:rFonts w:ascii="Times New Roman" w:hAnsi="Times New Roman" w:cs="Times New Roman"/>
        </w:rPr>
        <w:t>1</w:t>
      </w:r>
      <w:proofErr w:type="gramEnd"/>
      <w:r w:rsidRPr="00984176">
        <w:rPr>
          <w:rFonts w:ascii="Times New Roman" w:hAnsi="Times New Roman" w:cs="Times New Roman"/>
        </w:rPr>
        <w:t xml:space="preserve"> da Classe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B, com a denominação de Professor Assistente, pela apresentação de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titulação de Mestre;</w:t>
      </w:r>
    </w:p>
    <w:p w:rsidR="00430E5F" w:rsidRPr="00984176" w:rsidRDefault="00430E5F" w:rsidP="0098417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II - de qualquer nível da Classe A, com as denominações de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Professor Adjunto A, Professor Assistente A, e Professor Auxiliar, e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da classe B, com a denominação de Professor Assistente, para o nível</w:t>
      </w:r>
      <w:r w:rsidR="00C522E8">
        <w:rPr>
          <w:rFonts w:ascii="Times New Roman" w:hAnsi="Times New Roman" w:cs="Times New Roman"/>
        </w:rPr>
        <w:t xml:space="preserve"> </w:t>
      </w:r>
      <w:proofErr w:type="gramStart"/>
      <w:r w:rsidRPr="00984176">
        <w:rPr>
          <w:rFonts w:ascii="Times New Roman" w:hAnsi="Times New Roman" w:cs="Times New Roman"/>
        </w:rPr>
        <w:t>1</w:t>
      </w:r>
      <w:proofErr w:type="gramEnd"/>
      <w:r w:rsidRPr="00984176">
        <w:rPr>
          <w:rFonts w:ascii="Times New Roman" w:hAnsi="Times New Roman" w:cs="Times New Roman"/>
        </w:rPr>
        <w:t xml:space="preserve"> da Classe C, com a denominação de Professor Adjunto, pela apresentação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de titulação de doutor.</w:t>
      </w:r>
    </w:p>
    <w:p w:rsidR="00430E5F" w:rsidRPr="00984176" w:rsidRDefault="00430E5F" w:rsidP="0098417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 xml:space="preserve">III - de qualquer nível da Classe D I para o nível </w:t>
      </w:r>
      <w:proofErr w:type="gramStart"/>
      <w:r w:rsidRPr="00984176">
        <w:rPr>
          <w:rFonts w:ascii="Times New Roman" w:hAnsi="Times New Roman" w:cs="Times New Roman"/>
        </w:rPr>
        <w:t>1</w:t>
      </w:r>
      <w:proofErr w:type="gramEnd"/>
      <w:r w:rsidRPr="00984176">
        <w:rPr>
          <w:rFonts w:ascii="Times New Roman" w:hAnsi="Times New Roman" w:cs="Times New Roman"/>
        </w:rPr>
        <w:t xml:space="preserve"> da classe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D II, pela apresentação de título de especialista; e</w:t>
      </w:r>
    </w:p>
    <w:p w:rsidR="00430E5F" w:rsidRPr="00984176" w:rsidRDefault="00430E5F" w:rsidP="0098417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 xml:space="preserve">IV - de qualquer nível das Classes D I e D II para o nível </w:t>
      </w:r>
      <w:proofErr w:type="gramStart"/>
      <w:r w:rsidRPr="00984176">
        <w:rPr>
          <w:rFonts w:ascii="Times New Roman" w:hAnsi="Times New Roman" w:cs="Times New Roman"/>
        </w:rPr>
        <w:t>1</w:t>
      </w:r>
      <w:proofErr w:type="gramEnd"/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da classe D III, pela apresentação de título de mestre ou doutor.</w:t>
      </w:r>
    </w:p>
    <w:p w:rsidR="00430E5F" w:rsidRPr="00984176" w:rsidRDefault="00430E5F" w:rsidP="0098417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Paragrafo único. Aos servidores ocupantes do Plano de Carreiras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e Cargos de Magistério Federal, em 1</w:t>
      </w:r>
      <w:r w:rsidR="00C522E8">
        <w:rPr>
          <w:rFonts w:ascii="Times New Roman" w:hAnsi="Times New Roman" w:cs="Times New Roman"/>
        </w:rPr>
        <w:t>º</w:t>
      </w:r>
      <w:r w:rsidRPr="00984176">
        <w:rPr>
          <w:rFonts w:ascii="Times New Roman" w:hAnsi="Times New Roman" w:cs="Times New Roman"/>
        </w:rPr>
        <w:t xml:space="preserve"> de março de 2013, é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permitida a aceleração da promoção de que trata este artigo ainda que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 xml:space="preserve">se </w:t>
      </w:r>
      <w:proofErr w:type="gramStart"/>
      <w:r w:rsidRPr="00984176">
        <w:rPr>
          <w:rFonts w:ascii="Times New Roman" w:hAnsi="Times New Roman" w:cs="Times New Roman"/>
        </w:rPr>
        <w:t>encontrem</w:t>
      </w:r>
      <w:proofErr w:type="gramEnd"/>
      <w:r w:rsidRPr="00984176">
        <w:rPr>
          <w:rFonts w:ascii="Times New Roman" w:hAnsi="Times New Roman" w:cs="Times New Roman"/>
        </w:rPr>
        <w:t xml:space="preserve"> em estágio probatório no cargo.</w:t>
      </w:r>
    </w:p>
    <w:p w:rsidR="00C522E8" w:rsidRDefault="00430E5F" w:rsidP="0098417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Art. 11. O processo de avaliação de desempenho acadêmico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será acompanhado pela Comissão Permanente de Pessoal Docente,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constituída conforme o art. 26 da Lei n</w:t>
      </w:r>
      <w:r w:rsidR="00C522E8">
        <w:rPr>
          <w:rFonts w:ascii="Times New Roman" w:hAnsi="Times New Roman" w:cs="Times New Roman"/>
        </w:rPr>
        <w:t>º</w:t>
      </w:r>
      <w:r w:rsidRPr="00984176">
        <w:rPr>
          <w:rFonts w:ascii="Times New Roman" w:hAnsi="Times New Roman" w:cs="Times New Roman"/>
        </w:rPr>
        <w:t xml:space="preserve"> 12.772, de 2012.</w:t>
      </w:r>
    </w:p>
    <w:p w:rsidR="00430E5F" w:rsidRPr="00984176" w:rsidRDefault="00430E5F" w:rsidP="0098417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Art. 12. As diretrizes para promoção à classe de professor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titular da Carreira de Magistério Superior e da Carreira de Magistério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do Ensino Básico, Técnico e Tecnológico serão regulamentadas em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ato especifico.</w:t>
      </w:r>
    </w:p>
    <w:p w:rsidR="00430E5F" w:rsidRPr="00984176" w:rsidRDefault="00430E5F" w:rsidP="0098417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Art. 13. Esta Portaria entra em vigor na data da sua publicação.</w:t>
      </w:r>
    </w:p>
    <w:p w:rsidR="00430E5F" w:rsidRDefault="00430E5F" w:rsidP="009841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4176">
        <w:rPr>
          <w:rFonts w:ascii="Times New Roman" w:hAnsi="Times New Roman" w:cs="Times New Roman"/>
          <w:b/>
        </w:rPr>
        <w:t>ALOIZIO MERCADANTE OLIVA</w:t>
      </w:r>
    </w:p>
    <w:p w:rsidR="00984176" w:rsidRDefault="00984176" w:rsidP="009841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522E8" w:rsidRDefault="00C522E8" w:rsidP="009841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4176" w:rsidRPr="00C522E8" w:rsidRDefault="00C522E8" w:rsidP="0098417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522E8">
        <w:rPr>
          <w:rFonts w:ascii="Times New Roman" w:hAnsi="Times New Roman" w:cs="Times New Roman"/>
          <w:b/>
          <w:i/>
        </w:rPr>
        <w:t>(Publicação no DOU n.º 118, de 21.06.2013, Seção 1, página 31/32</w:t>
      </w:r>
      <w:proofErr w:type="gramStart"/>
      <w:r w:rsidRPr="00C522E8">
        <w:rPr>
          <w:rFonts w:ascii="Times New Roman" w:hAnsi="Times New Roman" w:cs="Times New Roman"/>
          <w:b/>
          <w:i/>
        </w:rPr>
        <w:t>)</w:t>
      </w:r>
      <w:proofErr w:type="gramEnd"/>
    </w:p>
    <w:p w:rsidR="00984176" w:rsidRDefault="00984176" w:rsidP="009841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522E8" w:rsidRDefault="00C522E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84176" w:rsidRPr="00984176" w:rsidRDefault="00C522E8" w:rsidP="009841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C522E8" w:rsidRDefault="00C522E8" w:rsidP="009841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0E5F" w:rsidRPr="00984176" w:rsidRDefault="00430E5F" w:rsidP="009841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4176">
        <w:rPr>
          <w:rFonts w:ascii="Times New Roman" w:hAnsi="Times New Roman" w:cs="Times New Roman"/>
          <w:b/>
        </w:rPr>
        <w:t>SECRETARIA DE EDUCAÇÃO SUPERIOR</w:t>
      </w:r>
    </w:p>
    <w:p w:rsidR="00C522E8" w:rsidRDefault="00430E5F" w:rsidP="009841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22E8">
        <w:rPr>
          <w:rFonts w:ascii="Times New Roman" w:hAnsi="Times New Roman" w:cs="Times New Roman"/>
        </w:rPr>
        <w:t>COMISSÃO NACIONAL DE RESIDÊNCIA</w:t>
      </w:r>
    </w:p>
    <w:p w:rsidR="00430E5F" w:rsidRPr="00C522E8" w:rsidRDefault="00430E5F" w:rsidP="009841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22E8">
        <w:rPr>
          <w:rFonts w:ascii="Times New Roman" w:hAnsi="Times New Roman" w:cs="Times New Roman"/>
        </w:rPr>
        <w:t>MULTIPROFISSIONAL EM SAÚDE</w:t>
      </w:r>
    </w:p>
    <w:p w:rsidR="00C522E8" w:rsidRDefault="00C522E8" w:rsidP="009841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0E5F" w:rsidRPr="00984176" w:rsidRDefault="00430E5F" w:rsidP="009841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4176">
        <w:rPr>
          <w:rFonts w:ascii="Times New Roman" w:hAnsi="Times New Roman" w:cs="Times New Roman"/>
          <w:b/>
        </w:rPr>
        <w:t>RESOLUÇÃO N</w:t>
      </w:r>
      <w:r w:rsidR="00984176">
        <w:rPr>
          <w:rFonts w:ascii="Times New Roman" w:hAnsi="Times New Roman" w:cs="Times New Roman"/>
          <w:b/>
        </w:rPr>
        <w:t>º</w:t>
      </w:r>
      <w:r w:rsidRPr="00984176">
        <w:rPr>
          <w:rFonts w:ascii="Times New Roman" w:hAnsi="Times New Roman" w:cs="Times New Roman"/>
          <w:b/>
        </w:rPr>
        <w:t xml:space="preserve"> 3, DE 20 DE JUNHO DE </w:t>
      </w:r>
      <w:proofErr w:type="gramStart"/>
      <w:r w:rsidRPr="00984176">
        <w:rPr>
          <w:rFonts w:ascii="Times New Roman" w:hAnsi="Times New Roman" w:cs="Times New Roman"/>
          <w:b/>
        </w:rPr>
        <w:t>2013</w:t>
      </w:r>
      <w:proofErr w:type="gramEnd"/>
    </w:p>
    <w:p w:rsidR="00984176" w:rsidRDefault="00984176" w:rsidP="00C522E8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430E5F" w:rsidRPr="00984176" w:rsidRDefault="00430E5F" w:rsidP="00C522E8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Dá nova redação ao artigo 3º da Resolução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 xml:space="preserve">CNRMS nº 1, de </w:t>
      </w:r>
      <w:proofErr w:type="gramStart"/>
      <w:r w:rsidRPr="00984176">
        <w:rPr>
          <w:rFonts w:ascii="Times New Roman" w:hAnsi="Times New Roman" w:cs="Times New Roman"/>
        </w:rPr>
        <w:t>6</w:t>
      </w:r>
      <w:proofErr w:type="gramEnd"/>
      <w:r w:rsidRPr="00984176">
        <w:rPr>
          <w:rFonts w:ascii="Times New Roman" w:hAnsi="Times New Roman" w:cs="Times New Roman"/>
        </w:rPr>
        <w:t xml:space="preserve"> de fevereiro de 2013,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que Institui o banco de avaliadores da Comissão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Nacional de Residência Multiprofissional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em Saúde - CNRMS e dá outras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providências.</w:t>
      </w:r>
    </w:p>
    <w:p w:rsidR="00984176" w:rsidRDefault="00984176" w:rsidP="00C522E8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430E5F" w:rsidRPr="00984176" w:rsidRDefault="00430E5F" w:rsidP="00C522E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A Comissão Nacional de Residência Multiprofissional em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Saúde - CNRMS, instituída pela Lei nº 11.129, de 30 de junho de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2005, no uso das atribuições que lhe confere a Portaria Interministerial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nº 1.077, de 12 de novembro de 2009;</w:t>
      </w:r>
    </w:p>
    <w:p w:rsidR="00430E5F" w:rsidRPr="00984176" w:rsidRDefault="00430E5F" w:rsidP="00C522E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CONSIDERANDO as necessidades atuais e o processo gradativo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de adequação do currículo dos profissionais da saúde para o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cumprimento dos requisitos necessários para a seleção de avaliadores,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 xml:space="preserve">de acordo com o disposto pela Resolução CNRMS nº 1, de </w:t>
      </w:r>
      <w:proofErr w:type="gramStart"/>
      <w:r w:rsidRPr="00984176">
        <w:rPr>
          <w:rFonts w:ascii="Times New Roman" w:hAnsi="Times New Roman" w:cs="Times New Roman"/>
        </w:rPr>
        <w:t>6</w:t>
      </w:r>
      <w:proofErr w:type="gramEnd"/>
      <w:r w:rsidRPr="00984176">
        <w:rPr>
          <w:rFonts w:ascii="Times New Roman" w:hAnsi="Times New Roman" w:cs="Times New Roman"/>
        </w:rPr>
        <w:t xml:space="preserve"> de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fevereiro de 2013, que institui o banco de avaliadores da Comissão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Nacional de Residência Multiprofissional em Saúde - CNRMS e dá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outras providências; resolve:</w:t>
      </w:r>
    </w:p>
    <w:p w:rsidR="00430E5F" w:rsidRPr="00984176" w:rsidRDefault="00430E5F" w:rsidP="00C522E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Art. 1º O art. 3º da Resolução CNRMS nº 1/2013, passa a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vigorar com a seguinte redação:</w:t>
      </w:r>
    </w:p>
    <w:p w:rsidR="00430E5F" w:rsidRPr="00984176" w:rsidRDefault="00430E5F" w:rsidP="00C522E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984176">
        <w:rPr>
          <w:rFonts w:ascii="Times New Roman" w:hAnsi="Times New Roman" w:cs="Times New Roman"/>
        </w:rPr>
        <w:t>"Art. 3º O Banco de Avaliadores será constituído de profissionais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da saúde com registro nos respectivos conselhos profissionais,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escolhidos por meio de processo seletivo público coordenado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pela CNRMS.</w:t>
      </w:r>
      <w:proofErr w:type="gramEnd"/>
    </w:p>
    <w:p w:rsidR="00430E5F" w:rsidRPr="00984176" w:rsidRDefault="00430E5F" w:rsidP="00C522E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§ 1º O processo seletivo exigirá dos candidatos o cumprimento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dos seguintes requisitos:</w:t>
      </w:r>
    </w:p>
    <w:p w:rsidR="00430E5F" w:rsidRPr="00984176" w:rsidRDefault="00430E5F" w:rsidP="00C522E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I - cadastro do currículo na Plataforma Lattes;</w:t>
      </w:r>
    </w:p>
    <w:p w:rsidR="00430E5F" w:rsidRPr="00984176" w:rsidRDefault="00430E5F" w:rsidP="00C522E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II - cadastro do profissional no Sistema de Informação da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Comissão Nacional de Residência Multiprofissional em Saúde -</w:t>
      </w:r>
      <w:r w:rsidR="00C522E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84176">
        <w:rPr>
          <w:rFonts w:ascii="Times New Roman" w:hAnsi="Times New Roman" w:cs="Times New Roman"/>
        </w:rPr>
        <w:t>SisCNRMS</w:t>
      </w:r>
      <w:proofErr w:type="spellEnd"/>
      <w:proofErr w:type="gramEnd"/>
      <w:r w:rsidRPr="00984176">
        <w:rPr>
          <w:rFonts w:ascii="Times New Roman" w:hAnsi="Times New Roman" w:cs="Times New Roman"/>
        </w:rPr>
        <w:t>;</w:t>
      </w:r>
    </w:p>
    <w:p w:rsidR="00430E5F" w:rsidRPr="00984176" w:rsidRDefault="00430E5F" w:rsidP="00C522E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III - pós-graduação stricto sensu;</w:t>
      </w:r>
    </w:p>
    <w:p w:rsidR="00430E5F" w:rsidRPr="00984176" w:rsidRDefault="00430E5F" w:rsidP="00C522E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 xml:space="preserve">IV - experiência em avaliação de cursos de graduação, </w:t>
      </w:r>
      <w:r w:rsidR="00C522E8">
        <w:rPr>
          <w:rFonts w:ascii="Times New Roman" w:hAnsi="Times New Roman" w:cs="Times New Roman"/>
        </w:rPr>
        <w:t xml:space="preserve">pós-graduação </w:t>
      </w:r>
      <w:r w:rsidRPr="00984176">
        <w:rPr>
          <w:rFonts w:ascii="Times New Roman" w:hAnsi="Times New Roman" w:cs="Times New Roman"/>
        </w:rPr>
        <w:t>ou em serviços da área da saúde;</w:t>
      </w:r>
    </w:p>
    <w:p w:rsidR="00430E5F" w:rsidRPr="00984176" w:rsidRDefault="00430E5F" w:rsidP="00C522E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V - experiência em tutoria ou preceptoria e gestão assistencial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ou gestão acadêmica;</w:t>
      </w:r>
    </w:p>
    <w:p w:rsidR="00430E5F" w:rsidRPr="00984176" w:rsidRDefault="00430E5F" w:rsidP="00C522E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VI - disponibilidade para participar de pelo menos três avaliações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anuais;</w:t>
      </w:r>
    </w:p>
    <w:p w:rsidR="00430E5F" w:rsidRPr="00984176" w:rsidRDefault="00430E5F" w:rsidP="00C522E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 xml:space="preserve">VII - disponibilidade para se ausentar de </w:t>
      </w:r>
      <w:proofErr w:type="gramStart"/>
      <w:r w:rsidRPr="00984176">
        <w:rPr>
          <w:rFonts w:ascii="Times New Roman" w:hAnsi="Times New Roman" w:cs="Times New Roman"/>
        </w:rPr>
        <w:t>suas atividades de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três a cinco dias consecutivos</w:t>
      </w:r>
      <w:proofErr w:type="gramEnd"/>
      <w:r w:rsidRPr="00984176">
        <w:rPr>
          <w:rFonts w:ascii="Times New Roman" w:hAnsi="Times New Roman" w:cs="Times New Roman"/>
        </w:rPr>
        <w:t>;</w:t>
      </w:r>
    </w:p>
    <w:p w:rsidR="00430E5F" w:rsidRPr="00984176" w:rsidRDefault="00430E5F" w:rsidP="00C522E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VIII - não pertencer, como membro titular ou suplente, à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 xml:space="preserve">CNRMS ou às suas Câmaras Técnicas; </w:t>
      </w:r>
      <w:proofErr w:type="gramStart"/>
      <w:r w:rsidRPr="00984176">
        <w:rPr>
          <w:rFonts w:ascii="Times New Roman" w:hAnsi="Times New Roman" w:cs="Times New Roman"/>
        </w:rPr>
        <w:t>e</w:t>
      </w:r>
      <w:proofErr w:type="gramEnd"/>
    </w:p>
    <w:p w:rsidR="00430E5F" w:rsidRPr="00984176" w:rsidRDefault="00430E5F" w:rsidP="00C522E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IX - inexistência de pendências em seu nome junto às autoridades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tributárias e previdenciárias.</w:t>
      </w:r>
    </w:p>
    <w:p w:rsidR="00430E5F" w:rsidRPr="00984176" w:rsidRDefault="00430E5F" w:rsidP="00C522E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§ 2º A CNRMS poderá, de forma motivada e excepcional,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admitir no Banco de Avaliadores profissionais cuja experiência e/ou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formação acadêmica não correspondam ao disposto no § 1º, desde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que fique comprovada sua qualificação para exercer a função.</w:t>
      </w:r>
      <w:proofErr w:type="gramStart"/>
      <w:r w:rsidRPr="00984176">
        <w:rPr>
          <w:rFonts w:ascii="Times New Roman" w:hAnsi="Times New Roman" w:cs="Times New Roman"/>
        </w:rPr>
        <w:t>"</w:t>
      </w:r>
      <w:proofErr w:type="gramEnd"/>
    </w:p>
    <w:p w:rsidR="00430E5F" w:rsidRPr="00984176" w:rsidRDefault="00430E5F" w:rsidP="00C522E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Art. 2º Esta resolução ad referendum será submetida à Comissão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Nacional de Residência Multiprofissional em Saúde, na primeira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reunião que seguir a sua publicação.</w:t>
      </w:r>
    </w:p>
    <w:p w:rsidR="00430E5F" w:rsidRPr="00984176" w:rsidRDefault="00430E5F" w:rsidP="00C522E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Art. 3º Esta Resolução entra em vigor na data da sua publicação.</w:t>
      </w:r>
    </w:p>
    <w:p w:rsidR="00430E5F" w:rsidRPr="00C522E8" w:rsidRDefault="00430E5F" w:rsidP="00C522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22E8">
        <w:rPr>
          <w:rFonts w:ascii="Times New Roman" w:hAnsi="Times New Roman" w:cs="Times New Roman"/>
          <w:b/>
        </w:rPr>
        <w:t>PAULO SPELLER</w:t>
      </w:r>
    </w:p>
    <w:p w:rsidR="00430E5F" w:rsidRDefault="00430E5F" w:rsidP="00C522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22E8">
        <w:rPr>
          <w:rFonts w:ascii="Times New Roman" w:hAnsi="Times New Roman" w:cs="Times New Roman"/>
          <w:b/>
        </w:rPr>
        <w:t>Presidente da Comissão</w:t>
      </w:r>
    </w:p>
    <w:p w:rsidR="00C522E8" w:rsidRDefault="00C522E8" w:rsidP="00C522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522E8" w:rsidRPr="00C522E8" w:rsidRDefault="00C522E8" w:rsidP="00C522E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522E8">
        <w:rPr>
          <w:rFonts w:ascii="Times New Roman" w:hAnsi="Times New Roman" w:cs="Times New Roman"/>
          <w:b/>
          <w:i/>
        </w:rPr>
        <w:t xml:space="preserve">(Publicação no DOU n.º 118, de 21.06.2013, Seção 1, página </w:t>
      </w:r>
      <w:proofErr w:type="gramStart"/>
      <w:r>
        <w:rPr>
          <w:rFonts w:ascii="Times New Roman" w:hAnsi="Times New Roman" w:cs="Times New Roman"/>
          <w:b/>
          <w:i/>
        </w:rPr>
        <w:t>33</w:t>
      </w:r>
      <w:r w:rsidRPr="00C522E8">
        <w:rPr>
          <w:rFonts w:ascii="Times New Roman" w:hAnsi="Times New Roman" w:cs="Times New Roman"/>
          <w:b/>
          <w:i/>
        </w:rPr>
        <w:t>)</w:t>
      </w:r>
      <w:proofErr w:type="gramEnd"/>
    </w:p>
    <w:p w:rsidR="00C522E8" w:rsidRDefault="00C522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522E8" w:rsidRPr="00984176" w:rsidRDefault="00C522E8" w:rsidP="00C522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430E5F" w:rsidRPr="00C522E8" w:rsidRDefault="00430E5F" w:rsidP="00C522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22E8">
        <w:rPr>
          <w:rFonts w:ascii="Times New Roman" w:hAnsi="Times New Roman" w:cs="Times New Roman"/>
          <w:b/>
        </w:rPr>
        <w:t>SECRETARIA DE REGULAÇÃO E SUPERVISÃO</w:t>
      </w:r>
      <w:r w:rsidR="00C522E8" w:rsidRPr="00C522E8">
        <w:rPr>
          <w:rFonts w:ascii="Times New Roman" w:hAnsi="Times New Roman" w:cs="Times New Roman"/>
          <w:b/>
        </w:rPr>
        <w:t xml:space="preserve"> </w:t>
      </w:r>
      <w:r w:rsidRPr="00C522E8">
        <w:rPr>
          <w:rFonts w:ascii="Times New Roman" w:hAnsi="Times New Roman" w:cs="Times New Roman"/>
          <w:b/>
        </w:rPr>
        <w:t>DA EDUCAÇÃO SUPERIOR</w:t>
      </w:r>
    </w:p>
    <w:p w:rsidR="00430E5F" w:rsidRPr="00C522E8" w:rsidRDefault="00430E5F" w:rsidP="00C522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22E8">
        <w:rPr>
          <w:rFonts w:ascii="Times New Roman" w:hAnsi="Times New Roman" w:cs="Times New Roman"/>
          <w:b/>
        </w:rPr>
        <w:t>DESPACHOS DO SECRETÁRIO</w:t>
      </w:r>
    </w:p>
    <w:p w:rsidR="00430E5F" w:rsidRPr="00C522E8" w:rsidRDefault="00430E5F" w:rsidP="00C522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22E8">
        <w:rPr>
          <w:rFonts w:ascii="Times New Roman" w:hAnsi="Times New Roman" w:cs="Times New Roman"/>
          <w:b/>
        </w:rPr>
        <w:t>Em 14 de junho de 2013</w:t>
      </w:r>
    </w:p>
    <w:p w:rsidR="00C522E8" w:rsidRDefault="00C522E8" w:rsidP="009841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0E5F" w:rsidRDefault="00430E5F" w:rsidP="00C522E8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Dispõe sobre o arquivamento do processo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de supervisão nº 23000.017885/2011-42.</w:t>
      </w:r>
    </w:p>
    <w:p w:rsidR="00C522E8" w:rsidRPr="00984176" w:rsidRDefault="00C522E8" w:rsidP="009841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0E5F" w:rsidRPr="00984176" w:rsidRDefault="00430E5F" w:rsidP="009841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N</w:t>
      </w:r>
      <w:r w:rsidR="00C522E8">
        <w:rPr>
          <w:rFonts w:ascii="Times New Roman" w:hAnsi="Times New Roman" w:cs="Times New Roman"/>
        </w:rPr>
        <w:t>º</w:t>
      </w:r>
      <w:r w:rsidRPr="00984176">
        <w:rPr>
          <w:rFonts w:ascii="Times New Roman" w:hAnsi="Times New Roman" w:cs="Times New Roman"/>
        </w:rPr>
        <w:t xml:space="preserve"> 107 - O SECRETÁRIO DE REGULAÇÃO E SUPERVISÃO DA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EDUCAÇÃO SUPERIOR, no uso das atribuições que lhe confere o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 xml:space="preserve">Decreto nº 7.690, de </w:t>
      </w:r>
      <w:proofErr w:type="gramStart"/>
      <w:r w:rsidRPr="00984176">
        <w:rPr>
          <w:rFonts w:ascii="Times New Roman" w:hAnsi="Times New Roman" w:cs="Times New Roman"/>
        </w:rPr>
        <w:t>2</w:t>
      </w:r>
      <w:proofErr w:type="gramEnd"/>
      <w:r w:rsidRPr="00984176">
        <w:rPr>
          <w:rFonts w:ascii="Times New Roman" w:hAnsi="Times New Roman" w:cs="Times New Roman"/>
        </w:rPr>
        <w:t xml:space="preserve"> de março de 2012, em atenção aos referenciais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substantivos de qualidade expressos na legislação e nos instrumentos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de avaliação dos cursos de graduação e às normas que regulam o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processo administrativo na Administração Pública Federal, e com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fundamento expresso nos art. 206, VII, 209, I e II e 211, § 1º, da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Constituição Federal; no art. 46 da Lei nº 9.394, de 20 de dezembro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de 1996; no art. 2º, I, VI e XIII, da Lei nº 9.784, de 29 de janeiro de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1999; e no Capítulo III do Decreto nº 5.773, de 9 de maio de 2006,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tendo em vista as razões expostas na Nota Técnica CGSE/DISUP/SERES/MEC nº 373, de 2013, determina que:</w:t>
      </w:r>
    </w:p>
    <w:p w:rsidR="00430E5F" w:rsidRPr="00984176" w:rsidRDefault="00430E5F" w:rsidP="00C522E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(i)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Seja arquivado o processo de supervisão nº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23000.017885/2011-42, com fundamento expresso no art. 49 do Decreto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nº 5.773, de 2006.</w:t>
      </w:r>
    </w:p>
    <w:p w:rsidR="00430E5F" w:rsidRPr="00984176" w:rsidRDefault="00430E5F" w:rsidP="00C522E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(</w:t>
      </w:r>
      <w:proofErr w:type="spellStart"/>
      <w:r w:rsidRPr="00984176">
        <w:rPr>
          <w:rFonts w:ascii="Times New Roman" w:hAnsi="Times New Roman" w:cs="Times New Roman"/>
        </w:rPr>
        <w:t>ii</w:t>
      </w:r>
      <w:proofErr w:type="spellEnd"/>
      <w:r w:rsidRPr="00984176">
        <w:rPr>
          <w:rFonts w:ascii="Times New Roman" w:hAnsi="Times New Roman" w:cs="Times New Roman"/>
        </w:rPr>
        <w:t>)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Sejam revogados os efeitos das medidas cautelares aplicadas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ao curso de Enfermagem (cód. 69459) da UNIVERSIDADE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DE FRANCA - UNIFRAN (496), por meio do Despacho nº 242, de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28 de novembro de 2011, publicado no Diário Oficial da União em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29 de novembro de 2011.</w:t>
      </w:r>
    </w:p>
    <w:p w:rsidR="00430E5F" w:rsidRPr="00984176" w:rsidRDefault="00430E5F" w:rsidP="00C522E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(</w:t>
      </w:r>
      <w:proofErr w:type="spellStart"/>
      <w:r w:rsidRPr="00984176">
        <w:rPr>
          <w:rFonts w:ascii="Times New Roman" w:hAnsi="Times New Roman" w:cs="Times New Roman"/>
        </w:rPr>
        <w:t>iii</w:t>
      </w:r>
      <w:proofErr w:type="spellEnd"/>
      <w:r w:rsidRPr="00984176">
        <w:rPr>
          <w:rFonts w:ascii="Times New Roman" w:hAnsi="Times New Roman" w:cs="Times New Roman"/>
        </w:rPr>
        <w:t>)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 xml:space="preserve">Seja a UNIVERSIDADE DE FRANCA </w:t>
      </w:r>
      <w:r w:rsidR="00C522E8">
        <w:rPr>
          <w:rFonts w:ascii="Times New Roman" w:hAnsi="Times New Roman" w:cs="Times New Roman"/>
        </w:rPr>
        <w:t>–</w:t>
      </w:r>
      <w:r w:rsidRPr="00984176">
        <w:rPr>
          <w:rFonts w:ascii="Times New Roman" w:hAnsi="Times New Roman" w:cs="Times New Roman"/>
        </w:rPr>
        <w:t xml:space="preserve"> UNIFRAN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(496) notificada da publicação do presente Despacho de arquivamento,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nos termos do art. 28 da Lei nº 9.784, de 1999.</w:t>
      </w:r>
    </w:p>
    <w:p w:rsidR="00C522E8" w:rsidRPr="00C522E8" w:rsidRDefault="00C522E8" w:rsidP="00C522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22E8">
        <w:rPr>
          <w:rFonts w:ascii="Times New Roman" w:hAnsi="Times New Roman" w:cs="Times New Roman"/>
          <w:b/>
        </w:rPr>
        <w:t>JORGE RODRIGO ARAÚJO MESSIAS</w:t>
      </w:r>
    </w:p>
    <w:p w:rsidR="00C522E8" w:rsidRDefault="00C522E8" w:rsidP="00C522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22E8" w:rsidRPr="00C522E8" w:rsidRDefault="00C522E8" w:rsidP="00C522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22E8">
        <w:rPr>
          <w:rFonts w:ascii="Times New Roman" w:hAnsi="Times New Roman" w:cs="Times New Roman"/>
          <w:b/>
        </w:rPr>
        <w:t>SECRETARIA DE REGULAÇÃO E SUPERVISÃO DA EDUCAÇÃO SUPERIOR</w:t>
      </w:r>
    </w:p>
    <w:p w:rsidR="00C522E8" w:rsidRPr="00C522E8" w:rsidRDefault="00C522E8" w:rsidP="00C522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22E8">
        <w:rPr>
          <w:rFonts w:ascii="Times New Roman" w:hAnsi="Times New Roman" w:cs="Times New Roman"/>
          <w:b/>
        </w:rPr>
        <w:t>DESPACHOS DO SECRETÁRIO</w:t>
      </w:r>
    </w:p>
    <w:p w:rsidR="00C522E8" w:rsidRPr="00C522E8" w:rsidRDefault="00C522E8" w:rsidP="00C522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22E8">
        <w:rPr>
          <w:rFonts w:ascii="Times New Roman" w:hAnsi="Times New Roman" w:cs="Times New Roman"/>
          <w:b/>
        </w:rPr>
        <w:t>Em 14 de junho de 2013</w:t>
      </w:r>
    </w:p>
    <w:p w:rsidR="00C522E8" w:rsidRDefault="00C522E8" w:rsidP="00C522E8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430E5F" w:rsidRDefault="00430E5F" w:rsidP="00C522E8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Dispõe sobre o arquivamento do processo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de supervisão nº 23000.017991/2011-26.</w:t>
      </w:r>
    </w:p>
    <w:p w:rsidR="00C522E8" w:rsidRPr="00984176" w:rsidRDefault="00C522E8" w:rsidP="00C522E8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430E5F" w:rsidRPr="00984176" w:rsidRDefault="00430E5F" w:rsidP="009841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N</w:t>
      </w:r>
      <w:r w:rsidR="00C522E8">
        <w:rPr>
          <w:rFonts w:ascii="Times New Roman" w:hAnsi="Times New Roman" w:cs="Times New Roman"/>
        </w:rPr>
        <w:t>º</w:t>
      </w:r>
      <w:r w:rsidRPr="00984176">
        <w:rPr>
          <w:rFonts w:ascii="Times New Roman" w:hAnsi="Times New Roman" w:cs="Times New Roman"/>
        </w:rPr>
        <w:t xml:space="preserve"> 108 - O SECRETÁRIO DE REGULAÇÃO E SUPERVISÃO DA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EDUCAÇÃO SUPERIOR, no uso das atribuições que lhe confere o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 xml:space="preserve">Decreto nº 7.690, de </w:t>
      </w:r>
      <w:proofErr w:type="gramStart"/>
      <w:r w:rsidRPr="00984176">
        <w:rPr>
          <w:rFonts w:ascii="Times New Roman" w:hAnsi="Times New Roman" w:cs="Times New Roman"/>
        </w:rPr>
        <w:t>2</w:t>
      </w:r>
      <w:proofErr w:type="gramEnd"/>
      <w:r w:rsidRPr="00984176">
        <w:rPr>
          <w:rFonts w:ascii="Times New Roman" w:hAnsi="Times New Roman" w:cs="Times New Roman"/>
        </w:rPr>
        <w:t xml:space="preserve"> de março de 2012, em atenção aos referenciais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substantivos de qualidade expressos na legislação e nos instrumentos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de avaliação dos cursos de graduação e às normas que regulam o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processo administrativo na Administração Pública Federal, e com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fundamento expresso nos art. 206, VII, 209, I e II e 211, § 1º, da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Constituição Federal; no art. 46 da Lei nº 9.394, de 20 de dezembro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de 1996; no art. 2º, I, VI e XIII, da Lei nº 9.784, de 29 de janeiro de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1999; e no Capítulo III do Decreto nº 5.773, de 9 de maio de 2006,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tendo em vista as razões expostas na Nota Técnica CGSE/DISUP/SERES/MEC nº 372, de 2013, determina que:</w:t>
      </w:r>
    </w:p>
    <w:p w:rsidR="00430E5F" w:rsidRPr="00984176" w:rsidRDefault="00430E5F" w:rsidP="00C522E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(i)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Seja arquivado o processo de supervisão nº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23000.017991/2011-26, com fundamento expresso no art. 49 do Decreto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nº 5.773, de 2006;</w:t>
      </w:r>
    </w:p>
    <w:p w:rsidR="00430E5F" w:rsidRPr="00984176" w:rsidRDefault="00430E5F" w:rsidP="00C522E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(</w:t>
      </w:r>
      <w:proofErr w:type="spellStart"/>
      <w:r w:rsidRPr="00984176">
        <w:rPr>
          <w:rFonts w:ascii="Times New Roman" w:hAnsi="Times New Roman" w:cs="Times New Roman"/>
        </w:rPr>
        <w:t>ii</w:t>
      </w:r>
      <w:proofErr w:type="spellEnd"/>
      <w:r w:rsidRPr="00984176">
        <w:rPr>
          <w:rFonts w:ascii="Times New Roman" w:hAnsi="Times New Roman" w:cs="Times New Roman"/>
        </w:rPr>
        <w:t>)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Sejam revogados os efeitos das medidas cautelares aplicadas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ao curso de Fisioterapia (cód. 19959) da FACULDADE SANTA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TEREZINHA - CEST (1115), por meio do Despacho nº 249, de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30 de novembro de 2011, publicado no Diário Oficial da União em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05 de dezembro de 2011;</w:t>
      </w:r>
    </w:p>
    <w:p w:rsidR="00430E5F" w:rsidRDefault="00430E5F" w:rsidP="00C522E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(</w:t>
      </w:r>
      <w:proofErr w:type="spellStart"/>
      <w:r w:rsidRPr="00984176">
        <w:rPr>
          <w:rFonts w:ascii="Times New Roman" w:hAnsi="Times New Roman" w:cs="Times New Roman"/>
        </w:rPr>
        <w:t>iii</w:t>
      </w:r>
      <w:proofErr w:type="spellEnd"/>
      <w:r w:rsidRPr="00984176">
        <w:rPr>
          <w:rFonts w:ascii="Times New Roman" w:hAnsi="Times New Roman" w:cs="Times New Roman"/>
        </w:rPr>
        <w:t>)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 xml:space="preserve">Seja a FACULDADE SANTA TEREZINHA </w:t>
      </w:r>
      <w:r w:rsidR="00C522E8">
        <w:rPr>
          <w:rFonts w:ascii="Times New Roman" w:hAnsi="Times New Roman" w:cs="Times New Roman"/>
        </w:rPr>
        <w:t>–</w:t>
      </w:r>
      <w:r w:rsidRPr="00984176">
        <w:rPr>
          <w:rFonts w:ascii="Times New Roman" w:hAnsi="Times New Roman" w:cs="Times New Roman"/>
        </w:rPr>
        <w:t xml:space="preserve"> CEST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(1115) notificada da publicação do presente Despacho de arquivamento,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nos termos do art. 28 da Lei nº 9.784, de 1999.</w:t>
      </w:r>
    </w:p>
    <w:p w:rsidR="00C522E8" w:rsidRPr="00C522E8" w:rsidRDefault="00C522E8" w:rsidP="00C522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22E8">
        <w:rPr>
          <w:rFonts w:ascii="Times New Roman" w:hAnsi="Times New Roman" w:cs="Times New Roman"/>
          <w:b/>
        </w:rPr>
        <w:t>JORGE RODRIGO ARAÚJO MESSIAS</w:t>
      </w:r>
    </w:p>
    <w:p w:rsidR="00C522E8" w:rsidRDefault="00C522E8" w:rsidP="00C522E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C522E8" w:rsidRPr="00C522E8" w:rsidRDefault="00C522E8" w:rsidP="00C522E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522E8">
        <w:rPr>
          <w:rFonts w:ascii="Times New Roman" w:hAnsi="Times New Roman" w:cs="Times New Roman"/>
          <w:b/>
          <w:i/>
        </w:rPr>
        <w:t xml:space="preserve">(Publicação no DOU n.º 118, de 21.06.2013, Seção 1, página </w:t>
      </w:r>
      <w:proofErr w:type="gramStart"/>
      <w:r>
        <w:rPr>
          <w:rFonts w:ascii="Times New Roman" w:hAnsi="Times New Roman" w:cs="Times New Roman"/>
          <w:b/>
          <w:i/>
        </w:rPr>
        <w:t>33</w:t>
      </w:r>
      <w:r w:rsidRPr="00C522E8">
        <w:rPr>
          <w:rFonts w:ascii="Times New Roman" w:hAnsi="Times New Roman" w:cs="Times New Roman"/>
          <w:b/>
          <w:i/>
        </w:rPr>
        <w:t>)</w:t>
      </w:r>
      <w:proofErr w:type="gramEnd"/>
    </w:p>
    <w:p w:rsidR="00C522E8" w:rsidRPr="00984176" w:rsidRDefault="00C522E8" w:rsidP="00C522E8">
      <w:pPr>
        <w:spacing w:after="0" w:line="240" w:lineRule="auto"/>
        <w:ind w:firstLine="1701"/>
        <w:jc w:val="right"/>
        <w:rPr>
          <w:rFonts w:ascii="Times New Roman" w:hAnsi="Times New Roman" w:cs="Times New Roman"/>
        </w:rPr>
      </w:pPr>
    </w:p>
    <w:p w:rsidR="00C522E8" w:rsidRDefault="00C522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522E8" w:rsidRPr="00984176" w:rsidRDefault="00C522E8" w:rsidP="00C522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C522E8" w:rsidRPr="00C522E8" w:rsidRDefault="00C522E8" w:rsidP="00C522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22E8">
        <w:rPr>
          <w:rFonts w:ascii="Times New Roman" w:hAnsi="Times New Roman" w:cs="Times New Roman"/>
          <w:b/>
        </w:rPr>
        <w:t>SECRETARIA DE REGULAÇÃO E SUPERVISÃO DA EDUCAÇÃO SUPERIOR</w:t>
      </w:r>
    </w:p>
    <w:p w:rsidR="00C522E8" w:rsidRPr="00C522E8" w:rsidRDefault="00C522E8" w:rsidP="00C522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22E8">
        <w:rPr>
          <w:rFonts w:ascii="Times New Roman" w:hAnsi="Times New Roman" w:cs="Times New Roman"/>
          <w:b/>
        </w:rPr>
        <w:t>DESPACHOS DO SECRETÁRIO</w:t>
      </w:r>
    </w:p>
    <w:p w:rsidR="00C522E8" w:rsidRPr="00C522E8" w:rsidRDefault="00C522E8" w:rsidP="00C522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22E8">
        <w:rPr>
          <w:rFonts w:ascii="Times New Roman" w:hAnsi="Times New Roman" w:cs="Times New Roman"/>
          <w:b/>
        </w:rPr>
        <w:t>Em 14 de junho de 2013</w:t>
      </w:r>
    </w:p>
    <w:p w:rsidR="00C522E8" w:rsidRDefault="00C522E8" w:rsidP="00C522E8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430E5F" w:rsidRDefault="00430E5F" w:rsidP="00C522E8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Dispõe sobre o arquivamento do processo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de supervisão nº 23000.017015/2011-73.</w:t>
      </w:r>
    </w:p>
    <w:p w:rsidR="00C522E8" w:rsidRPr="00984176" w:rsidRDefault="00C522E8" w:rsidP="00C522E8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430E5F" w:rsidRPr="00984176" w:rsidRDefault="00430E5F" w:rsidP="009841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N</w:t>
      </w:r>
      <w:r w:rsidR="00C522E8">
        <w:rPr>
          <w:rFonts w:ascii="Times New Roman" w:hAnsi="Times New Roman" w:cs="Times New Roman"/>
        </w:rPr>
        <w:t>º</w:t>
      </w:r>
      <w:r w:rsidRPr="00984176">
        <w:rPr>
          <w:rFonts w:ascii="Times New Roman" w:hAnsi="Times New Roman" w:cs="Times New Roman"/>
        </w:rPr>
        <w:t xml:space="preserve"> 109 - O SECRETÁRIO DE REGULAÇÃO E SUPERVISÃO DA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EDUCAÇÃO SUPERIOR, no uso das atribuições que lhe confere o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 xml:space="preserve">Decreto nº 7.690, de </w:t>
      </w:r>
      <w:proofErr w:type="gramStart"/>
      <w:r w:rsidRPr="00984176">
        <w:rPr>
          <w:rFonts w:ascii="Times New Roman" w:hAnsi="Times New Roman" w:cs="Times New Roman"/>
        </w:rPr>
        <w:t>2</w:t>
      </w:r>
      <w:proofErr w:type="gramEnd"/>
      <w:r w:rsidRPr="00984176">
        <w:rPr>
          <w:rFonts w:ascii="Times New Roman" w:hAnsi="Times New Roman" w:cs="Times New Roman"/>
        </w:rPr>
        <w:t xml:space="preserve"> de março de 2012, em atenção aos referenciais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substantivos de qualidade expressos na legislação e nos instrumentos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de avaliação dos cursos de graduação e às normas que regulam o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processo administrativo na Administração Pública Federal, e com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fundamento expresso nos art. 206, VII, 209, I e II e 211, § 1º, da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Constituição Federal; no art. 46 da Lei nº 9.394, de 20 de dezembro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de 1996; no art. 2º, I, VI e XIII, da Lei nº 9.784, de 29 de janeiro de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1999; e no Capítulo III do Decreto nº 5.773, de 9 de maio de 2006,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tendo em vista as razões expostas na Nota Técnica CGSE/DISUP/SERES/MEC nº 371, de 2013, determina que:</w:t>
      </w:r>
    </w:p>
    <w:p w:rsidR="00430E5F" w:rsidRPr="00984176" w:rsidRDefault="00430E5F" w:rsidP="00C522E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(i)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Seja arquivado o processo de supervisão nº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23000.017015/2011-73, com fundamento expresso no art. 49 do Decreto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nº 5.773, de 2006;</w:t>
      </w:r>
    </w:p>
    <w:p w:rsidR="00430E5F" w:rsidRPr="00984176" w:rsidRDefault="00430E5F" w:rsidP="00C522E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(</w:t>
      </w:r>
      <w:proofErr w:type="spellStart"/>
      <w:r w:rsidRPr="00984176">
        <w:rPr>
          <w:rFonts w:ascii="Times New Roman" w:hAnsi="Times New Roman" w:cs="Times New Roman"/>
        </w:rPr>
        <w:t>ii</w:t>
      </w:r>
      <w:proofErr w:type="spellEnd"/>
      <w:r w:rsidRPr="00984176">
        <w:rPr>
          <w:rFonts w:ascii="Times New Roman" w:hAnsi="Times New Roman" w:cs="Times New Roman"/>
        </w:rPr>
        <w:t>)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Sejam revogados os efeitos das medidas cautelares aplicadas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ao curso de Medicina (cód. 7414) da UNIVERSIDADE IGUAÇU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- UNIG (330), por meio do Despacho nº 234, de 17 de novembro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de 2011, publicado no Diário Oficial da União em 18 de novembro de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2011;</w:t>
      </w:r>
    </w:p>
    <w:p w:rsidR="00430E5F" w:rsidRDefault="00430E5F" w:rsidP="00C522E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(</w:t>
      </w:r>
      <w:proofErr w:type="spellStart"/>
      <w:r w:rsidRPr="00984176">
        <w:rPr>
          <w:rFonts w:ascii="Times New Roman" w:hAnsi="Times New Roman" w:cs="Times New Roman"/>
        </w:rPr>
        <w:t>iii</w:t>
      </w:r>
      <w:proofErr w:type="spellEnd"/>
      <w:r w:rsidRPr="00984176">
        <w:rPr>
          <w:rFonts w:ascii="Times New Roman" w:hAnsi="Times New Roman" w:cs="Times New Roman"/>
        </w:rPr>
        <w:t>)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Seja a UNIVERSIDADE IGUAÇU - UNIG (330) notificada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da publicação do presente Despacho de arquivamento, nos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termos do art. 28 da Lei nº 9.784, de 1999.</w:t>
      </w:r>
    </w:p>
    <w:p w:rsidR="00C522E8" w:rsidRPr="00C522E8" w:rsidRDefault="00C522E8" w:rsidP="00C522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22E8">
        <w:rPr>
          <w:rFonts w:ascii="Times New Roman" w:hAnsi="Times New Roman" w:cs="Times New Roman"/>
          <w:b/>
        </w:rPr>
        <w:t>JORGE RODRIGO ARAÚJO MESSIAS</w:t>
      </w:r>
    </w:p>
    <w:p w:rsidR="00C522E8" w:rsidRDefault="00C522E8" w:rsidP="00C522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22E8" w:rsidRPr="00C522E8" w:rsidRDefault="00C522E8" w:rsidP="00C522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22E8">
        <w:rPr>
          <w:rFonts w:ascii="Times New Roman" w:hAnsi="Times New Roman" w:cs="Times New Roman"/>
          <w:b/>
        </w:rPr>
        <w:t>SECRETARIA DE REGULAÇÃO E SUPERVISÃO DA EDUCAÇÃO SUPERIOR</w:t>
      </w:r>
    </w:p>
    <w:p w:rsidR="00C522E8" w:rsidRPr="00C522E8" w:rsidRDefault="00C522E8" w:rsidP="00C522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22E8">
        <w:rPr>
          <w:rFonts w:ascii="Times New Roman" w:hAnsi="Times New Roman" w:cs="Times New Roman"/>
          <w:b/>
        </w:rPr>
        <w:t>DESPACHOS DO SECRETÁRIO</w:t>
      </w:r>
    </w:p>
    <w:p w:rsidR="00C522E8" w:rsidRPr="00C522E8" w:rsidRDefault="00C522E8" w:rsidP="00C522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22E8">
        <w:rPr>
          <w:rFonts w:ascii="Times New Roman" w:hAnsi="Times New Roman" w:cs="Times New Roman"/>
          <w:b/>
        </w:rPr>
        <w:t>Em 14 de junho de 2013</w:t>
      </w:r>
    </w:p>
    <w:p w:rsidR="00C522E8" w:rsidRPr="00984176" w:rsidRDefault="00C522E8" w:rsidP="00C522E8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430E5F" w:rsidRDefault="00430E5F" w:rsidP="00C522E8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Dispõe sobre o arquivamento do processo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de supervisão nº 23000.018076/2011-58.</w:t>
      </w:r>
    </w:p>
    <w:p w:rsidR="00C522E8" w:rsidRPr="00984176" w:rsidRDefault="00C522E8" w:rsidP="00C522E8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430E5F" w:rsidRPr="00984176" w:rsidRDefault="00430E5F" w:rsidP="009841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N</w:t>
      </w:r>
      <w:r w:rsidR="00C522E8">
        <w:rPr>
          <w:rFonts w:ascii="Times New Roman" w:hAnsi="Times New Roman" w:cs="Times New Roman"/>
        </w:rPr>
        <w:t>º</w:t>
      </w:r>
      <w:r w:rsidRPr="00984176">
        <w:rPr>
          <w:rFonts w:ascii="Times New Roman" w:hAnsi="Times New Roman" w:cs="Times New Roman"/>
        </w:rPr>
        <w:t xml:space="preserve"> 110 - O SECRETÁRIO DE REGULAÇÃO E SUPERVISÃO DA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EDUCAÇÃO SUPERIOR, no uso das atribuições que lhe confere o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 xml:space="preserve">Decreto nº 7.690, de </w:t>
      </w:r>
      <w:proofErr w:type="gramStart"/>
      <w:r w:rsidRPr="00984176">
        <w:rPr>
          <w:rFonts w:ascii="Times New Roman" w:hAnsi="Times New Roman" w:cs="Times New Roman"/>
        </w:rPr>
        <w:t>2</w:t>
      </w:r>
      <w:proofErr w:type="gramEnd"/>
      <w:r w:rsidRPr="00984176">
        <w:rPr>
          <w:rFonts w:ascii="Times New Roman" w:hAnsi="Times New Roman" w:cs="Times New Roman"/>
        </w:rPr>
        <w:t xml:space="preserve"> de março de 2012, em atenção aos referenciais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substantivos de qualidade expressos na legislação e nos instrumentos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de avaliação dos cursos de graduação e às normas que regulam o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processo administrativo na Administração Pública Federal, e com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fundamento expresso nos art. 206, VII, 209, I e II e 211, § 1º, da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Constituição Federal; no art. 46 da Lei nº 9.394, de 20 de dezembro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de 1996; no art. 2º, I, VI e XIII, da Lei nº 9.784, de 29 de janeiro de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1999; e no Capítulo III do Decreto nº 5.773, de 9 de maio de 2006,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tendo em vista as razões expostas na Nota Técnica CGSE/DISUP/SERES/MEC nº 370, de 2013, determina que:</w:t>
      </w:r>
    </w:p>
    <w:p w:rsidR="00430E5F" w:rsidRPr="00984176" w:rsidRDefault="00430E5F" w:rsidP="00C522E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(i)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Seja arquivado o processo de supervisão nº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23000.018076/2011-58, com fundamento expresso no art. 49 do Decreto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nº 5.773, de 2006.</w:t>
      </w:r>
    </w:p>
    <w:p w:rsidR="00430E5F" w:rsidRPr="00984176" w:rsidRDefault="00430E5F" w:rsidP="00C522E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(</w:t>
      </w:r>
      <w:proofErr w:type="spellStart"/>
      <w:r w:rsidRPr="00984176">
        <w:rPr>
          <w:rFonts w:ascii="Times New Roman" w:hAnsi="Times New Roman" w:cs="Times New Roman"/>
        </w:rPr>
        <w:t>ii</w:t>
      </w:r>
      <w:proofErr w:type="spellEnd"/>
      <w:r w:rsidRPr="00984176">
        <w:rPr>
          <w:rFonts w:ascii="Times New Roman" w:hAnsi="Times New Roman" w:cs="Times New Roman"/>
        </w:rPr>
        <w:t>)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Sejam revogados os efeitos das medidas cautelares aplicadas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ao curso de Enfermagem (cód. 101922) da FACULDADE ESTÁCIO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DO RIO GRANDE DO NORTE - ESTÁCIO FATERN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(4566), por meio do Despacho nº 242, de 28 de novembro de 2011,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publicado no Diário Oficial da União em 29 de novembro de 2011.</w:t>
      </w:r>
    </w:p>
    <w:p w:rsidR="00430E5F" w:rsidRDefault="00430E5F" w:rsidP="00C522E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(</w:t>
      </w:r>
      <w:proofErr w:type="spellStart"/>
      <w:r w:rsidRPr="00984176">
        <w:rPr>
          <w:rFonts w:ascii="Times New Roman" w:hAnsi="Times New Roman" w:cs="Times New Roman"/>
        </w:rPr>
        <w:t>iii</w:t>
      </w:r>
      <w:proofErr w:type="spellEnd"/>
      <w:r w:rsidRPr="00984176">
        <w:rPr>
          <w:rFonts w:ascii="Times New Roman" w:hAnsi="Times New Roman" w:cs="Times New Roman"/>
        </w:rPr>
        <w:t>)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Seja a FACULDADE ESTÁCIO DO RIO GRANDE DO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NORTE - ESTÁCIO FATERN (4566) notificada da publicação do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presente Despacho de arquivamento, nos termos do art. 28 da Lei nº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9.784, de 1999.</w:t>
      </w:r>
    </w:p>
    <w:p w:rsidR="00C522E8" w:rsidRPr="00C522E8" w:rsidRDefault="00C522E8" w:rsidP="00C522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22E8">
        <w:rPr>
          <w:rFonts w:ascii="Times New Roman" w:hAnsi="Times New Roman" w:cs="Times New Roman"/>
          <w:b/>
        </w:rPr>
        <w:t>JORGE RODRIGO ARAÚJO MESSIAS</w:t>
      </w:r>
    </w:p>
    <w:p w:rsidR="00C522E8" w:rsidRDefault="00C522E8" w:rsidP="00C522E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C522E8" w:rsidRPr="00C522E8" w:rsidRDefault="00C522E8" w:rsidP="00C522E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522E8">
        <w:rPr>
          <w:rFonts w:ascii="Times New Roman" w:hAnsi="Times New Roman" w:cs="Times New Roman"/>
          <w:b/>
          <w:i/>
        </w:rPr>
        <w:t xml:space="preserve">(Publicação no DOU n.º 118, de 21.06.2013, Seção 1, página </w:t>
      </w:r>
      <w:proofErr w:type="gramStart"/>
      <w:r>
        <w:rPr>
          <w:rFonts w:ascii="Times New Roman" w:hAnsi="Times New Roman" w:cs="Times New Roman"/>
          <w:b/>
          <w:i/>
        </w:rPr>
        <w:t>33</w:t>
      </w:r>
      <w:r w:rsidRPr="00C522E8">
        <w:rPr>
          <w:rFonts w:ascii="Times New Roman" w:hAnsi="Times New Roman" w:cs="Times New Roman"/>
          <w:b/>
          <w:i/>
        </w:rPr>
        <w:t>)</w:t>
      </w:r>
      <w:proofErr w:type="gramEnd"/>
    </w:p>
    <w:p w:rsidR="00C522E8" w:rsidRPr="00984176" w:rsidRDefault="00C522E8" w:rsidP="00C522E8">
      <w:pPr>
        <w:spacing w:after="0" w:line="240" w:lineRule="auto"/>
        <w:ind w:firstLine="1701"/>
        <w:jc w:val="right"/>
        <w:rPr>
          <w:rFonts w:ascii="Times New Roman" w:hAnsi="Times New Roman" w:cs="Times New Roman"/>
        </w:rPr>
      </w:pPr>
    </w:p>
    <w:p w:rsidR="00C522E8" w:rsidRDefault="00C522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522E8" w:rsidRPr="00984176" w:rsidRDefault="00C522E8" w:rsidP="00C522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C522E8" w:rsidRPr="00C522E8" w:rsidRDefault="00C522E8" w:rsidP="00C522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22E8">
        <w:rPr>
          <w:rFonts w:ascii="Times New Roman" w:hAnsi="Times New Roman" w:cs="Times New Roman"/>
          <w:b/>
        </w:rPr>
        <w:t>SECRETARIA DE REGULAÇÃO E SUPERVISÃO DA EDUCAÇÃO SUPERIOR</w:t>
      </w:r>
    </w:p>
    <w:p w:rsidR="00C522E8" w:rsidRPr="00C522E8" w:rsidRDefault="00C522E8" w:rsidP="00C522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22E8">
        <w:rPr>
          <w:rFonts w:ascii="Times New Roman" w:hAnsi="Times New Roman" w:cs="Times New Roman"/>
          <w:b/>
        </w:rPr>
        <w:t>DESPACHOS DO SECRETÁRIO</w:t>
      </w:r>
    </w:p>
    <w:p w:rsidR="00C522E8" w:rsidRPr="00C522E8" w:rsidRDefault="00C522E8" w:rsidP="00C522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22E8">
        <w:rPr>
          <w:rFonts w:ascii="Times New Roman" w:hAnsi="Times New Roman" w:cs="Times New Roman"/>
          <w:b/>
        </w:rPr>
        <w:t>Em 14 de junho de 2013</w:t>
      </w:r>
    </w:p>
    <w:p w:rsidR="00C522E8" w:rsidRDefault="00C522E8" w:rsidP="009841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0E5F" w:rsidRDefault="00430E5F" w:rsidP="00C522E8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Dispõe sobre o arquivamento do processo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de supervisão nº 23000.017988/2011-11.</w:t>
      </w:r>
    </w:p>
    <w:p w:rsidR="00C522E8" w:rsidRPr="00984176" w:rsidRDefault="00C522E8" w:rsidP="009841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0E5F" w:rsidRPr="00984176" w:rsidRDefault="00430E5F" w:rsidP="009841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N</w:t>
      </w:r>
      <w:r w:rsidR="00C522E8">
        <w:rPr>
          <w:rFonts w:ascii="Times New Roman" w:hAnsi="Times New Roman" w:cs="Times New Roman"/>
        </w:rPr>
        <w:t>º</w:t>
      </w:r>
      <w:r w:rsidRPr="00984176">
        <w:rPr>
          <w:rFonts w:ascii="Times New Roman" w:hAnsi="Times New Roman" w:cs="Times New Roman"/>
        </w:rPr>
        <w:t xml:space="preserve"> 111 - O SECRETÁRIO DE REGULAÇÃO E SUPERVISÃO DA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EDUCAÇÃO SUPERIOR, no uso das atribuições que lhe confere o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 xml:space="preserve">Decreto nº 7.690, de </w:t>
      </w:r>
      <w:proofErr w:type="gramStart"/>
      <w:r w:rsidRPr="00984176">
        <w:rPr>
          <w:rFonts w:ascii="Times New Roman" w:hAnsi="Times New Roman" w:cs="Times New Roman"/>
        </w:rPr>
        <w:t>2</w:t>
      </w:r>
      <w:proofErr w:type="gramEnd"/>
      <w:r w:rsidRPr="00984176">
        <w:rPr>
          <w:rFonts w:ascii="Times New Roman" w:hAnsi="Times New Roman" w:cs="Times New Roman"/>
        </w:rPr>
        <w:t xml:space="preserve"> de março de 2012, em atenção aos referenciais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substantivos de qualidade expressos na legislação e nos instrumentos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de avaliação dos cursos de graduação e às normas que regulam o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processo administrativo na Administração Pública Federal, e com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fundamento expresso nos art. 206, VII, 209, I e II e 211, § 1º, da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Constituição Federal; no art. 46 da Lei nº 9.394, de 20 de dezembro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de 1996; no art. 2º, I, VI e XIII, da Lei nº 9.784, de 29 de janeiro de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1999; e no Capítulo III do Decreto nº 5.773, de 9 de maio de 2006,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tendo em vista as razões expostas na Nota Técnica CGSE/DISUP/SERES/MEC nº 369, de 2013, determina que:</w:t>
      </w:r>
    </w:p>
    <w:p w:rsidR="00430E5F" w:rsidRPr="00984176" w:rsidRDefault="00430E5F" w:rsidP="00C522E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(i)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Seja arquivado o processo de supervisão nº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23000.017988/2011-11, com fundamento expresso no art. 49 do Decreto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nº 5.773, de 2006.</w:t>
      </w:r>
    </w:p>
    <w:p w:rsidR="00430E5F" w:rsidRPr="00984176" w:rsidRDefault="00430E5F" w:rsidP="00C522E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(</w:t>
      </w:r>
      <w:proofErr w:type="spellStart"/>
      <w:r w:rsidRPr="00984176">
        <w:rPr>
          <w:rFonts w:ascii="Times New Roman" w:hAnsi="Times New Roman" w:cs="Times New Roman"/>
        </w:rPr>
        <w:t>ii</w:t>
      </w:r>
      <w:proofErr w:type="spellEnd"/>
      <w:r w:rsidRPr="00984176">
        <w:rPr>
          <w:rFonts w:ascii="Times New Roman" w:hAnsi="Times New Roman" w:cs="Times New Roman"/>
        </w:rPr>
        <w:t>)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Sejam revogados os efeitos das medidas cautelares aplicadas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 xml:space="preserve">ao curso de Fisioterapia (cód. 46178) </w:t>
      </w:r>
      <w:proofErr w:type="gramStart"/>
      <w:r w:rsidRPr="00984176">
        <w:rPr>
          <w:rFonts w:ascii="Times New Roman" w:hAnsi="Times New Roman" w:cs="Times New Roman"/>
        </w:rPr>
        <w:t>da FACULDADES</w:t>
      </w:r>
      <w:proofErr w:type="gramEnd"/>
      <w:r w:rsidRPr="00984176">
        <w:rPr>
          <w:rFonts w:ascii="Times New Roman" w:hAnsi="Times New Roman" w:cs="Times New Roman"/>
        </w:rPr>
        <w:t xml:space="preserve"> INTEGRADAS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PITÁGORAS - FIP-MOC (4256), por meio do Despacho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nº 249, de 30 de novembro de 2011, publicado no Diário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Oficial da União em 05 de dezembro de 2011.</w:t>
      </w:r>
    </w:p>
    <w:p w:rsidR="00430E5F" w:rsidRDefault="00430E5F" w:rsidP="00C522E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(</w:t>
      </w:r>
      <w:proofErr w:type="spellStart"/>
      <w:r w:rsidRPr="00984176">
        <w:rPr>
          <w:rFonts w:ascii="Times New Roman" w:hAnsi="Times New Roman" w:cs="Times New Roman"/>
        </w:rPr>
        <w:t>iii</w:t>
      </w:r>
      <w:proofErr w:type="spellEnd"/>
      <w:r w:rsidRPr="00984176">
        <w:rPr>
          <w:rFonts w:ascii="Times New Roman" w:hAnsi="Times New Roman" w:cs="Times New Roman"/>
        </w:rPr>
        <w:t>)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Seja a FACULDADES INTEGRADAS PITÁGORAS -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FIP-MOC (4256) notificada da publicação do presente Despacho de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arquivamento, nos termos do art. 28 da Lei nº 9.784, de 1999.</w:t>
      </w:r>
    </w:p>
    <w:p w:rsidR="00C522E8" w:rsidRPr="00C522E8" w:rsidRDefault="00C522E8" w:rsidP="00C522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22E8">
        <w:rPr>
          <w:rFonts w:ascii="Times New Roman" w:hAnsi="Times New Roman" w:cs="Times New Roman"/>
          <w:b/>
        </w:rPr>
        <w:t>JORGE RODRIGO ARAÚJO MESSIAS</w:t>
      </w:r>
    </w:p>
    <w:p w:rsidR="00C522E8" w:rsidRDefault="00C522E8" w:rsidP="00C522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22E8" w:rsidRPr="00C522E8" w:rsidRDefault="00C522E8" w:rsidP="00C522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22E8">
        <w:rPr>
          <w:rFonts w:ascii="Times New Roman" w:hAnsi="Times New Roman" w:cs="Times New Roman"/>
          <w:b/>
        </w:rPr>
        <w:t>SECRETARIA DE REGULAÇÃO E SUPERVISÃO DA EDUCAÇÃO SUPERIOR</w:t>
      </w:r>
    </w:p>
    <w:p w:rsidR="00C522E8" w:rsidRPr="00C522E8" w:rsidRDefault="00C522E8" w:rsidP="00C522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22E8">
        <w:rPr>
          <w:rFonts w:ascii="Times New Roman" w:hAnsi="Times New Roman" w:cs="Times New Roman"/>
          <w:b/>
        </w:rPr>
        <w:t>DESPACHOS DO SECRETÁRIO</w:t>
      </w:r>
    </w:p>
    <w:p w:rsidR="00C522E8" w:rsidRPr="00C522E8" w:rsidRDefault="00C522E8" w:rsidP="00C522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22E8">
        <w:rPr>
          <w:rFonts w:ascii="Times New Roman" w:hAnsi="Times New Roman" w:cs="Times New Roman"/>
          <w:b/>
        </w:rPr>
        <w:t>Em 14 de junho de 2013</w:t>
      </w:r>
    </w:p>
    <w:p w:rsidR="00C522E8" w:rsidRPr="00984176" w:rsidRDefault="00C522E8" w:rsidP="00C522E8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430E5F" w:rsidRDefault="00430E5F" w:rsidP="00C522E8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Dispõe sobre o arquivamento do processo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de supervisão nº 23000.017968/2011-31.</w:t>
      </w:r>
    </w:p>
    <w:p w:rsidR="00C522E8" w:rsidRPr="00984176" w:rsidRDefault="00C522E8" w:rsidP="00C522E8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430E5F" w:rsidRPr="00984176" w:rsidRDefault="00430E5F" w:rsidP="009841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N</w:t>
      </w:r>
      <w:r w:rsidR="00C522E8">
        <w:rPr>
          <w:rFonts w:ascii="Times New Roman" w:hAnsi="Times New Roman" w:cs="Times New Roman"/>
        </w:rPr>
        <w:t>º</w:t>
      </w:r>
      <w:r w:rsidRPr="00984176">
        <w:rPr>
          <w:rFonts w:ascii="Times New Roman" w:hAnsi="Times New Roman" w:cs="Times New Roman"/>
        </w:rPr>
        <w:t xml:space="preserve"> 112 - O SECRETÁRIO DE REGULAÇÃO E SUPERVISÃO DA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EDUCAÇÃO SUPERIOR, no uso das atribuições que lhe confere o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 xml:space="preserve">Decreto nº 7.690, de </w:t>
      </w:r>
      <w:proofErr w:type="gramStart"/>
      <w:r w:rsidRPr="00984176">
        <w:rPr>
          <w:rFonts w:ascii="Times New Roman" w:hAnsi="Times New Roman" w:cs="Times New Roman"/>
        </w:rPr>
        <w:t>2</w:t>
      </w:r>
      <w:proofErr w:type="gramEnd"/>
      <w:r w:rsidRPr="00984176">
        <w:rPr>
          <w:rFonts w:ascii="Times New Roman" w:hAnsi="Times New Roman" w:cs="Times New Roman"/>
        </w:rPr>
        <w:t xml:space="preserve"> de março de 2012, em atenção aos referenciais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substantivos de qualidade expressos na legislação e nos instrumentos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de avaliação dos cursos de graduação e às normas que regulam o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processo administrativo na Administração Pública Federal, e com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fundamento expresso nos art. 206, VII, 209, I e II e 211, § 1º, da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Constituição Federal; no art. 46 da Lei nº 9.394, de 20 de dezembro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de 1996; no art. 2º, I, VI e XIII, da Lei nº 9.784, de 29 de janeiro de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1999; e no Capítulo III do Decreto nº 5.773, de 9 de maio de 2006,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tendo em vista as razões expostas na Nota Técnica CGSE/DISUP/SERES/MEC nº 368, de 2013, determina que:</w:t>
      </w:r>
    </w:p>
    <w:p w:rsidR="00430E5F" w:rsidRPr="00984176" w:rsidRDefault="00430E5F" w:rsidP="00C522E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(i)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Seja arquivado o processo de supervisão nº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23000.017968/2011-31, com fundamento expresso no art. 49 do Decreto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nº 5.773, de 2006.</w:t>
      </w:r>
    </w:p>
    <w:p w:rsidR="00430E5F" w:rsidRPr="00984176" w:rsidRDefault="00430E5F" w:rsidP="00C522E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(</w:t>
      </w:r>
      <w:proofErr w:type="spellStart"/>
      <w:r w:rsidRPr="00984176">
        <w:rPr>
          <w:rFonts w:ascii="Times New Roman" w:hAnsi="Times New Roman" w:cs="Times New Roman"/>
        </w:rPr>
        <w:t>ii</w:t>
      </w:r>
      <w:proofErr w:type="spellEnd"/>
      <w:r w:rsidRPr="00984176">
        <w:rPr>
          <w:rFonts w:ascii="Times New Roman" w:hAnsi="Times New Roman" w:cs="Times New Roman"/>
        </w:rPr>
        <w:t>)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Sejam revogados os efeitos das medidas cautelares aplicadas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ao curso de Enfermagem (cód. 68998) da FACULDADE CATÓLICA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RAINHA DO SERTÃO - FCRS (2135), por meio do Despacho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nº 242, de 28 de novembro de 2011, publicado no Diário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Oficial da União em 29 de novembro de 2011.</w:t>
      </w:r>
    </w:p>
    <w:p w:rsidR="00430E5F" w:rsidRPr="00984176" w:rsidRDefault="00430E5F" w:rsidP="00C522E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176">
        <w:rPr>
          <w:rFonts w:ascii="Times New Roman" w:hAnsi="Times New Roman" w:cs="Times New Roman"/>
        </w:rPr>
        <w:t>(</w:t>
      </w:r>
      <w:proofErr w:type="spellStart"/>
      <w:r w:rsidRPr="00984176">
        <w:rPr>
          <w:rFonts w:ascii="Times New Roman" w:hAnsi="Times New Roman" w:cs="Times New Roman"/>
        </w:rPr>
        <w:t>iii</w:t>
      </w:r>
      <w:proofErr w:type="spellEnd"/>
      <w:r w:rsidRPr="00984176">
        <w:rPr>
          <w:rFonts w:ascii="Times New Roman" w:hAnsi="Times New Roman" w:cs="Times New Roman"/>
        </w:rPr>
        <w:t>)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Seja a FACULDADE CATÓLICA RAINHA DO SERTÃO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- FCRS (2135) notificada da publicação do presente Despacho</w:t>
      </w:r>
      <w:r w:rsidR="00C522E8">
        <w:rPr>
          <w:rFonts w:ascii="Times New Roman" w:hAnsi="Times New Roman" w:cs="Times New Roman"/>
        </w:rPr>
        <w:t xml:space="preserve"> </w:t>
      </w:r>
      <w:r w:rsidRPr="00984176">
        <w:rPr>
          <w:rFonts w:ascii="Times New Roman" w:hAnsi="Times New Roman" w:cs="Times New Roman"/>
        </w:rPr>
        <w:t>de arquivamento, nos termos do art. 28 da Lei nº 9.784, de 1999.</w:t>
      </w:r>
    </w:p>
    <w:p w:rsidR="00430E5F" w:rsidRPr="00C522E8" w:rsidRDefault="00430E5F" w:rsidP="00C522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22E8">
        <w:rPr>
          <w:rFonts w:ascii="Times New Roman" w:hAnsi="Times New Roman" w:cs="Times New Roman"/>
          <w:b/>
        </w:rPr>
        <w:t>JORGE RODRIGO ARAÚJO MESSIAS</w:t>
      </w:r>
    </w:p>
    <w:p w:rsidR="00430E5F" w:rsidRDefault="00430E5F" w:rsidP="009841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22E8" w:rsidRPr="00C522E8" w:rsidRDefault="00C522E8" w:rsidP="00C522E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522E8">
        <w:rPr>
          <w:rFonts w:ascii="Times New Roman" w:hAnsi="Times New Roman" w:cs="Times New Roman"/>
          <w:b/>
          <w:i/>
        </w:rPr>
        <w:t xml:space="preserve">(Publicação no DOU n.º 118, de 21.06.2013, Seção 1, página </w:t>
      </w:r>
      <w:proofErr w:type="gramStart"/>
      <w:r>
        <w:rPr>
          <w:rFonts w:ascii="Times New Roman" w:hAnsi="Times New Roman" w:cs="Times New Roman"/>
          <w:b/>
          <w:i/>
        </w:rPr>
        <w:t>33</w:t>
      </w:r>
      <w:r w:rsidRPr="00C522E8">
        <w:rPr>
          <w:rFonts w:ascii="Times New Roman" w:hAnsi="Times New Roman" w:cs="Times New Roman"/>
          <w:b/>
          <w:i/>
        </w:rPr>
        <w:t>)</w:t>
      </w:r>
      <w:proofErr w:type="gramEnd"/>
    </w:p>
    <w:p w:rsidR="00C522E8" w:rsidRPr="00984176" w:rsidRDefault="00C522E8" w:rsidP="00C522E8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C522E8" w:rsidRPr="00984176" w:rsidSect="00984176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CC2" w:rsidRDefault="00C73CC2" w:rsidP="00C73CC2">
      <w:pPr>
        <w:spacing w:after="0" w:line="240" w:lineRule="auto"/>
      </w:pPr>
      <w:r>
        <w:separator/>
      </w:r>
    </w:p>
  </w:endnote>
  <w:endnote w:type="continuationSeparator" w:id="0">
    <w:p w:rsidR="00C73CC2" w:rsidRDefault="00C73CC2" w:rsidP="00C73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1388245"/>
      <w:docPartObj>
        <w:docPartGallery w:val="Page Numbers (Bottom of Page)"/>
        <w:docPartUnique/>
      </w:docPartObj>
    </w:sdtPr>
    <w:sdtContent>
      <w:p w:rsidR="00C73CC2" w:rsidRDefault="00C73CC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73CC2" w:rsidRDefault="00C73CC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CC2" w:rsidRDefault="00C73CC2" w:rsidP="00C73CC2">
      <w:pPr>
        <w:spacing w:after="0" w:line="240" w:lineRule="auto"/>
      </w:pPr>
      <w:r>
        <w:separator/>
      </w:r>
    </w:p>
  </w:footnote>
  <w:footnote w:type="continuationSeparator" w:id="0">
    <w:p w:rsidR="00C73CC2" w:rsidRDefault="00C73CC2" w:rsidP="00C73C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E5F"/>
    <w:rsid w:val="003607FD"/>
    <w:rsid w:val="00430E5F"/>
    <w:rsid w:val="00623E56"/>
    <w:rsid w:val="00984176"/>
    <w:rsid w:val="00C20CD9"/>
    <w:rsid w:val="00C522E8"/>
    <w:rsid w:val="00C73CC2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522E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73C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3CC2"/>
  </w:style>
  <w:style w:type="paragraph" w:styleId="Rodap">
    <w:name w:val="footer"/>
    <w:basedOn w:val="Normal"/>
    <w:link w:val="RodapChar"/>
    <w:uiPriority w:val="99"/>
    <w:unhideWhenUsed/>
    <w:rsid w:val="00C73C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3C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522E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73C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3CC2"/>
  </w:style>
  <w:style w:type="paragraph" w:styleId="Rodap">
    <w:name w:val="footer"/>
    <w:basedOn w:val="Normal"/>
    <w:link w:val="RodapChar"/>
    <w:uiPriority w:val="99"/>
    <w:unhideWhenUsed/>
    <w:rsid w:val="00C73C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3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3984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4</cp:revision>
  <dcterms:created xsi:type="dcterms:W3CDTF">2013-06-21T09:34:00Z</dcterms:created>
  <dcterms:modified xsi:type="dcterms:W3CDTF">2013-06-21T10:31:00Z</dcterms:modified>
</cp:coreProperties>
</file>