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F2" w:rsidRPr="00B87FF2" w:rsidRDefault="00B87FF2" w:rsidP="00B87FF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7FF2">
        <w:rPr>
          <w:rFonts w:ascii="Times New Roman" w:hAnsi="Times New Roman" w:cs="Times New Roman"/>
          <w:b/>
        </w:rPr>
        <w:t>MINISTÉRIO DA EDUCAÇÃO</w:t>
      </w:r>
    </w:p>
    <w:p w:rsidR="001F26AF" w:rsidRPr="00B87FF2" w:rsidRDefault="001F26AF" w:rsidP="00B87FF2">
      <w:pPr>
        <w:spacing w:after="0"/>
        <w:jc w:val="center"/>
        <w:rPr>
          <w:rFonts w:ascii="Times New Roman" w:hAnsi="Times New Roman" w:cs="Times New Roman"/>
          <w:b/>
        </w:rPr>
      </w:pPr>
      <w:r w:rsidRPr="00B87FF2">
        <w:rPr>
          <w:rFonts w:ascii="Times New Roman" w:hAnsi="Times New Roman" w:cs="Times New Roman"/>
          <w:b/>
        </w:rPr>
        <w:t>COORDENAÇÃO DE APERFEIÇOAMENTO</w:t>
      </w:r>
    </w:p>
    <w:p w:rsidR="001F26AF" w:rsidRPr="00B87FF2" w:rsidRDefault="001F26AF" w:rsidP="00B87FF2">
      <w:pPr>
        <w:spacing w:after="0"/>
        <w:jc w:val="center"/>
        <w:rPr>
          <w:rFonts w:ascii="Times New Roman" w:hAnsi="Times New Roman" w:cs="Times New Roman"/>
          <w:b/>
        </w:rPr>
      </w:pPr>
      <w:r w:rsidRPr="00B87FF2">
        <w:rPr>
          <w:rFonts w:ascii="Times New Roman" w:hAnsi="Times New Roman" w:cs="Times New Roman"/>
          <w:b/>
        </w:rPr>
        <w:t>DE PESSOAL DE NÍVEL SUPERIOR</w:t>
      </w:r>
    </w:p>
    <w:p w:rsidR="001F26AF" w:rsidRPr="00B87FF2" w:rsidRDefault="001F26AF" w:rsidP="00B87FF2">
      <w:pPr>
        <w:spacing w:after="0"/>
        <w:jc w:val="center"/>
        <w:rPr>
          <w:rFonts w:ascii="Times New Roman" w:hAnsi="Times New Roman" w:cs="Times New Roman"/>
        </w:rPr>
      </w:pPr>
      <w:r w:rsidRPr="00B87FF2">
        <w:rPr>
          <w:rFonts w:ascii="Times New Roman" w:hAnsi="Times New Roman" w:cs="Times New Roman"/>
        </w:rPr>
        <w:t>DIRETORIA DE GESTÃO</w:t>
      </w:r>
    </w:p>
    <w:p w:rsidR="001F26AF" w:rsidRPr="00B87FF2" w:rsidRDefault="001F26AF" w:rsidP="00B87FF2">
      <w:pPr>
        <w:spacing w:after="0"/>
        <w:jc w:val="center"/>
        <w:rPr>
          <w:rFonts w:ascii="Times New Roman" w:hAnsi="Times New Roman" w:cs="Times New Roman"/>
          <w:b/>
        </w:rPr>
      </w:pPr>
      <w:r w:rsidRPr="00B87FF2">
        <w:rPr>
          <w:rFonts w:ascii="Times New Roman" w:hAnsi="Times New Roman" w:cs="Times New Roman"/>
          <w:b/>
        </w:rPr>
        <w:t>PORTARIA Nº 133, DE 11 DE JULHO DE 2013</w:t>
      </w:r>
    </w:p>
    <w:p w:rsidR="001F26AF" w:rsidRPr="00B87FF2" w:rsidRDefault="001F26AF" w:rsidP="00B87FF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B87FF2">
        <w:rPr>
          <w:rFonts w:ascii="Times New Roman" w:hAnsi="Times New Roman" w:cs="Times New Roman"/>
        </w:rPr>
        <w:t>O Diretor de Gestão da Coordenação de Aperfeiçoamento de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Pessoal de Nível Superior - CAPES, usando das atribuições que lhe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são conferidas pelo Estatuto aprovado pelo Decreto nº 7.692, de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2/3/2012, publicado no Diário Oficial da União de 6/3/2012, e pela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Portaria CAPES nº 164, de 31/8/2011, publicada no Diário Oficial da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União de 16/9/2011, resolve:</w:t>
      </w:r>
    </w:p>
    <w:p w:rsidR="001F26AF" w:rsidRPr="00B87FF2" w:rsidRDefault="001F26AF" w:rsidP="00B87FF2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B87FF2">
        <w:rPr>
          <w:rFonts w:ascii="Times New Roman" w:hAnsi="Times New Roman" w:cs="Times New Roman"/>
        </w:rPr>
        <w:t>Dispensar TATIANE PACANARO TRINCA, matrícula SIAPE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nº 1663813, do encargo de substituta eventual do cargo de Coordenador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de Programas, Cursos e Formação em Ensino a Distância,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código DAS 101.3, da Coordenação-Geral de Programas e Cursos em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Ensino a Distância, da Diretoria de Educação a Distância, da Coordenação</w:t>
      </w:r>
      <w:r w:rsidR="00B87FF2">
        <w:rPr>
          <w:rFonts w:ascii="Times New Roman" w:hAnsi="Times New Roman" w:cs="Times New Roman"/>
        </w:rPr>
        <w:t xml:space="preserve"> </w:t>
      </w:r>
      <w:r w:rsidRPr="00B87FF2">
        <w:rPr>
          <w:rFonts w:ascii="Times New Roman" w:hAnsi="Times New Roman" w:cs="Times New Roman"/>
        </w:rPr>
        <w:t>de Aperfeiçoamento de Pessoal de Nível Superior - CAPES.</w:t>
      </w:r>
    </w:p>
    <w:p w:rsidR="00D442FB" w:rsidRPr="00B87FF2" w:rsidRDefault="001F26AF" w:rsidP="00B87FF2">
      <w:pPr>
        <w:spacing w:after="0"/>
        <w:jc w:val="center"/>
        <w:rPr>
          <w:rFonts w:ascii="Times New Roman" w:hAnsi="Times New Roman" w:cs="Times New Roman"/>
          <w:b/>
        </w:rPr>
      </w:pPr>
      <w:r w:rsidRPr="00B87FF2">
        <w:rPr>
          <w:rFonts w:ascii="Times New Roman" w:hAnsi="Times New Roman" w:cs="Times New Roman"/>
          <w:b/>
        </w:rPr>
        <w:t>FÁBIO DE PAIVA VAZ</w:t>
      </w:r>
    </w:p>
    <w:p w:rsidR="001F26AF" w:rsidRPr="00B87FF2" w:rsidRDefault="001F26AF" w:rsidP="00B87FF2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F26AF" w:rsidRDefault="001F26AF" w:rsidP="00B87FF2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B87FF2" w:rsidRPr="00B87FF2" w:rsidRDefault="00B87FF2" w:rsidP="00B87FF2">
      <w:pPr>
        <w:spacing w:after="0"/>
        <w:ind w:firstLine="1843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</w:rPr>
        <w:t>(</w:t>
      </w:r>
      <w:r w:rsidRPr="00AF6CD9">
        <w:rPr>
          <w:rFonts w:ascii="Times New Roman" w:hAnsi="Times New Roman"/>
          <w:b/>
          <w:i/>
        </w:rPr>
        <w:t xml:space="preserve">Publicação no DOU n.º </w:t>
      </w:r>
      <w:r>
        <w:rPr>
          <w:rFonts w:ascii="Times New Roman" w:hAnsi="Times New Roman"/>
          <w:b/>
          <w:i/>
        </w:rPr>
        <w:t>134</w:t>
      </w:r>
      <w:r w:rsidRPr="00AF6CD9">
        <w:rPr>
          <w:rFonts w:ascii="Times New Roman" w:hAnsi="Times New Roman"/>
          <w:b/>
          <w:i/>
        </w:rPr>
        <w:t xml:space="preserve">, de </w:t>
      </w:r>
      <w:r>
        <w:rPr>
          <w:rFonts w:ascii="Times New Roman" w:hAnsi="Times New Roman"/>
          <w:b/>
          <w:i/>
        </w:rPr>
        <w:t>15</w:t>
      </w:r>
      <w:r w:rsidRPr="00AF6CD9">
        <w:rPr>
          <w:rFonts w:ascii="Times New Roman" w:hAnsi="Times New Roman"/>
          <w:b/>
          <w:i/>
        </w:rPr>
        <w:t>.0</w:t>
      </w:r>
      <w:r>
        <w:rPr>
          <w:rFonts w:ascii="Times New Roman" w:hAnsi="Times New Roman"/>
          <w:b/>
          <w:i/>
        </w:rPr>
        <w:t>7</w:t>
      </w:r>
      <w:r w:rsidRPr="00AF6CD9">
        <w:rPr>
          <w:rFonts w:ascii="Times New Roman" w:hAnsi="Times New Roman"/>
          <w:b/>
          <w:i/>
        </w:rPr>
        <w:t>.201</w:t>
      </w:r>
      <w:r>
        <w:rPr>
          <w:rFonts w:ascii="Times New Roman" w:hAnsi="Times New Roman"/>
          <w:b/>
          <w:i/>
        </w:rPr>
        <w:t>3</w:t>
      </w:r>
      <w:r w:rsidRPr="00AF6CD9">
        <w:rPr>
          <w:rFonts w:ascii="Times New Roman" w:hAnsi="Times New Roman"/>
          <w:b/>
          <w:i/>
        </w:rPr>
        <w:t xml:space="preserve">, Seção </w:t>
      </w:r>
      <w:r>
        <w:rPr>
          <w:rFonts w:ascii="Times New Roman" w:hAnsi="Times New Roman"/>
          <w:b/>
          <w:i/>
        </w:rPr>
        <w:t>2</w:t>
      </w:r>
      <w:r w:rsidRPr="00AF6CD9">
        <w:rPr>
          <w:rFonts w:ascii="Times New Roman" w:hAnsi="Times New Roman"/>
          <w:b/>
          <w:i/>
        </w:rPr>
        <w:t>, página</w:t>
      </w:r>
      <w:r>
        <w:rPr>
          <w:rFonts w:ascii="Times New Roman" w:hAnsi="Times New Roman"/>
          <w:b/>
          <w:i/>
        </w:rPr>
        <w:t>19</w:t>
      </w:r>
      <w:r w:rsidRPr="00AF6CD9">
        <w:rPr>
          <w:rFonts w:ascii="Times New Roman" w:hAnsi="Times New Roman"/>
          <w:b/>
          <w:i/>
        </w:rPr>
        <w:t>)</w:t>
      </w:r>
    </w:p>
    <w:sectPr w:rsidR="00B87FF2" w:rsidRPr="00B87FF2" w:rsidSect="00B87FF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25" w:rsidRDefault="00973825" w:rsidP="00973825">
      <w:pPr>
        <w:spacing w:after="0" w:line="240" w:lineRule="auto"/>
      </w:pPr>
      <w:r>
        <w:separator/>
      </w:r>
    </w:p>
  </w:endnote>
  <w:endnote w:type="continuationSeparator" w:id="0">
    <w:p w:rsidR="00973825" w:rsidRDefault="00973825" w:rsidP="0097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847741"/>
      <w:docPartObj>
        <w:docPartGallery w:val="Page Numbers (Bottom of Page)"/>
        <w:docPartUnique/>
      </w:docPartObj>
    </w:sdtPr>
    <w:sdtEndPr/>
    <w:sdtContent>
      <w:p w:rsidR="00973825" w:rsidRDefault="009738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A1F">
          <w:rPr>
            <w:noProof/>
          </w:rPr>
          <w:t>1</w:t>
        </w:r>
        <w:r>
          <w:fldChar w:fldCharType="end"/>
        </w:r>
      </w:p>
    </w:sdtContent>
  </w:sdt>
  <w:p w:rsidR="00973825" w:rsidRDefault="00973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25" w:rsidRDefault="00973825" w:rsidP="00973825">
      <w:pPr>
        <w:spacing w:after="0" w:line="240" w:lineRule="auto"/>
      </w:pPr>
      <w:r>
        <w:separator/>
      </w:r>
    </w:p>
  </w:footnote>
  <w:footnote w:type="continuationSeparator" w:id="0">
    <w:p w:rsidR="00973825" w:rsidRDefault="00973825" w:rsidP="0097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AF"/>
    <w:rsid w:val="001F26AF"/>
    <w:rsid w:val="003607FD"/>
    <w:rsid w:val="00390A1F"/>
    <w:rsid w:val="00973825"/>
    <w:rsid w:val="00B87FF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825"/>
  </w:style>
  <w:style w:type="paragraph" w:styleId="Rodap">
    <w:name w:val="footer"/>
    <w:basedOn w:val="Normal"/>
    <w:link w:val="RodapChar"/>
    <w:uiPriority w:val="99"/>
    <w:unhideWhenUsed/>
    <w:rsid w:val="00973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825"/>
  </w:style>
  <w:style w:type="paragraph" w:styleId="Rodap">
    <w:name w:val="footer"/>
    <w:basedOn w:val="Normal"/>
    <w:link w:val="RodapChar"/>
    <w:uiPriority w:val="99"/>
    <w:unhideWhenUsed/>
    <w:rsid w:val="00973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2013-07-15T11:32:00Z</dcterms:created>
  <dcterms:modified xsi:type="dcterms:W3CDTF">2013-07-15T11:32:00Z</dcterms:modified>
</cp:coreProperties>
</file>