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EA" w:rsidRPr="002F36EA" w:rsidRDefault="002F36E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EA">
        <w:rPr>
          <w:rFonts w:ascii="Times New Roman" w:hAnsi="Times New Roman" w:cs="Times New Roman"/>
          <w:b/>
        </w:rPr>
        <w:t>MINISTÉRIO DA EDUCAÇÃO</w:t>
      </w:r>
    </w:p>
    <w:p w:rsidR="004A53AA" w:rsidRPr="002F36EA" w:rsidRDefault="004A53A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EA">
        <w:rPr>
          <w:rFonts w:ascii="Times New Roman" w:hAnsi="Times New Roman" w:cs="Times New Roman"/>
          <w:b/>
        </w:rPr>
        <w:t>GABINETE DO MINISTRO</w:t>
      </w:r>
    </w:p>
    <w:p w:rsidR="004A53AA" w:rsidRPr="002F36EA" w:rsidRDefault="004A53A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EA">
        <w:rPr>
          <w:rFonts w:ascii="Times New Roman" w:hAnsi="Times New Roman" w:cs="Times New Roman"/>
          <w:b/>
        </w:rPr>
        <w:t>PORTARIA N</w:t>
      </w:r>
      <w:r w:rsidR="002F36EA">
        <w:rPr>
          <w:rFonts w:ascii="Times New Roman" w:hAnsi="Times New Roman" w:cs="Times New Roman"/>
          <w:b/>
        </w:rPr>
        <w:t>º</w:t>
      </w:r>
      <w:r w:rsidRPr="002F36EA">
        <w:rPr>
          <w:rFonts w:ascii="Times New Roman" w:hAnsi="Times New Roman" w:cs="Times New Roman"/>
          <w:b/>
        </w:rPr>
        <w:t xml:space="preserve"> 576, DE 28 DE JUNHO DE </w:t>
      </w:r>
      <w:proofErr w:type="gramStart"/>
      <w:r w:rsidRPr="002F36EA">
        <w:rPr>
          <w:rFonts w:ascii="Times New Roman" w:hAnsi="Times New Roman" w:cs="Times New Roman"/>
          <w:b/>
        </w:rPr>
        <w:t>2013</w:t>
      </w:r>
      <w:proofErr w:type="gramEnd"/>
    </w:p>
    <w:p w:rsidR="002F36EA" w:rsidRDefault="002F36EA" w:rsidP="002F36E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A53AA" w:rsidRDefault="004A53AA" w:rsidP="002F36E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Dispõe sobre o Fórum de Avaliação do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Financiamento da Educação Básica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Nacional.</w:t>
      </w:r>
    </w:p>
    <w:p w:rsidR="002F36EA" w:rsidRPr="002F36EA" w:rsidRDefault="002F36EA" w:rsidP="002F36E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937AB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O MINISTRO DE ESTADO DA EDUCAÇÃO, no uso das atribuições que lhe conferem o art.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87, parágrafo único, inciso II, da Constituição, e o art. 35 da Lei n</w:t>
      </w:r>
      <w:r w:rsidR="002F36EA">
        <w:rPr>
          <w:rFonts w:ascii="Times New Roman" w:hAnsi="Times New Roman" w:cs="Times New Roman"/>
        </w:rPr>
        <w:t>º</w:t>
      </w:r>
      <w:r w:rsidRPr="002F36EA">
        <w:rPr>
          <w:rFonts w:ascii="Times New Roman" w:hAnsi="Times New Roman" w:cs="Times New Roman"/>
        </w:rPr>
        <w:t xml:space="preserve"> 11.494, de 20 de junho de 2007, que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regulamenta o Fundo de Manutenção e Desenvolvimento da Educação Básica e de Valorização dos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Profissionais da Educação - FUNDEB,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Considerando os estudos realizados por especialistas e instituições de pesquisa sobre o papel da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União para a complementação do valor aluno - ano (VAA), o funcionamento e os impactos do Fundo de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Manutenção e Desenvolvimento da Educação Básica e de Valorização dos Profissionais da Educação-FUNDEB para a redução das desigualdades educacionais;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Considerando a necessidade de constituição de espaços qualificados de diálogo e análise do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 xml:space="preserve">tema a partir da vivência de gestores, especialistas e representações sociais; </w:t>
      </w:r>
      <w:proofErr w:type="gramStart"/>
      <w:r w:rsidRPr="002F36EA">
        <w:rPr>
          <w:rFonts w:ascii="Times New Roman" w:hAnsi="Times New Roman" w:cs="Times New Roman"/>
        </w:rPr>
        <w:t>e</w:t>
      </w:r>
      <w:proofErr w:type="gramEnd"/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Considerando a competência do Ministério da Educação na coordenação da política nacional de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educação, resolve: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Art. 1</w:t>
      </w:r>
      <w:r w:rsidR="002F36EA">
        <w:rPr>
          <w:rFonts w:ascii="Times New Roman" w:hAnsi="Times New Roman" w:cs="Times New Roman"/>
        </w:rPr>
        <w:t>º</w:t>
      </w:r>
      <w:r w:rsidRPr="002F36EA">
        <w:rPr>
          <w:rFonts w:ascii="Times New Roman" w:hAnsi="Times New Roman" w:cs="Times New Roman"/>
        </w:rPr>
        <w:t xml:space="preserve"> Fica convocado o Fórum de Avaliação do Financiamento da Educação Básica Nacional.</w:t>
      </w:r>
      <w:r w:rsidR="002F36EA">
        <w:rPr>
          <w:rFonts w:ascii="Times New Roman" w:hAnsi="Times New Roman" w:cs="Times New Roman"/>
        </w:rPr>
        <w:t xml:space="preserve"> 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Parágrafo único. Farão parte do Fórum de que trata esta Portaria, representantes da União, dos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estados, do Distrito Federal, dos municípios, dos trabalhadores da educação e de pais e alunos.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Art. 2</w:t>
      </w:r>
      <w:r w:rsidR="002F36EA">
        <w:rPr>
          <w:rFonts w:ascii="Times New Roman" w:hAnsi="Times New Roman" w:cs="Times New Roman"/>
        </w:rPr>
        <w:t>º</w:t>
      </w:r>
      <w:r w:rsidRPr="002F36EA">
        <w:rPr>
          <w:rFonts w:ascii="Times New Roman" w:hAnsi="Times New Roman" w:cs="Times New Roman"/>
        </w:rPr>
        <w:t xml:space="preserve"> O Fórum terá como objetivo geral avaliar o financiamento da educação básica nacional.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Art. 3</w:t>
      </w:r>
      <w:r w:rsidR="002F36EA">
        <w:rPr>
          <w:rFonts w:ascii="Times New Roman" w:hAnsi="Times New Roman" w:cs="Times New Roman"/>
        </w:rPr>
        <w:t>º</w:t>
      </w:r>
      <w:r w:rsidRPr="002F36EA">
        <w:rPr>
          <w:rFonts w:ascii="Times New Roman" w:hAnsi="Times New Roman" w:cs="Times New Roman"/>
        </w:rPr>
        <w:t xml:space="preserve"> O Fórum realizar-se-á em Brasília - Distrito Federal, no período de 2 a 3 de julho de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2013.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Art. 4</w:t>
      </w:r>
      <w:r w:rsidR="002F36EA">
        <w:rPr>
          <w:rFonts w:ascii="Times New Roman" w:hAnsi="Times New Roman" w:cs="Times New Roman"/>
        </w:rPr>
        <w:t>º</w:t>
      </w:r>
      <w:r w:rsidRPr="002F36EA">
        <w:rPr>
          <w:rFonts w:ascii="Times New Roman" w:hAnsi="Times New Roman" w:cs="Times New Roman"/>
        </w:rPr>
        <w:t xml:space="preserve"> O Fórum será coordenado pela Secretaria de Articulação com os Sistemas de Ensino -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SASE e contará com o apoio das demais secretarias e órgãos do Ministério da Educação.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Art. 5</w:t>
      </w:r>
      <w:r w:rsidR="002F36EA">
        <w:rPr>
          <w:rFonts w:ascii="Times New Roman" w:hAnsi="Times New Roman" w:cs="Times New Roman"/>
        </w:rPr>
        <w:t>º</w:t>
      </w:r>
      <w:r w:rsidRPr="002F36EA">
        <w:rPr>
          <w:rFonts w:ascii="Times New Roman" w:hAnsi="Times New Roman" w:cs="Times New Roman"/>
        </w:rPr>
        <w:t xml:space="preserve"> A SASE deverá elaborar e dar ampla divulgação a um relatório final, com as principais</w:t>
      </w:r>
      <w:r w:rsidR="002F36EA">
        <w:rPr>
          <w:rFonts w:ascii="Times New Roman" w:hAnsi="Times New Roman" w:cs="Times New Roman"/>
        </w:rPr>
        <w:t xml:space="preserve"> c</w:t>
      </w:r>
      <w:r w:rsidRPr="002F36EA">
        <w:rPr>
          <w:rFonts w:ascii="Times New Roman" w:hAnsi="Times New Roman" w:cs="Times New Roman"/>
        </w:rPr>
        <w:t>ontribuições do Fórum para o aperfeiçoamento da política de financiamento da educação básica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nacional.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Art. 6</w:t>
      </w:r>
      <w:r w:rsidR="002F36EA">
        <w:rPr>
          <w:rFonts w:ascii="Times New Roman" w:hAnsi="Times New Roman" w:cs="Times New Roman"/>
        </w:rPr>
        <w:t>º</w:t>
      </w:r>
      <w:r w:rsidRPr="002F36EA">
        <w:rPr>
          <w:rFonts w:ascii="Times New Roman" w:hAnsi="Times New Roman" w:cs="Times New Roman"/>
        </w:rPr>
        <w:t xml:space="preserve"> Esta Portaria entra em vigor na data de sua publicação.</w:t>
      </w:r>
    </w:p>
    <w:p w:rsidR="00C54E4A" w:rsidRPr="002F36EA" w:rsidRDefault="004A53A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EA">
        <w:rPr>
          <w:rFonts w:ascii="Times New Roman" w:hAnsi="Times New Roman" w:cs="Times New Roman"/>
          <w:b/>
        </w:rPr>
        <w:t>ALOIZIO MERCADANTE OLIVA</w:t>
      </w:r>
    </w:p>
    <w:p w:rsidR="004A53AA" w:rsidRDefault="004A53A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6EA" w:rsidRPr="002F36EA" w:rsidRDefault="002F36EA" w:rsidP="002F36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36EA">
        <w:rPr>
          <w:rFonts w:ascii="Times New Roman" w:hAnsi="Times New Roman" w:cs="Times New Roman"/>
          <w:b/>
          <w:i/>
        </w:rPr>
        <w:t xml:space="preserve">(Publicação no DOU n.º 125, de 02.07.2013, Seção 1, página </w:t>
      </w:r>
      <w:proofErr w:type="gramStart"/>
      <w:r w:rsidR="00A937AB">
        <w:rPr>
          <w:rFonts w:ascii="Times New Roman" w:hAnsi="Times New Roman" w:cs="Times New Roman"/>
          <w:b/>
          <w:i/>
        </w:rPr>
        <w:t>08</w:t>
      </w:r>
      <w:r w:rsidRPr="002F36EA">
        <w:rPr>
          <w:rFonts w:ascii="Times New Roman" w:hAnsi="Times New Roman" w:cs="Times New Roman"/>
          <w:b/>
          <w:i/>
        </w:rPr>
        <w:t>)</w:t>
      </w:r>
      <w:proofErr w:type="gramEnd"/>
    </w:p>
    <w:p w:rsidR="002F36EA" w:rsidRDefault="002F36E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6EA" w:rsidRPr="002F36EA" w:rsidRDefault="002F36E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A53AA" w:rsidRPr="002F36EA" w:rsidRDefault="004A53A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EA">
        <w:rPr>
          <w:rFonts w:ascii="Times New Roman" w:hAnsi="Times New Roman" w:cs="Times New Roman"/>
          <w:b/>
        </w:rPr>
        <w:t>SECRETARIA DE EDUCAÇÃO PROFISSIONAL</w:t>
      </w:r>
      <w:r w:rsidR="002F36EA">
        <w:rPr>
          <w:rFonts w:ascii="Times New Roman" w:hAnsi="Times New Roman" w:cs="Times New Roman"/>
          <w:b/>
        </w:rPr>
        <w:t xml:space="preserve"> </w:t>
      </w:r>
      <w:r w:rsidRPr="002F36EA">
        <w:rPr>
          <w:rFonts w:ascii="Times New Roman" w:hAnsi="Times New Roman" w:cs="Times New Roman"/>
          <w:b/>
        </w:rPr>
        <w:t>E TECNOLÓGICA</w:t>
      </w:r>
    </w:p>
    <w:p w:rsidR="004A53AA" w:rsidRPr="002F36EA" w:rsidRDefault="004A53A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EA">
        <w:rPr>
          <w:rFonts w:ascii="Times New Roman" w:hAnsi="Times New Roman" w:cs="Times New Roman"/>
          <w:b/>
        </w:rPr>
        <w:t>PORTARIA N</w:t>
      </w:r>
      <w:r w:rsidR="002F36EA">
        <w:rPr>
          <w:rFonts w:ascii="Times New Roman" w:hAnsi="Times New Roman" w:cs="Times New Roman"/>
          <w:b/>
        </w:rPr>
        <w:t>º</w:t>
      </w:r>
      <w:r w:rsidRPr="002F36EA">
        <w:rPr>
          <w:rFonts w:ascii="Times New Roman" w:hAnsi="Times New Roman" w:cs="Times New Roman"/>
          <w:b/>
        </w:rPr>
        <w:t xml:space="preserve"> 20, DE 27 DE JUNHO DE </w:t>
      </w:r>
      <w:proofErr w:type="gramStart"/>
      <w:r w:rsidRPr="002F36EA">
        <w:rPr>
          <w:rFonts w:ascii="Times New Roman" w:hAnsi="Times New Roman" w:cs="Times New Roman"/>
          <w:b/>
        </w:rPr>
        <w:t>2013</w:t>
      </w:r>
      <w:proofErr w:type="gramEnd"/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O SECRETÁRIO DE EDUCAÇÃO PROFISSIONAL E TECNOLÓGICA DO MINISTÉRIO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DA EDUCAÇÃO, no uso das atribuições que lhe confere o art. 13, do Anexo I, do Decreto n° 7.690,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 xml:space="preserve">de 02 de março de 2012, e tendo em vista o disposto nos </w:t>
      </w:r>
      <w:proofErr w:type="spellStart"/>
      <w:r w:rsidRPr="002F36EA">
        <w:rPr>
          <w:rFonts w:ascii="Times New Roman" w:hAnsi="Times New Roman" w:cs="Times New Roman"/>
        </w:rPr>
        <w:t>arts</w:t>
      </w:r>
      <w:proofErr w:type="spellEnd"/>
      <w:r w:rsidRPr="002F36EA">
        <w:rPr>
          <w:rFonts w:ascii="Times New Roman" w:hAnsi="Times New Roman" w:cs="Times New Roman"/>
        </w:rPr>
        <w:t>. 13 e 48 e no § 2º do art. 71 da Portaria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MEC nº 168, de 7 de março de 2013, resolve: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Art. 1° Aprovar, na forma do Anexo desta Portaria, a Tabela de Mapeamento de cursos técnicos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para oferta na forma subsequente pela Bolsa-Formação Estudante, no âmbito do Programa Nacional de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 xml:space="preserve">Acesso ao Ensino Técnico e Emprego - </w:t>
      </w:r>
      <w:proofErr w:type="spellStart"/>
      <w:r w:rsidRPr="002F36EA">
        <w:rPr>
          <w:rFonts w:ascii="Times New Roman" w:hAnsi="Times New Roman" w:cs="Times New Roman"/>
        </w:rPr>
        <w:t>Pronatec</w:t>
      </w:r>
      <w:proofErr w:type="spellEnd"/>
      <w:r w:rsidRPr="002F36EA">
        <w:rPr>
          <w:rFonts w:ascii="Times New Roman" w:hAnsi="Times New Roman" w:cs="Times New Roman"/>
        </w:rPr>
        <w:t>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§ 1° A Tabela de Mapeamento que trata o caput define os cursos técnicos que poderão ser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ofertados na forma subsequente pelas redes públicas e privadas e pelos serviços nacionais de aprendizagem,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por intermédio da Bolsa-Formação Estudante, e estabelece a correlação com os cursos de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graduação.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§ 2° A correlação de cursos apresentada na tabela de mapeamento será a referência para a oferta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de cursos técnicos na forma subsequente para as instituições privadas de ensino superior, conforme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previsto no § 2º do art. 71 da Portaria MEC nº 168, de 7 de março de 2013.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lastRenderedPageBreak/>
        <w:t>§ 3° A Tabela de Mapeamento de cursos poderá ser periodicamente redefinida com base em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 xml:space="preserve">novas demandas identificadas para cumprir os objetivos do </w:t>
      </w:r>
      <w:proofErr w:type="spellStart"/>
      <w:r w:rsidRPr="002F36EA">
        <w:rPr>
          <w:rFonts w:ascii="Times New Roman" w:hAnsi="Times New Roman" w:cs="Times New Roman"/>
        </w:rPr>
        <w:t>Pronatec</w:t>
      </w:r>
      <w:proofErr w:type="spellEnd"/>
      <w:r w:rsidRPr="002F36EA">
        <w:rPr>
          <w:rFonts w:ascii="Times New Roman" w:hAnsi="Times New Roman" w:cs="Times New Roman"/>
        </w:rPr>
        <w:t>.</w:t>
      </w:r>
    </w:p>
    <w:p w:rsidR="004A53AA" w:rsidRPr="002F36EA" w:rsidRDefault="004A53AA" w:rsidP="002F36E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Art. 2° Esta Portaria entra em vigor na data de sua publicação.</w:t>
      </w:r>
    </w:p>
    <w:p w:rsidR="004A53AA" w:rsidRDefault="004A53A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EA">
        <w:rPr>
          <w:rFonts w:ascii="Times New Roman" w:hAnsi="Times New Roman" w:cs="Times New Roman"/>
          <w:b/>
        </w:rPr>
        <w:t>MARCO ANTONIO DE OLIVEIRA</w:t>
      </w:r>
    </w:p>
    <w:p w:rsidR="002F36EA" w:rsidRPr="002F36EA" w:rsidRDefault="002F36E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53AA" w:rsidRDefault="004A53A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6EA">
        <w:rPr>
          <w:rFonts w:ascii="Times New Roman" w:hAnsi="Times New Roman" w:cs="Times New Roman"/>
          <w:b/>
        </w:rPr>
        <w:t>ANEXO</w:t>
      </w:r>
    </w:p>
    <w:p w:rsidR="002F36EA" w:rsidRPr="002F36EA" w:rsidRDefault="002F36EA" w:rsidP="002F3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53AA" w:rsidRPr="002F36EA" w:rsidRDefault="004A53AA" w:rsidP="00B418D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F36EA">
        <w:rPr>
          <w:rFonts w:ascii="Times New Roman" w:hAnsi="Times New Roman" w:cs="Times New Roman"/>
        </w:rPr>
        <w:t>T</w:t>
      </w:r>
      <w:bookmarkStart w:id="0" w:name="_GoBack"/>
      <w:bookmarkEnd w:id="0"/>
      <w:r w:rsidRPr="002F36EA">
        <w:rPr>
          <w:rFonts w:ascii="Times New Roman" w:hAnsi="Times New Roman" w:cs="Times New Roman"/>
        </w:rPr>
        <w:t>ABELA DE MAPEAMENTO DE CURSOS TÉCNICOS PARA OFERTA NA FORMA SUBSEQUENTE</w:t>
      </w:r>
      <w:r w:rsidR="002F36EA">
        <w:rPr>
          <w:rFonts w:ascii="Times New Roman" w:hAnsi="Times New Roman" w:cs="Times New Roman"/>
        </w:rPr>
        <w:t xml:space="preserve"> </w:t>
      </w:r>
      <w:r w:rsidRPr="002F36EA">
        <w:rPr>
          <w:rFonts w:ascii="Times New Roman" w:hAnsi="Times New Roman" w:cs="Times New Roman"/>
        </w:rPr>
        <w:t>PELA BOLSA-FORMAÇÃO ESTUDANTE NO ÂMBITO DO PRONATEC</w:t>
      </w:r>
    </w:p>
    <w:p w:rsidR="004A53AA" w:rsidRDefault="004A53AA" w:rsidP="002F36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6EA" w:rsidRPr="002F36EA" w:rsidRDefault="002F36EA" w:rsidP="002F36E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36E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F36EA" w:rsidRDefault="002F36EA" w:rsidP="002F36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6EA" w:rsidRDefault="002F36EA" w:rsidP="002F36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6EA" w:rsidRPr="002F36EA" w:rsidRDefault="002F36EA" w:rsidP="002F36E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F36EA">
        <w:rPr>
          <w:rFonts w:ascii="Times New Roman" w:hAnsi="Times New Roman" w:cs="Times New Roman"/>
          <w:b/>
          <w:i/>
        </w:rPr>
        <w:t xml:space="preserve">(Publicação no DOU n.º 125, de 02.07.2013, Seção 1, página </w:t>
      </w:r>
      <w:r w:rsidR="00A937AB">
        <w:rPr>
          <w:rFonts w:ascii="Times New Roman" w:hAnsi="Times New Roman" w:cs="Times New Roman"/>
          <w:b/>
          <w:i/>
        </w:rPr>
        <w:t>10/1</w:t>
      </w:r>
      <w:r w:rsidR="00B418DC">
        <w:rPr>
          <w:rFonts w:ascii="Times New Roman" w:hAnsi="Times New Roman" w:cs="Times New Roman"/>
          <w:b/>
          <w:i/>
        </w:rPr>
        <w:t>2</w:t>
      </w:r>
      <w:proofErr w:type="gramStart"/>
      <w:r w:rsidRPr="002F36EA">
        <w:rPr>
          <w:rFonts w:ascii="Times New Roman" w:hAnsi="Times New Roman" w:cs="Times New Roman"/>
          <w:b/>
          <w:i/>
        </w:rPr>
        <w:t>)</w:t>
      </w:r>
      <w:proofErr w:type="gramEnd"/>
    </w:p>
    <w:p w:rsidR="002F36EA" w:rsidRPr="002F36EA" w:rsidRDefault="002F36EA" w:rsidP="002F36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F36EA" w:rsidRPr="002F36EA" w:rsidSect="002F36E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EF" w:rsidRDefault="006D0FEF" w:rsidP="002F36EA">
      <w:pPr>
        <w:spacing w:after="0" w:line="240" w:lineRule="auto"/>
      </w:pPr>
      <w:r>
        <w:separator/>
      </w:r>
    </w:p>
  </w:endnote>
  <w:endnote w:type="continuationSeparator" w:id="0">
    <w:p w:rsidR="006D0FEF" w:rsidRDefault="006D0FEF" w:rsidP="002F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077250"/>
      <w:docPartObj>
        <w:docPartGallery w:val="Page Numbers (Bottom of Page)"/>
        <w:docPartUnique/>
      </w:docPartObj>
    </w:sdtPr>
    <w:sdtEndPr/>
    <w:sdtContent>
      <w:p w:rsidR="002F36EA" w:rsidRDefault="002F36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8DC">
          <w:rPr>
            <w:noProof/>
          </w:rPr>
          <w:t>2</w:t>
        </w:r>
        <w:r>
          <w:fldChar w:fldCharType="end"/>
        </w:r>
      </w:p>
    </w:sdtContent>
  </w:sdt>
  <w:p w:rsidR="002F36EA" w:rsidRDefault="002F36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EF" w:rsidRDefault="006D0FEF" w:rsidP="002F36EA">
      <w:pPr>
        <w:spacing w:after="0" w:line="240" w:lineRule="auto"/>
      </w:pPr>
      <w:r>
        <w:separator/>
      </w:r>
    </w:p>
  </w:footnote>
  <w:footnote w:type="continuationSeparator" w:id="0">
    <w:p w:rsidR="006D0FEF" w:rsidRDefault="006D0FEF" w:rsidP="002F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AA"/>
    <w:rsid w:val="002E69FE"/>
    <w:rsid w:val="002F36EA"/>
    <w:rsid w:val="004A53AA"/>
    <w:rsid w:val="006D0FEF"/>
    <w:rsid w:val="00A57D0F"/>
    <w:rsid w:val="00A937AB"/>
    <w:rsid w:val="00AA6970"/>
    <w:rsid w:val="00B418DC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3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6EA"/>
  </w:style>
  <w:style w:type="paragraph" w:styleId="Rodap">
    <w:name w:val="footer"/>
    <w:basedOn w:val="Normal"/>
    <w:link w:val="RodapChar"/>
    <w:uiPriority w:val="99"/>
    <w:unhideWhenUsed/>
    <w:rsid w:val="002F3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3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6EA"/>
  </w:style>
  <w:style w:type="paragraph" w:styleId="Rodap">
    <w:name w:val="footer"/>
    <w:basedOn w:val="Normal"/>
    <w:link w:val="RodapChar"/>
    <w:uiPriority w:val="99"/>
    <w:unhideWhenUsed/>
    <w:rsid w:val="002F3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5</cp:revision>
  <dcterms:created xsi:type="dcterms:W3CDTF">2013-07-02T09:49:00Z</dcterms:created>
  <dcterms:modified xsi:type="dcterms:W3CDTF">2013-07-02T10:07:00Z</dcterms:modified>
</cp:coreProperties>
</file>