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E9" w:rsidRPr="00842DC2" w:rsidRDefault="00842DC2" w:rsidP="00842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MINISTÉRIO DA EDUCAÇÃO</w:t>
      </w:r>
    </w:p>
    <w:p w:rsidR="00F430E9" w:rsidRPr="00842DC2" w:rsidRDefault="00F430E9" w:rsidP="00842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SECRETARIA DE REGULAÇÃO E SUPERVISÃO</w:t>
      </w:r>
      <w:r w:rsidR="00842DC2" w:rsidRPr="00842DC2">
        <w:rPr>
          <w:rFonts w:ascii="Times New Roman" w:hAnsi="Times New Roman" w:cs="Times New Roman"/>
          <w:b/>
        </w:rPr>
        <w:t xml:space="preserve"> </w:t>
      </w:r>
      <w:r w:rsidRPr="00842DC2">
        <w:rPr>
          <w:rFonts w:ascii="Times New Roman" w:hAnsi="Times New Roman" w:cs="Times New Roman"/>
          <w:b/>
        </w:rPr>
        <w:t>DA EDUCAÇÃO SUPERIOR</w:t>
      </w:r>
    </w:p>
    <w:p w:rsidR="00F430E9" w:rsidRPr="00842DC2" w:rsidRDefault="00F430E9" w:rsidP="00842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PORTARIA N</w:t>
      </w:r>
      <w:r w:rsidR="00842DC2">
        <w:rPr>
          <w:rFonts w:ascii="Times New Roman" w:hAnsi="Times New Roman" w:cs="Times New Roman"/>
          <w:b/>
        </w:rPr>
        <w:t>º</w:t>
      </w:r>
      <w:r w:rsidRPr="00842DC2">
        <w:rPr>
          <w:rFonts w:ascii="Times New Roman" w:hAnsi="Times New Roman" w:cs="Times New Roman"/>
          <w:b/>
        </w:rPr>
        <w:t xml:space="preserve"> 48, DE 15 DE FEVEREIRO DE </w:t>
      </w:r>
      <w:proofErr w:type="gramStart"/>
      <w:r w:rsidRPr="00842DC2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842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O SECRETÁRIO DE REGULAÇÃO E SUPERVISÃO DA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EDUCAÇÃO SUPERIOR, usando da competência que lhe foi conferida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 xml:space="preserve">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tendo em vista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o Decreto nº 5.773, de 9 de maio de 2006, alterado pelo Decreto nº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6.303, de 12 de dezembro de 2007, a Portaria Normativa nº 40, de 12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de dezembro de 2007, republicada em 29 de dezembro de 2010, e o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Relatório SERES/DIREG/CGCIES n</w:t>
      </w:r>
      <w:r w:rsidR="00842DC2">
        <w:rPr>
          <w:rFonts w:ascii="Times New Roman" w:hAnsi="Times New Roman" w:cs="Times New Roman"/>
        </w:rPr>
        <w:t>º</w:t>
      </w:r>
      <w:r w:rsidRPr="00F430E9">
        <w:rPr>
          <w:rFonts w:ascii="Times New Roman" w:hAnsi="Times New Roman" w:cs="Times New Roman"/>
        </w:rPr>
        <w:t xml:space="preserve"> 0002/2013, da Secretaria de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Regulação e Supervisão da Educação Superior, conforme consta do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Processo n</w:t>
      </w:r>
      <w:r w:rsidR="00842DC2">
        <w:rPr>
          <w:rFonts w:ascii="Times New Roman" w:hAnsi="Times New Roman" w:cs="Times New Roman"/>
        </w:rPr>
        <w:t>º</w:t>
      </w:r>
      <w:r w:rsidRPr="00F430E9">
        <w:rPr>
          <w:rFonts w:ascii="Times New Roman" w:hAnsi="Times New Roman" w:cs="Times New Roman"/>
        </w:rPr>
        <w:t xml:space="preserve"> 23000.005884/2007-79, Registro </w:t>
      </w:r>
      <w:proofErr w:type="spellStart"/>
      <w:r w:rsidRPr="00F430E9">
        <w:rPr>
          <w:rFonts w:ascii="Times New Roman" w:hAnsi="Times New Roman" w:cs="Times New Roman"/>
        </w:rPr>
        <w:t>SAPIEnS</w:t>
      </w:r>
      <w:proofErr w:type="spellEnd"/>
      <w:r w:rsidRPr="00F430E9">
        <w:rPr>
          <w:rFonts w:ascii="Times New Roman" w:hAnsi="Times New Roman" w:cs="Times New Roman"/>
        </w:rPr>
        <w:t xml:space="preserve"> n</w:t>
      </w:r>
      <w:r w:rsidR="00842DC2">
        <w:rPr>
          <w:rFonts w:ascii="Times New Roman" w:hAnsi="Times New Roman" w:cs="Times New Roman"/>
        </w:rPr>
        <w:t xml:space="preserve">º </w:t>
      </w:r>
      <w:r w:rsidRPr="00F430E9">
        <w:rPr>
          <w:rFonts w:ascii="Times New Roman" w:hAnsi="Times New Roman" w:cs="Times New Roman"/>
        </w:rPr>
        <w:t>20070000094, do Ministério da Educação, resolve:</w:t>
      </w:r>
    </w:p>
    <w:p w:rsidR="00F430E9" w:rsidRPr="00F430E9" w:rsidRDefault="00F430E9" w:rsidP="00842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</w:t>
      </w:r>
      <w:r w:rsidR="00842DC2">
        <w:rPr>
          <w:rFonts w:ascii="Times New Roman" w:hAnsi="Times New Roman" w:cs="Times New Roman"/>
        </w:rPr>
        <w:t>º</w:t>
      </w:r>
      <w:r w:rsidRPr="00F430E9">
        <w:rPr>
          <w:rFonts w:ascii="Times New Roman" w:hAnsi="Times New Roman" w:cs="Times New Roman"/>
        </w:rPr>
        <w:t xml:space="preserve"> Fica indeferido o pedido de autorização do curso de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Pedagogia, bacharelado, pleiteado pela Faculdade Estácio de Curitiba,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 xml:space="preserve">na Rua Santa Madalena Sofia </w:t>
      </w:r>
      <w:proofErr w:type="spellStart"/>
      <w:r w:rsidRPr="00F430E9">
        <w:rPr>
          <w:rFonts w:ascii="Times New Roman" w:hAnsi="Times New Roman" w:cs="Times New Roman"/>
        </w:rPr>
        <w:t>Barat</w:t>
      </w:r>
      <w:proofErr w:type="spellEnd"/>
      <w:r w:rsidRPr="00F430E9">
        <w:rPr>
          <w:rFonts w:ascii="Times New Roman" w:hAnsi="Times New Roman" w:cs="Times New Roman"/>
        </w:rPr>
        <w:t>, 809, Bairro Alto, no Município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de Curitiba, mantida pela IREP - Sociedade de Ensino Superior,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Médio e Fundamental Ltda., com sede no Município de São Paulo, no</w:t>
      </w:r>
      <w:r w:rsidR="00842DC2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Estado de São Paulo.</w:t>
      </w:r>
    </w:p>
    <w:p w:rsidR="00F430E9" w:rsidRPr="00F430E9" w:rsidRDefault="00F430E9" w:rsidP="00842DC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</w:t>
      </w:r>
      <w:r w:rsidR="00842DC2">
        <w:rPr>
          <w:rFonts w:ascii="Times New Roman" w:hAnsi="Times New Roman" w:cs="Times New Roman"/>
        </w:rPr>
        <w:t>º</w:t>
      </w:r>
      <w:r w:rsidRPr="00F430E9">
        <w:rPr>
          <w:rFonts w:ascii="Times New Roman" w:hAnsi="Times New Roman" w:cs="Times New Roman"/>
        </w:rPr>
        <w:t xml:space="preserve"> Esta Portaria entra em vigor na data de sua publicação.</w:t>
      </w:r>
    </w:p>
    <w:p w:rsidR="00F430E9" w:rsidRPr="00842DC2" w:rsidRDefault="00F430E9" w:rsidP="00842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JORGE RODRIGO ARAÚJO MESSIAS</w:t>
      </w:r>
    </w:p>
    <w:p w:rsidR="00842DC2" w:rsidRPr="00842DC2" w:rsidRDefault="00842DC2" w:rsidP="00842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Pr="00842DC2" w:rsidRDefault="00F430E9" w:rsidP="00842D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PORTARIA N</w:t>
      </w:r>
      <w:r w:rsidR="00842DC2">
        <w:rPr>
          <w:rFonts w:ascii="Times New Roman" w:hAnsi="Times New Roman" w:cs="Times New Roman"/>
          <w:b/>
        </w:rPr>
        <w:t>º</w:t>
      </w:r>
      <w:r w:rsidRPr="00842DC2">
        <w:rPr>
          <w:rFonts w:ascii="Times New Roman" w:hAnsi="Times New Roman" w:cs="Times New Roman"/>
          <w:b/>
        </w:rPr>
        <w:t xml:space="preserve"> 49, DE 15 DE FEVEREIRO DE </w:t>
      </w:r>
      <w:proofErr w:type="gramStart"/>
      <w:r w:rsidRPr="00842DC2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O SECRETÁRIO DE REGULAÇÃO E SUPERVISÃO DA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EDUCAÇÃO SUPERIOR, usando da competência que lhe foi conferida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 xml:space="preserve">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tendo em vista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o Decreto nº 5.773, de 9 de maio de 2006, alterado pelo Decreto nº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6.303, de 12 de dezembro de 2007, e a Portaria Normativa nº 40, de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12 de dezembro de 2007, republicada em 29 de dezembro de 2010, e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o Relatório SERES/DESUP/COREG n</w:t>
      </w:r>
      <w:r w:rsidR="007718CD">
        <w:rPr>
          <w:rFonts w:ascii="Times New Roman" w:hAnsi="Times New Roman" w:cs="Times New Roman"/>
        </w:rPr>
        <w:t>º</w:t>
      </w:r>
      <w:r w:rsidRPr="00F430E9">
        <w:rPr>
          <w:rFonts w:ascii="Times New Roman" w:hAnsi="Times New Roman" w:cs="Times New Roman"/>
        </w:rPr>
        <w:t xml:space="preserve"> 0001/2013, da Secretaria de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Regulação e Supervisão da Educação Superior, conforme consta do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Processo n</w:t>
      </w:r>
      <w:r w:rsidR="007718CD">
        <w:rPr>
          <w:rFonts w:ascii="Times New Roman" w:hAnsi="Times New Roman" w:cs="Times New Roman"/>
        </w:rPr>
        <w:t>º</w:t>
      </w:r>
      <w:r w:rsidRPr="00F430E9">
        <w:rPr>
          <w:rFonts w:ascii="Times New Roman" w:hAnsi="Times New Roman" w:cs="Times New Roman"/>
        </w:rPr>
        <w:t xml:space="preserve"> 23000.010243/2008-17, Registro </w:t>
      </w:r>
      <w:proofErr w:type="spellStart"/>
      <w:r w:rsidRPr="00F430E9">
        <w:rPr>
          <w:rFonts w:ascii="Times New Roman" w:hAnsi="Times New Roman" w:cs="Times New Roman"/>
        </w:rPr>
        <w:t>SAPIEnS</w:t>
      </w:r>
      <w:proofErr w:type="spellEnd"/>
      <w:r w:rsidRPr="00F430E9">
        <w:rPr>
          <w:rFonts w:ascii="Times New Roman" w:hAnsi="Times New Roman" w:cs="Times New Roman"/>
        </w:rPr>
        <w:t xml:space="preserve"> n</w:t>
      </w:r>
      <w:r w:rsidR="007718CD">
        <w:rPr>
          <w:rFonts w:ascii="Times New Roman" w:hAnsi="Times New Roman" w:cs="Times New Roman"/>
        </w:rPr>
        <w:t xml:space="preserve">º </w:t>
      </w:r>
      <w:r w:rsidRPr="00F430E9">
        <w:rPr>
          <w:rFonts w:ascii="Times New Roman" w:hAnsi="Times New Roman" w:cs="Times New Roman"/>
        </w:rPr>
        <w:t>20070008689, do Ministério da Educação, resolve:</w:t>
      </w:r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 autorizado o curso de Ciências Contábeis, bacharelado,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com 100 (cem) vagas totais anuais, nos turnos diurno e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noturno, a ser ministrado pela Faculdade Sul da América, na Rua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Iguaçu, s/n, Quadra 109, Lote 13/16, bairro: Vila Brasília, no Município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de Aparecida de Goiânia, Estado de Goiás, mantida pela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Sociedade de Ensino Sul da América, com sede no Município de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Aparecida de Goiânia, Estado de Goiás.</w:t>
      </w:r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D442FB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JORGE RODRIGO ARAÚJO MESSIAS</w:t>
      </w:r>
    </w:p>
    <w:p w:rsidR="007718CD" w:rsidRDefault="007718CD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Pr="007718CD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PORTARIA N</w:t>
      </w:r>
      <w:r w:rsidR="007718CD">
        <w:rPr>
          <w:rFonts w:ascii="Times New Roman" w:hAnsi="Times New Roman" w:cs="Times New Roman"/>
          <w:b/>
        </w:rPr>
        <w:t>º</w:t>
      </w:r>
      <w:r w:rsidRPr="007718CD">
        <w:rPr>
          <w:rFonts w:ascii="Times New Roman" w:hAnsi="Times New Roman" w:cs="Times New Roman"/>
          <w:b/>
        </w:rPr>
        <w:t xml:space="preserve"> 50, DE 15 DE FEVEREIRO DE </w:t>
      </w:r>
      <w:proofErr w:type="gramStart"/>
      <w:r w:rsidRPr="007718CD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do Vale do Ipojuca - FAVIP, com sede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na cidade de Caruaru, Estado de Pernambuco, mantida pela Sociedade de Educação do Vale do Ipojuca S/A, conforme planilha anexa.</w:t>
      </w:r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Pr="007718CD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JORGE RODRIGO ARAÚJO MESSIAS</w:t>
      </w:r>
    </w:p>
    <w:p w:rsidR="007718CD" w:rsidRPr="007718CD" w:rsidRDefault="007718CD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ANEXO</w:t>
      </w:r>
    </w:p>
    <w:p w:rsidR="007718CD" w:rsidRDefault="007718CD" w:rsidP="007718CD">
      <w:pPr>
        <w:spacing w:after="0" w:line="240" w:lineRule="auto"/>
        <w:rPr>
          <w:rFonts w:ascii="Times New Roman" w:hAnsi="Times New Roman" w:cs="Times New Roman"/>
          <w:b/>
        </w:rPr>
      </w:pPr>
    </w:p>
    <w:p w:rsidR="007718CD" w:rsidRPr="00E268DA" w:rsidRDefault="00E268DA" w:rsidP="007718C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7718CD">
      <w:pPr>
        <w:spacing w:after="0" w:line="240" w:lineRule="auto"/>
        <w:rPr>
          <w:rFonts w:ascii="Times New Roman" w:hAnsi="Times New Roman" w:cs="Times New Roman"/>
          <w:b/>
        </w:rPr>
      </w:pPr>
    </w:p>
    <w:p w:rsidR="00850A52" w:rsidRDefault="00850A52" w:rsidP="007718CD">
      <w:pPr>
        <w:spacing w:after="0" w:line="240" w:lineRule="auto"/>
        <w:rPr>
          <w:rFonts w:ascii="Times New Roman" w:hAnsi="Times New Roman" w:cs="Times New Roman"/>
          <w:b/>
        </w:rPr>
      </w:pPr>
    </w:p>
    <w:p w:rsidR="007718CD" w:rsidRPr="00850A52" w:rsidRDefault="00E268DA" w:rsidP="007718C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 w:rsidRPr="00850A52">
        <w:rPr>
          <w:rFonts w:ascii="Times New Roman" w:hAnsi="Times New Roman" w:cs="Times New Roman"/>
          <w:b/>
          <w:i/>
        </w:rPr>
        <w:t>18)</w:t>
      </w:r>
      <w:proofErr w:type="gramEnd"/>
    </w:p>
    <w:p w:rsidR="007718CD" w:rsidRPr="007718CD" w:rsidRDefault="007718CD" w:rsidP="007718CD">
      <w:pPr>
        <w:spacing w:after="0" w:line="240" w:lineRule="auto"/>
        <w:rPr>
          <w:rFonts w:ascii="Times New Roman" w:hAnsi="Times New Roman" w:cs="Times New Roman"/>
          <w:b/>
        </w:rPr>
      </w:pPr>
    </w:p>
    <w:p w:rsidR="007718CD" w:rsidRDefault="00771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18CD" w:rsidRPr="00842DC2" w:rsidRDefault="007718CD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lastRenderedPageBreak/>
        <w:t>MINISTÉRIO DA EDUCAÇÃO</w:t>
      </w:r>
    </w:p>
    <w:p w:rsidR="007718CD" w:rsidRPr="00842DC2" w:rsidRDefault="007718CD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SECRETARIA DE REGULAÇÃO E SUPERVISÃO DA EDUCAÇÃO SUPERIOR</w:t>
      </w:r>
    </w:p>
    <w:p w:rsidR="00F430E9" w:rsidRPr="007718CD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PORTARIA N</w:t>
      </w:r>
      <w:r w:rsidR="007718CD">
        <w:rPr>
          <w:rFonts w:ascii="Times New Roman" w:hAnsi="Times New Roman" w:cs="Times New Roman"/>
          <w:b/>
        </w:rPr>
        <w:t>º</w:t>
      </w:r>
      <w:r w:rsidRPr="007718CD">
        <w:rPr>
          <w:rFonts w:ascii="Times New Roman" w:hAnsi="Times New Roman" w:cs="Times New Roman"/>
          <w:b/>
        </w:rPr>
        <w:t xml:space="preserve"> 51, DE 15 DE FEVEREIRO DE </w:t>
      </w:r>
      <w:proofErr w:type="gramStart"/>
      <w:r w:rsidRPr="007718CD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o artigo 61, III e § 5, da Portaria Normativa nº 40,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de 12 de dezembro de 2007, republicada em 29 de dezembro de 2010, bem como a Instrução Normativa nº 2, de 14 de janeiro de 2013, da Secretaria de Regulação e Supervisão da Educação Superior e os Processos</w:t>
      </w:r>
      <w:r w:rsidR="007718CD">
        <w:rPr>
          <w:rFonts w:ascii="Times New Roman" w:hAnsi="Times New Roman" w:cs="Times New Roman"/>
        </w:rPr>
        <w:t xml:space="preserve"> </w:t>
      </w:r>
      <w:proofErr w:type="spellStart"/>
      <w:r w:rsidRPr="00F430E9">
        <w:rPr>
          <w:rFonts w:ascii="Times New Roman" w:hAnsi="Times New Roman" w:cs="Times New Roman"/>
        </w:rPr>
        <w:t>e-MEC</w:t>
      </w:r>
      <w:proofErr w:type="spellEnd"/>
      <w:r w:rsidRPr="00F430E9">
        <w:rPr>
          <w:rFonts w:ascii="Times New Roman" w:hAnsi="Times New Roman" w:cs="Times New Roman"/>
        </w:rPr>
        <w:t xml:space="preserve"> 201109289, 201109387, 201109388, 201109389, 201200524, 201200525, 201200528, 201200531, 201200532, 201200535 e 201205503 do Ministério da Educação, resolve:</w:t>
      </w:r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Estácio Cotia - Estácio FAAC, com sede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no município de Cotia, Estado de São Paulo, mantida pela IREP - Sociedade de Ensino Superior, Médio e Fundamental LTDA, conforme planilha anexa.</w:t>
      </w:r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Pr="007718CD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JORGE RODRIGO ARAÚJO MESSIAS</w:t>
      </w:r>
    </w:p>
    <w:p w:rsidR="007718CD" w:rsidRPr="007718CD" w:rsidRDefault="007718CD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ANEXO</w:t>
      </w:r>
    </w:p>
    <w:p w:rsidR="007718CD" w:rsidRDefault="007718CD" w:rsidP="007718CD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718CD" w:rsidRDefault="007718CD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 w:rsidRPr="00850A5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7718CD" w:rsidRPr="00F430E9" w:rsidRDefault="007718CD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0E9" w:rsidRPr="007718CD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PORTARIA N</w:t>
      </w:r>
      <w:r w:rsidR="007718CD">
        <w:rPr>
          <w:rFonts w:ascii="Times New Roman" w:hAnsi="Times New Roman" w:cs="Times New Roman"/>
          <w:b/>
        </w:rPr>
        <w:t>º</w:t>
      </w:r>
      <w:r w:rsidRPr="007718CD">
        <w:rPr>
          <w:rFonts w:ascii="Times New Roman" w:hAnsi="Times New Roman" w:cs="Times New Roman"/>
          <w:b/>
        </w:rPr>
        <w:t xml:space="preserve"> 52 DE 15 DE FEVEREIRO DE 2013</w:t>
      </w:r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5, da Portaria Normativa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bem como a Instrução Normativa nº 2, de 14 de janeiro de 2013, da Secretaria de Regulação e Supervisão da Educação Superior e os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 xml:space="preserve">Processos </w:t>
      </w:r>
      <w:proofErr w:type="spellStart"/>
      <w:r w:rsidRPr="00F430E9">
        <w:rPr>
          <w:rFonts w:ascii="Times New Roman" w:hAnsi="Times New Roman" w:cs="Times New Roman"/>
        </w:rPr>
        <w:t>e-MEC</w:t>
      </w:r>
      <w:proofErr w:type="spellEnd"/>
      <w:r w:rsidRPr="00F430E9">
        <w:rPr>
          <w:rFonts w:ascii="Times New Roman" w:hAnsi="Times New Roman" w:cs="Times New Roman"/>
        </w:rPr>
        <w:t xml:space="preserve"> 201203648, 201203649, 201204012 e 201204013 do Ministério da Educação, resolve:</w:t>
      </w:r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Pinhalzinho - HÓRUS, com sede no</w:t>
      </w:r>
      <w:r w:rsidR="007718CD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município de Pinhalzinho, Estado de Santa Catarina, mantida pela Sociedade Educacional Pinhalzinho, conforme planilha anexa.</w:t>
      </w:r>
    </w:p>
    <w:p w:rsidR="00F430E9" w:rsidRPr="00F430E9" w:rsidRDefault="00F430E9" w:rsidP="007718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Pr="007718CD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JORGE RODRIGO ARAÚJO MESSIAS</w:t>
      </w:r>
    </w:p>
    <w:p w:rsidR="007718CD" w:rsidRPr="007718CD" w:rsidRDefault="007718CD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Pr="007718CD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ANEXO</w:t>
      </w:r>
    </w:p>
    <w:p w:rsidR="007718CD" w:rsidRDefault="007718CD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 w:rsidRPr="00850A5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18CD" w:rsidRDefault="00771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18CD" w:rsidRPr="00842DC2" w:rsidRDefault="007718CD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lastRenderedPageBreak/>
        <w:t>MINISTÉRIO DA EDUCAÇÃO</w:t>
      </w:r>
    </w:p>
    <w:p w:rsidR="007718CD" w:rsidRPr="00842DC2" w:rsidRDefault="007718CD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SECRETARIA DE REGULAÇÃO E SUPERVISÃO DA EDUCAÇÃO SUPERIOR</w:t>
      </w:r>
    </w:p>
    <w:p w:rsidR="00F430E9" w:rsidRPr="007718CD" w:rsidRDefault="00F430E9" w:rsidP="007718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18CD">
        <w:rPr>
          <w:rFonts w:ascii="Times New Roman" w:hAnsi="Times New Roman" w:cs="Times New Roman"/>
          <w:b/>
        </w:rPr>
        <w:t>PORTARIA N</w:t>
      </w:r>
      <w:r w:rsidR="00E268DA">
        <w:rPr>
          <w:rFonts w:ascii="Times New Roman" w:hAnsi="Times New Roman" w:cs="Times New Roman"/>
          <w:b/>
        </w:rPr>
        <w:t>º</w:t>
      </w:r>
      <w:r w:rsidRPr="007718CD">
        <w:rPr>
          <w:rFonts w:ascii="Times New Roman" w:hAnsi="Times New Roman" w:cs="Times New Roman"/>
          <w:b/>
        </w:rPr>
        <w:t xml:space="preserve"> 53, DE 15 DE FEVEREIRO DE </w:t>
      </w:r>
      <w:proofErr w:type="gramStart"/>
      <w:r w:rsidRPr="007718CD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Integrada Brasil Amazônia - FIBRA, com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sede no município de Belém, Estado do Pará, mantida pelas Faculdades Integradas Brasil Amazônia S/S LTDA,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 w:rsidRPr="00850A52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Pr="00F430E9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E268DA" w:rsidRPr="00E268DA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54, DE 15 DE FEVEREIRO DE </w:t>
      </w:r>
      <w:proofErr w:type="gramStart"/>
      <w:r w:rsidRPr="00E268DA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Piauiense de Processamento de Dados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- FPPD, com sede no município de Teresina, Estado do Piauí, mantida pela Associação de Ensino Superior do Piauí - AESPI,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>(Publicação no DOU n.º 32, de 18.02.2013, Seção 1, página 1</w:t>
      </w:r>
      <w:r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/20</w:t>
      </w:r>
      <w:proofErr w:type="gramStart"/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</w:rPr>
      </w:pPr>
    </w:p>
    <w:p w:rsidR="00E268DA" w:rsidRDefault="00E26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68DA" w:rsidRPr="00842DC2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lastRenderedPageBreak/>
        <w:t>MINISTÉRIO DA EDUCAÇÃO</w:t>
      </w:r>
    </w:p>
    <w:p w:rsidR="00E268DA" w:rsidRPr="00842DC2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SECRETARIA DE REGULAÇÃO E SUPERVISÃO DA EDUCAÇÃO SUPERIOR</w:t>
      </w: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E268DA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55 DE 15 DE FEVEREIRO DE 2013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 aditado, exclusivamente no que tange ao endereço de funcionamento, o ato autorizativo referente ao curso superior ministrado pela Faculdade Palotina - FAPAS, com sede no município de Santa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 xml:space="preserve">Maria, Estado do Rio Grande do Sul, mantida pela Sociedade Vicente </w:t>
      </w:r>
      <w:proofErr w:type="spellStart"/>
      <w:r w:rsidRPr="00F430E9">
        <w:rPr>
          <w:rFonts w:ascii="Times New Roman" w:hAnsi="Times New Roman" w:cs="Times New Roman"/>
        </w:rPr>
        <w:t>Palloti</w:t>
      </w:r>
      <w:proofErr w:type="spellEnd"/>
      <w:r w:rsidRPr="00F430E9">
        <w:rPr>
          <w:rFonts w:ascii="Times New Roman" w:hAnsi="Times New Roman" w:cs="Times New Roman"/>
        </w:rPr>
        <w:t>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E268DA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56, DE 15 DE FEVEREIRO DE </w:t>
      </w:r>
      <w:proofErr w:type="gramStart"/>
      <w:r w:rsidRPr="00E268DA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Ciências Aplicadas Doutor Leão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Sampaio - FLS, com sede no município de Juazeiro do Norte, Estado do Ceará, mantida pelo Instituto Leão Sampaio de Ensino Universitário S/S LTDA,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Default="00E268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268DA" w:rsidRPr="00842DC2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lastRenderedPageBreak/>
        <w:t>MINISTÉRIO DA EDUCAÇÃO</w:t>
      </w:r>
    </w:p>
    <w:p w:rsidR="00E268DA" w:rsidRPr="00842DC2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SECRETARIA DE REGULAÇÃO E SUPERVISÃO DA EDUCAÇÃO SUPERIOR</w:t>
      </w: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E268DA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57, DE 15 DE FEVEREIRO DE </w:t>
      </w:r>
      <w:proofErr w:type="gramStart"/>
      <w:r w:rsidRPr="00E268DA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Informática de Ouro Preto do Oeste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- FIOURO, com sede no município de Ouro Preto do Oeste, no Estado de Rondônia, mantida pelas Escolas Unidas de Ouro Preto do Oeste - UNEOURO,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E268DA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58, DE 15 DE FEVEREIRO DE </w:t>
      </w:r>
      <w:proofErr w:type="gramStart"/>
      <w:r w:rsidRPr="00E268DA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da Cidade de Maceió - FACIMA, com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sede no município de Maceió, Estado de Alagoas, mantida pela Associação Unificada Paulista de Ensino Renovado Objetivo - ASSUPERO,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Default="00E268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68DA" w:rsidRPr="00842DC2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lastRenderedPageBreak/>
        <w:t>MINISTÉRIO DA EDUCAÇÃO</w:t>
      </w:r>
    </w:p>
    <w:p w:rsidR="00E268DA" w:rsidRPr="00842DC2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SECRETARIA DE REGULAÇÃO E SUPERVISÃO DA EDUCAÇÃO SUPERIOR</w:t>
      </w: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E268DA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59, DE 15 DE FEVEREIRO DE </w:t>
      </w:r>
      <w:proofErr w:type="gramStart"/>
      <w:r w:rsidRPr="00E268DA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Unificado de Ensino Superior Objetivo -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IUESO, com sede no município de Goiânia, Estado de Goiás, mantido pela Associação Objetivo de Ensino Superior - ASSOBES,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1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Pr="00F430E9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833D99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60, DE 15 DE FEVEREIRO DE </w:t>
      </w:r>
      <w:proofErr w:type="gramStart"/>
      <w:r w:rsidRPr="00E268DA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pelo Instituto Paraibano de Ensino Renovado - INPER,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com sede no município de João Pessoa, Estado da Paraíba, mantido pela Associação Paraibana de Ensino Renovado - ASPER,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>
        <w:rPr>
          <w:rFonts w:ascii="Times New Roman" w:hAnsi="Times New Roman" w:cs="Times New Roman"/>
          <w:b/>
          <w:i/>
        </w:rPr>
        <w:t>21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Default="00E268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268DA" w:rsidRPr="00842DC2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lastRenderedPageBreak/>
        <w:t>MINISTÉRIO DA EDUCAÇÃO</w:t>
      </w:r>
    </w:p>
    <w:p w:rsidR="00E268DA" w:rsidRPr="00842DC2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SECRETARIA DE REGULAÇÃO E SUPERVISÃO DA EDUCAÇÃO SUPERIOR</w:t>
      </w: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833D99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61, DE 15 DE FEVEREIRO DE </w:t>
      </w:r>
      <w:proofErr w:type="gramStart"/>
      <w:r w:rsidRPr="00E268DA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Ruy Barbosa - FRBA, com sede no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município de Salvador, Estado da Bahia, mantida pela ABEP - Academia Baiana de Ensino, Pesquisa e Extensão LTDA,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r>
        <w:rPr>
          <w:rFonts w:ascii="Times New Roman" w:hAnsi="Times New Roman" w:cs="Times New Roman"/>
          <w:b/>
          <w:i/>
        </w:rPr>
        <w:t>21</w:t>
      </w:r>
      <w:r>
        <w:rPr>
          <w:rFonts w:ascii="Times New Roman" w:hAnsi="Times New Roman" w:cs="Times New Roman"/>
          <w:b/>
          <w:i/>
        </w:rPr>
        <w:t>/22</w:t>
      </w:r>
      <w:proofErr w:type="gramStart"/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833D99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62, DE 15 DE FEVEREIRO DE </w:t>
      </w:r>
      <w:proofErr w:type="gramStart"/>
      <w:r w:rsidRPr="00E268DA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Faculdades Integradas de Fernandópolis - FIFE,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com sede no município de Fernandópolis, Estado de São Paulo, mantidas pela Fundação Educacional de Fernandópolis,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2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68DA" w:rsidRDefault="00E268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268DA" w:rsidRPr="00842DC2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lastRenderedPageBreak/>
        <w:t>MINISTÉRIO DA EDUCAÇÃO</w:t>
      </w:r>
    </w:p>
    <w:p w:rsidR="00E268DA" w:rsidRPr="00842DC2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2DC2">
        <w:rPr>
          <w:rFonts w:ascii="Times New Roman" w:hAnsi="Times New Roman" w:cs="Times New Roman"/>
          <w:b/>
        </w:rPr>
        <w:t>SECRETARIA DE REGULAÇÃO E SUPERVISÃO DA EDUCAÇÃO SUPERIOR</w:t>
      </w: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833D99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63, DE 15 DE FEVEREIRO DE </w:t>
      </w:r>
      <w:proofErr w:type="gramStart"/>
      <w:r w:rsidRPr="00E268DA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e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2, da Portaria Normativa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40, de 12 de dezembro de 2007, republicada em 29 de dezembro de 2010, do Ministério da Educação,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 aditado, exclusivamente no que tange ao endereço de funcionamento, o ato autorizativo referente ao curso superior ministrado pela Faculdade São Camilo - FASC-MG, com sede no município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de Belo Horizonte, Estado de Minas Gerais, mantida pela União Social Camiliana, conforme planilha anexa.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2º Esta Portaria entra em vigor na data de sua publicação.</w:t>
      </w: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proofErr w:type="gramStart"/>
      <w:r>
        <w:rPr>
          <w:rFonts w:ascii="Times New Roman" w:hAnsi="Times New Roman" w:cs="Times New Roman"/>
          <w:b/>
          <w:i/>
        </w:rPr>
        <w:t>22</w:t>
      </w:r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833D99">
        <w:rPr>
          <w:rFonts w:ascii="Times New Roman" w:hAnsi="Times New Roman" w:cs="Times New Roman"/>
          <w:b/>
        </w:rPr>
        <w:t>º</w:t>
      </w:r>
      <w:bookmarkStart w:id="0" w:name="_GoBack"/>
      <w:bookmarkEnd w:id="0"/>
      <w:r w:rsidRPr="00E268DA">
        <w:rPr>
          <w:rFonts w:ascii="Times New Roman" w:hAnsi="Times New Roman" w:cs="Times New Roman"/>
          <w:b/>
        </w:rPr>
        <w:t xml:space="preserve"> 64, DE 15 DE FEVEREIRO DE 2013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F430E9">
        <w:rPr>
          <w:rFonts w:ascii="Times New Roman" w:hAnsi="Times New Roman" w:cs="Times New Roman"/>
        </w:rPr>
        <w:t>9</w:t>
      </w:r>
      <w:proofErr w:type="gramEnd"/>
      <w:r w:rsidRPr="00F430E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e grau do curso.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F430E9">
        <w:rPr>
          <w:rFonts w:ascii="Times New Roman" w:hAnsi="Times New Roman" w:cs="Times New Roman"/>
        </w:rPr>
        <w:t>e-MEC</w:t>
      </w:r>
      <w:proofErr w:type="spellEnd"/>
      <w:r w:rsidRPr="00F430E9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F430E9">
        <w:rPr>
          <w:rFonts w:ascii="Times New Roman" w:hAnsi="Times New Roman" w:cs="Times New Roman"/>
        </w:rPr>
        <w:t>e-MEC</w:t>
      </w:r>
      <w:proofErr w:type="spellEnd"/>
      <w:r w:rsidRPr="00F430E9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eventualmente interposto contra as decisões exaradas pela presente Portaria.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4º Esta Portaria entra em vigor na data de sua publicação.</w:t>
      </w: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lastRenderedPageBreak/>
        <w:t>Renovação de Reconhecimento de Cursos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E268DA">
      <w:pPr>
        <w:spacing w:after="0" w:line="240" w:lineRule="auto"/>
        <w:rPr>
          <w:rFonts w:ascii="Times New Roman" w:hAnsi="Times New Roman" w:cs="Times New Roman"/>
          <w:b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r>
        <w:rPr>
          <w:rFonts w:ascii="Times New Roman" w:hAnsi="Times New Roman" w:cs="Times New Roman"/>
          <w:b/>
          <w:i/>
        </w:rPr>
        <w:t>22</w:t>
      </w:r>
      <w:r>
        <w:rPr>
          <w:rFonts w:ascii="Times New Roman" w:hAnsi="Times New Roman" w:cs="Times New Roman"/>
          <w:b/>
          <w:i/>
        </w:rPr>
        <w:t>/23</w:t>
      </w:r>
      <w:proofErr w:type="gramStart"/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PORTARIA N</w:t>
      </w:r>
      <w:r w:rsidR="00E268DA">
        <w:rPr>
          <w:rFonts w:ascii="Times New Roman" w:hAnsi="Times New Roman" w:cs="Times New Roman"/>
          <w:b/>
        </w:rPr>
        <w:t>º</w:t>
      </w:r>
      <w:r w:rsidRPr="00E268DA">
        <w:rPr>
          <w:rFonts w:ascii="Times New Roman" w:hAnsi="Times New Roman" w:cs="Times New Roman"/>
          <w:b/>
        </w:rPr>
        <w:t xml:space="preserve"> 65, DE 15 DE FEVEREIRO DE </w:t>
      </w:r>
      <w:proofErr w:type="gramStart"/>
      <w:r w:rsidRPr="00E268DA">
        <w:rPr>
          <w:rFonts w:ascii="Times New Roman" w:hAnsi="Times New Roman" w:cs="Times New Roman"/>
          <w:b/>
        </w:rPr>
        <w:t>2013</w:t>
      </w:r>
      <w:proofErr w:type="gramEnd"/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F430E9">
        <w:rPr>
          <w:rFonts w:ascii="Times New Roman" w:hAnsi="Times New Roman" w:cs="Times New Roman"/>
        </w:rPr>
        <w:t>2</w:t>
      </w:r>
      <w:proofErr w:type="gramEnd"/>
      <w:r w:rsidRPr="00F430E9">
        <w:rPr>
          <w:rFonts w:ascii="Times New Roman" w:hAnsi="Times New Roman" w:cs="Times New Roman"/>
        </w:rPr>
        <w:t xml:space="preserve"> de março de 2012, tendo em vista o Decreto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932/2012 - DIREG/SERES/MEC, constante do Expediente MEC n° 078731.2012-11 resolve: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F430E9">
        <w:rPr>
          <w:rFonts w:ascii="Times New Roman" w:hAnsi="Times New Roman" w:cs="Times New Roman"/>
        </w:rPr>
        <w:t>9</w:t>
      </w:r>
      <w:proofErr w:type="gramEnd"/>
      <w:r w:rsidRPr="00F430E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e grau do curso.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F430E9">
        <w:rPr>
          <w:rFonts w:ascii="Times New Roman" w:hAnsi="Times New Roman" w:cs="Times New Roman"/>
        </w:rPr>
        <w:t>e-MEC</w:t>
      </w:r>
      <w:proofErr w:type="spellEnd"/>
      <w:r w:rsidRPr="00F430E9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§ 2° A Instituição poderá fazer uso da funcionalidade mencionada no caput para confirmar as informações referentes aos cursos cujo reconhecimento se renova por meio desta Portaria.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F430E9">
        <w:rPr>
          <w:rFonts w:ascii="Times New Roman" w:hAnsi="Times New Roman" w:cs="Times New Roman"/>
        </w:rPr>
        <w:t>e-MEC</w:t>
      </w:r>
      <w:proofErr w:type="spellEnd"/>
      <w:r w:rsidRPr="00F430E9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E268DA">
        <w:rPr>
          <w:rFonts w:ascii="Times New Roman" w:hAnsi="Times New Roman" w:cs="Times New Roman"/>
        </w:rPr>
        <w:t xml:space="preserve"> </w:t>
      </w:r>
      <w:r w:rsidRPr="00F430E9">
        <w:rPr>
          <w:rFonts w:ascii="Times New Roman" w:hAnsi="Times New Roman" w:cs="Times New Roman"/>
        </w:rPr>
        <w:t>eventualmente interposto contra as decisões exaradas pela presente Portaria.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F430E9" w:rsidRPr="00F430E9" w:rsidRDefault="00F430E9" w:rsidP="00E268D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430E9">
        <w:rPr>
          <w:rFonts w:ascii="Times New Roman" w:hAnsi="Times New Roman" w:cs="Times New Roman"/>
        </w:rPr>
        <w:t>Art. 4º Esta Portaria entra em vigor na data de sua publicação.</w:t>
      </w: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JORGE RODRIGO ARAÚJO MESSIAS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ANEXO</w:t>
      </w:r>
    </w:p>
    <w:p w:rsidR="00E268DA" w:rsidRPr="00E268DA" w:rsidRDefault="00E268DA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30E9" w:rsidRPr="00E268DA" w:rsidRDefault="00F430E9" w:rsidP="00E268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68DA">
        <w:rPr>
          <w:rFonts w:ascii="Times New Roman" w:hAnsi="Times New Roman" w:cs="Times New Roman"/>
          <w:b/>
        </w:rPr>
        <w:t>Renovação de Reconhecimento de Cursos</w:t>
      </w:r>
    </w:p>
    <w:p w:rsidR="00F430E9" w:rsidRDefault="00F430E9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Pr="00E268DA" w:rsidRDefault="00E268DA" w:rsidP="00E268DA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68DA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68DA" w:rsidRDefault="00E268DA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0A52" w:rsidRPr="00850A52" w:rsidRDefault="00850A52" w:rsidP="00850A5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50A52">
        <w:rPr>
          <w:rFonts w:ascii="Times New Roman" w:hAnsi="Times New Roman" w:cs="Times New Roman"/>
          <w:b/>
          <w:i/>
        </w:rPr>
        <w:t xml:space="preserve">(Publicação no DOU n.º 32, de 18.02.2013, Seção 1, página </w:t>
      </w:r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3/25</w:t>
      </w:r>
      <w:proofErr w:type="gramStart"/>
      <w:r w:rsidRPr="00850A52">
        <w:rPr>
          <w:rFonts w:ascii="Times New Roman" w:hAnsi="Times New Roman" w:cs="Times New Roman"/>
          <w:b/>
          <w:i/>
        </w:rPr>
        <w:t>)</w:t>
      </w:r>
      <w:proofErr w:type="gramEnd"/>
    </w:p>
    <w:p w:rsidR="00F430E9" w:rsidRPr="00F430E9" w:rsidRDefault="00F430E9" w:rsidP="00F430E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430E9" w:rsidRPr="00F430E9" w:rsidSect="00F430E9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0E9" w:rsidRDefault="00F430E9" w:rsidP="00F430E9">
      <w:pPr>
        <w:spacing w:after="0" w:line="240" w:lineRule="auto"/>
      </w:pPr>
      <w:r>
        <w:separator/>
      </w:r>
    </w:p>
  </w:endnote>
  <w:endnote w:type="continuationSeparator" w:id="0">
    <w:p w:rsidR="00F430E9" w:rsidRDefault="00F430E9" w:rsidP="00F4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065556"/>
      <w:docPartObj>
        <w:docPartGallery w:val="Page Numbers (Bottom of Page)"/>
        <w:docPartUnique/>
      </w:docPartObj>
    </w:sdtPr>
    <w:sdtContent>
      <w:p w:rsidR="00F430E9" w:rsidRDefault="00F430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D99">
          <w:rPr>
            <w:noProof/>
          </w:rPr>
          <w:t>1</w:t>
        </w:r>
        <w:r>
          <w:fldChar w:fldCharType="end"/>
        </w:r>
      </w:p>
    </w:sdtContent>
  </w:sdt>
  <w:p w:rsidR="00F430E9" w:rsidRDefault="00F430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0E9" w:rsidRDefault="00F430E9" w:rsidP="00F430E9">
      <w:pPr>
        <w:spacing w:after="0" w:line="240" w:lineRule="auto"/>
      </w:pPr>
      <w:r>
        <w:separator/>
      </w:r>
    </w:p>
  </w:footnote>
  <w:footnote w:type="continuationSeparator" w:id="0">
    <w:p w:rsidR="00F430E9" w:rsidRDefault="00F430E9" w:rsidP="00F430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E9"/>
    <w:rsid w:val="003607FD"/>
    <w:rsid w:val="007718CD"/>
    <w:rsid w:val="00833D99"/>
    <w:rsid w:val="00842DC2"/>
    <w:rsid w:val="00850A52"/>
    <w:rsid w:val="00C20CD9"/>
    <w:rsid w:val="00D442FB"/>
    <w:rsid w:val="00DC51CB"/>
    <w:rsid w:val="00E268DA"/>
    <w:rsid w:val="00F4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0E9"/>
  </w:style>
  <w:style w:type="paragraph" w:styleId="Rodap">
    <w:name w:val="footer"/>
    <w:basedOn w:val="Normal"/>
    <w:link w:val="RodapChar"/>
    <w:uiPriority w:val="99"/>
    <w:unhideWhenUsed/>
    <w:rsid w:val="00F4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0E9"/>
  </w:style>
  <w:style w:type="paragraph" w:styleId="Rodap">
    <w:name w:val="footer"/>
    <w:basedOn w:val="Normal"/>
    <w:link w:val="RodapChar"/>
    <w:uiPriority w:val="99"/>
    <w:unhideWhenUsed/>
    <w:rsid w:val="00F43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C910-83B6-4E61-9EE2-3B2FC1FA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3706</Words>
  <Characters>20013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9</cp:revision>
  <dcterms:created xsi:type="dcterms:W3CDTF">2013-02-18T09:33:00Z</dcterms:created>
  <dcterms:modified xsi:type="dcterms:W3CDTF">2013-02-18T10:58:00Z</dcterms:modified>
</cp:coreProperties>
</file>