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F" w:rsidRPr="0068584A" w:rsidRDefault="0068584A" w:rsidP="00685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84A">
        <w:rPr>
          <w:rFonts w:ascii="Times New Roman" w:hAnsi="Times New Roman" w:cs="Times New Roman"/>
          <w:b/>
        </w:rPr>
        <w:t>PRESIDÊNCIA DA REPÚBLICA</w:t>
      </w:r>
    </w:p>
    <w:p w:rsidR="007903CF" w:rsidRPr="0068584A" w:rsidRDefault="007903CF" w:rsidP="00685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84A">
        <w:rPr>
          <w:rFonts w:ascii="Times New Roman" w:hAnsi="Times New Roman" w:cs="Times New Roman"/>
          <w:b/>
        </w:rPr>
        <w:t>CASA CIVIL</w:t>
      </w:r>
    </w:p>
    <w:p w:rsidR="007903CF" w:rsidRPr="0068584A" w:rsidRDefault="007903CF" w:rsidP="00685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84A">
        <w:rPr>
          <w:rFonts w:ascii="Times New Roman" w:hAnsi="Times New Roman" w:cs="Times New Roman"/>
          <w:b/>
        </w:rPr>
        <w:t>PORTARIAS DE 10 DE DEZEMBRO DE 2013</w:t>
      </w:r>
    </w:p>
    <w:p w:rsidR="007903CF" w:rsidRPr="00A4513D" w:rsidRDefault="007903CF" w:rsidP="006858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MINISTÉRIO DA EDUCAÇÃO</w:t>
      </w:r>
    </w:p>
    <w:p w:rsidR="007903CF" w:rsidRPr="0068584A" w:rsidRDefault="007903CF" w:rsidP="0068584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  <w:b/>
        </w:rPr>
        <w:t>A MINISTRA DE ESTADO CHEFE DA CASA CIVIL</w:t>
      </w:r>
      <w:r w:rsidR="0068584A" w:rsidRPr="00A4513D">
        <w:rPr>
          <w:rFonts w:ascii="Times New Roman" w:hAnsi="Times New Roman" w:cs="Times New Roman"/>
          <w:b/>
        </w:rPr>
        <w:t xml:space="preserve"> </w:t>
      </w:r>
      <w:r w:rsidRPr="00A4513D">
        <w:rPr>
          <w:rFonts w:ascii="Times New Roman" w:hAnsi="Times New Roman" w:cs="Times New Roman"/>
          <w:b/>
        </w:rPr>
        <w:t>DA PRESIDÊNCIA DA REPÚBLICA</w:t>
      </w:r>
      <w:r w:rsidRPr="0068584A">
        <w:rPr>
          <w:rFonts w:ascii="Times New Roman" w:hAnsi="Times New Roman" w:cs="Times New Roman"/>
        </w:rPr>
        <w:t>, no uso de suas atribuições e</w:t>
      </w:r>
      <w:r w:rsidR="0068584A">
        <w:rPr>
          <w:rFonts w:ascii="Times New Roman" w:hAnsi="Times New Roman" w:cs="Times New Roman"/>
        </w:rPr>
        <w:t xml:space="preserve"> </w:t>
      </w:r>
      <w:r w:rsidRPr="0068584A">
        <w:rPr>
          <w:rFonts w:ascii="Times New Roman" w:hAnsi="Times New Roman" w:cs="Times New Roman"/>
        </w:rPr>
        <w:t>tendo em vista o disposto no art. 1</w:t>
      </w:r>
      <w:r w:rsidR="0068584A">
        <w:rPr>
          <w:rFonts w:ascii="Times New Roman" w:hAnsi="Times New Roman" w:cs="Times New Roman"/>
        </w:rPr>
        <w:t>º</w:t>
      </w:r>
      <w:r w:rsidRPr="0068584A">
        <w:rPr>
          <w:rFonts w:ascii="Times New Roman" w:hAnsi="Times New Roman" w:cs="Times New Roman"/>
        </w:rPr>
        <w:t xml:space="preserve"> do Decreto n</w:t>
      </w:r>
      <w:r w:rsidR="0068584A">
        <w:rPr>
          <w:rFonts w:ascii="Times New Roman" w:hAnsi="Times New Roman" w:cs="Times New Roman"/>
        </w:rPr>
        <w:t>º</w:t>
      </w:r>
      <w:r w:rsidRPr="0068584A">
        <w:rPr>
          <w:rFonts w:ascii="Times New Roman" w:hAnsi="Times New Roman" w:cs="Times New Roman"/>
        </w:rPr>
        <w:t xml:space="preserve"> 4.734, de 11 de</w:t>
      </w:r>
      <w:r w:rsidR="0068584A">
        <w:rPr>
          <w:rFonts w:ascii="Times New Roman" w:hAnsi="Times New Roman" w:cs="Times New Roman"/>
        </w:rPr>
        <w:t xml:space="preserve"> </w:t>
      </w:r>
      <w:r w:rsidRPr="0068584A">
        <w:rPr>
          <w:rFonts w:ascii="Times New Roman" w:hAnsi="Times New Roman" w:cs="Times New Roman"/>
        </w:rPr>
        <w:t xml:space="preserve">junho de 2003, </w:t>
      </w:r>
      <w:proofErr w:type="gramStart"/>
      <w:r w:rsidRPr="0068584A">
        <w:rPr>
          <w:rFonts w:ascii="Times New Roman" w:hAnsi="Times New Roman" w:cs="Times New Roman"/>
        </w:rPr>
        <w:t>resolve</w:t>
      </w:r>
      <w:proofErr w:type="gramEnd"/>
    </w:p>
    <w:p w:rsidR="0068584A" w:rsidRDefault="0068584A" w:rsidP="0068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3CF" w:rsidRDefault="007903CF" w:rsidP="0068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84A">
        <w:rPr>
          <w:rFonts w:ascii="Times New Roman" w:hAnsi="Times New Roman" w:cs="Times New Roman"/>
        </w:rPr>
        <w:t xml:space="preserve">Nº 912 </w:t>
      </w:r>
      <w:r w:rsidR="0068584A">
        <w:rPr>
          <w:rFonts w:ascii="Times New Roman" w:hAnsi="Times New Roman" w:cs="Times New Roman"/>
        </w:rPr>
        <w:t>–</w:t>
      </w:r>
      <w:r w:rsidRPr="0068584A"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  <w:b/>
        </w:rPr>
        <w:t>NOMEAR</w:t>
      </w:r>
    </w:p>
    <w:p w:rsidR="0068584A" w:rsidRPr="0068584A" w:rsidRDefault="0068584A" w:rsidP="0068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3CF" w:rsidRPr="0068584A" w:rsidRDefault="007903CF" w:rsidP="00A45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84A">
        <w:rPr>
          <w:rFonts w:ascii="Times New Roman" w:hAnsi="Times New Roman" w:cs="Times New Roman"/>
        </w:rPr>
        <w:t>VINÍCIUS XIMENES MURICY DA ROCHA, para exercer o cargo</w:t>
      </w:r>
      <w:r w:rsidR="0068584A">
        <w:rPr>
          <w:rFonts w:ascii="Times New Roman" w:hAnsi="Times New Roman" w:cs="Times New Roman"/>
        </w:rPr>
        <w:t xml:space="preserve"> </w:t>
      </w:r>
      <w:r w:rsidRPr="0068584A">
        <w:rPr>
          <w:rFonts w:ascii="Times New Roman" w:hAnsi="Times New Roman" w:cs="Times New Roman"/>
        </w:rPr>
        <w:t>de Diretor de Desenvolvimento da Educação em Saúde da Secretaria</w:t>
      </w:r>
      <w:r w:rsidR="0068584A">
        <w:rPr>
          <w:rFonts w:ascii="Times New Roman" w:hAnsi="Times New Roman" w:cs="Times New Roman"/>
        </w:rPr>
        <w:t xml:space="preserve"> </w:t>
      </w:r>
      <w:r w:rsidRPr="0068584A">
        <w:rPr>
          <w:rFonts w:ascii="Times New Roman" w:hAnsi="Times New Roman" w:cs="Times New Roman"/>
        </w:rPr>
        <w:t>de Educação Superior do Ministério da Educação, código DAS</w:t>
      </w:r>
      <w:r w:rsidR="0068584A">
        <w:rPr>
          <w:rFonts w:ascii="Times New Roman" w:hAnsi="Times New Roman" w:cs="Times New Roman"/>
        </w:rPr>
        <w:t xml:space="preserve"> </w:t>
      </w:r>
      <w:r w:rsidRPr="0068584A">
        <w:rPr>
          <w:rFonts w:ascii="Times New Roman" w:hAnsi="Times New Roman" w:cs="Times New Roman"/>
        </w:rPr>
        <w:t>101.5.</w:t>
      </w:r>
    </w:p>
    <w:p w:rsidR="00D442FB" w:rsidRPr="0068584A" w:rsidRDefault="007903CF" w:rsidP="006858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84A">
        <w:rPr>
          <w:rFonts w:ascii="Times New Roman" w:hAnsi="Times New Roman" w:cs="Times New Roman"/>
          <w:b/>
        </w:rPr>
        <w:t>GLEISI HOFFMANN</w:t>
      </w:r>
    </w:p>
    <w:p w:rsidR="007903CF" w:rsidRPr="0068584A" w:rsidRDefault="007903CF" w:rsidP="0068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3CF" w:rsidRPr="00A4513D" w:rsidRDefault="00A4513D" w:rsidP="00A451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513D">
        <w:rPr>
          <w:rFonts w:ascii="Times New Roman" w:hAnsi="Times New Roman" w:cs="Times New Roman"/>
          <w:b/>
          <w:i/>
        </w:rPr>
        <w:t xml:space="preserve">(Publicação no DOU n.º 240, de 11.12.2013, Seção 2, página </w:t>
      </w:r>
      <w:proofErr w:type="gramStart"/>
      <w:r w:rsidRPr="00A4513D">
        <w:rPr>
          <w:rFonts w:ascii="Times New Roman" w:hAnsi="Times New Roman" w:cs="Times New Roman"/>
          <w:b/>
          <w:i/>
        </w:rPr>
        <w:t>01)</w:t>
      </w:r>
      <w:proofErr w:type="gramEnd"/>
    </w:p>
    <w:p w:rsidR="00A4513D" w:rsidRDefault="00A4513D" w:rsidP="00A451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MINISTÉRIO DA EDUCAÇÃO</w:t>
      </w: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GABINETE DO MINISTRO</w:t>
      </w: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 xml:space="preserve">º </w:t>
      </w:r>
      <w:r w:rsidRPr="00A4513D">
        <w:rPr>
          <w:rFonts w:ascii="Times New Roman" w:hAnsi="Times New Roman" w:cs="Times New Roman"/>
          <w:b/>
        </w:rPr>
        <w:t xml:space="preserve">1.185, DE 10 DE DEZEMBRO DE </w:t>
      </w:r>
      <w:proofErr w:type="gramStart"/>
      <w:r w:rsidRPr="00A4513D">
        <w:rPr>
          <w:rFonts w:ascii="Times New Roman" w:hAnsi="Times New Roman" w:cs="Times New Roman"/>
          <w:b/>
        </w:rPr>
        <w:t>2013</w:t>
      </w:r>
      <w:proofErr w:type="gramEnd"/>
    </w:p>
    <w:p w:rsidR="00A4513D" w:rsidRP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2003, resolve:</w:t>
      </w:r>
    </w:p>
    <w:p w:rsidR="00A4513D" w:rsidRP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NOMEAR</w:t>
      </w:r>
    </w:p>
    <w:p w:rsidR="00A4513D" w:rsidRP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ANDREA MIDORI TAKAI, matrícula SIAPE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1685366,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para exercer o cargo de Coordenador de Acompanhamento e Avaliação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da Área III, código DAS 101.3, da Coordenação de Acompanhamento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e Avaliação da Área III (CAA III), da Coordenação-Geral de Avaliação e Acompanhamento, da Diretoria de Avaliação, 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CAPES.</w:t>
      </w: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ALOIZIO MERCADANTE OLIVA</w:t>
      </w: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13D" w:rsidRP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4513D">
        <w:rPr>
          <w:rFonts w:ascii="Times New Roman" w:hAnsi="Times New Roman" w:cs="Times New Roman"/>
          <w:b/>
        </w:rPr>
        <w:t xml:space="preserve"> 1.186, DE 10 DE DEZEMBRO DE </w:t>
      </w:r>
      <w:proofErr w:type="gramStart"/>
      <w:r w:rsidRPr="00A4513D">
        <w:rPr>
          <w:rFonts w:ascii="Times New Roman" w:hAnsi="Times New Roman" w:cs="Times New Roman"/>
          <w:b/>
        </w:rPr>
        <w:t>2013</w:t>
      </w:r>
      <w:proofErr w:type="gramEnd"/>
    </w:p>
    <w:p w:rsidR="00A4513D" w:rsidRP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2003, resolve:</w:t>
      </w:r>
    </w:p>
    <w:p w:rsid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13D">
        <w:rPr>
          <w:rFonts w:ascii="Times New Roman" w:hAnsi="Times New Roman" w:cs="Times New Roman"/>
        </w:rPr>
        <w:t>NOMEAR</w:t>
      </w:r>
    </w:p>
    <w:p w:rsidR="00A4513D" w:rsidRPr="00A4513D" w:rsidRDefault="00A4513D" w:rsidP="00A451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4513D">
        <w:rPr>
          <w:rFonts w:ascii="Times New Roman" w:hAnsi="Times New Roman" w:cs="Times New Roman"/>
        </w:rPr>
        <w:t>BRUNO TELES</w:t>
      </w:r>
      <w:proofErr w:type="gramEnd"/>
      <w:r w:rsidRPr="00A4513D">
        <w:rPr>
          <w:rFonts w:ascii="Times New Roman" w:hAnsi="Times New Roman" w:cs="Times New Roman"/>
        </w:rPr>
        <w:t xml:space="preserve"> NUNES, matrícula SIAPE n</w:t>
      </w:r>
      <w:r>
        <w:rPr>
          <w:rFonts w:ascii="Times New Roman" w:hAnsi="Times New Roman" w:cs="Times New Roman"/>
        </w:rPr>
        <w:t>º</w:t>
      </w:r>
      <w:r w:rsidRPr="00A4513D">
        <w:rPr>
          <w:rFonts w:ascii="Times New Roman" w:hAnsi="Times New Roman" w:cs="Times New Roman"/>
        </w:rPr>
        <w:t xml:space="preserve"> 1355519, para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exercer o cargo de Coordenador de Sistemas de Auxílios, Bolsas 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Convênios, código DAS 101.3, da Coordenação de Sistemas de Auxílios,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Bolsas e Convênios (CSAB), da Coordenação-Geral de Sistemas,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da Diretoria de Tecnologia da Informação, da Coordenação de</w:t>
      </w:r>
      <w:r>
        <w:rPr>
          <w:rFonts w:ascii="Times New Roman" w:hAnsi="Times New Roman" w:cs="Times New Roman"/>
        </w:rPr>
        <w:t xml:space="preserve"> </w:t>
      </w:r>
      <w:r w:rsidRPr="00A4513D">
        <w:rPr>
          <w:rFonts w:ascii="Times New Roman" w:hAnsi="Times New Roman" w:cs="Times New Roman"/>
        </w:rPr>
        <w:t>Aperfeiçoamento de Pessoal de Nível Superior - CAPES.</w:t>
      </w:r>
    </w:p>
    <w:p w:rsid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</w:rPr>
        <w:t>ALOIZIO MERCADANTE OLIVA</w:t>
      </w:r>
    </w:p>
    <w:p w:rsid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13D" w:rsidRDefault="00A4513D" w:rsidP="00A45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13D" w:rsidRPr="00A4513D" w:rsidRDefault="00A4513D" w:rsidP="00A451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4513D">
        <w:rPr>
          <w:rFonts w:ascii="Times New Roman" w:hAnsi="Times New Roman" w:cs="Times New Roman"/>
          <w:b/>
          <w:i/>
        </w:rPr>
        <w:t xml:space="preserve">(Publicação no DOU n.º 240, de 11.12.2013,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A4513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A4513D" w:rsidRPr="00A4513D" w:rsidSect="0068584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3D" w:rsidRDefault="00A4513D" w:rsidP="00A4513D">
      <w:pPr>
        <w:spacing w:after="0" w:line="240" w:lineRule="auto"/>
      </w:pPr>
      <w:r>
        <w:separator/>
      </w:r>
    </w:p>
  </w:endnote>
  <w:endnote w:type="continuationSeparator" w:id="0">
    <w:p w:rsidR="00A4513D" w:rsidRDefault="00A4513D" w:rsidP="00A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23840"/>
      <w:docPartObj>
        <w:docPartGallery w:val="Page Numbers (Bottom of Page)"/>
        <w:docPartUnique/>
      </w:docPartObj>
    </w:sdtPr>
    <w:sdtContent>
      <w:p w:rsidR="00A4513D" w:rsidRDefault="00A451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513D" w:rsidRDefault="00A45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3D" w:rsidRDefault="00A4513D" w:rsidP="00A4513D">
      <w:pPr>
        <w:spacing w:after="0" w:line="240" w:lineRule="auto"/>
      </w:pPr>
      <w:r>
        <w:separator/>
      </w:r>
    </w:p>
  </w:footnote>
  <w:footnote w:type="continuationSeparator" w:id="0">
    <w:p w:rsidR="00A4513D" w:rsidRDefault="00A4513D" w:rsidP="00A4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CF"/>
    <w:rsid w:val="003607FD"/>
    <w:rsid w:val="0068584A"/>
    <w:rsid w:val="007903CF"/>
    <w:rsid w:val="00A4513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13D"/>
  </w:style>
  <w:style w:type="paragraph" w:styleId="Rodap">
    <w:name w:val="footer"/>
    <w:basedOn w:val="Normal"/>
    <w:link w:val="RodapChar"/>
    <w:uiPriority w:val="99"/>
    <w:unhideWhenUsed/>
    <w:rsid w:val="00A4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13D"/>
  </w:style>
  <w:style w:type="paragraph" w:styleId="Rodap">
    <w:name w:val="footer"/>
    <w:basedOn w:val="Normal"/>
    <w:link w:val="RodapChar"/>
    <w:uiPriority w:val="99"/>
    <w:unhideWhenUsed/>
    <w:rsid w:val="00A4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2013-12-11T09:17:00Z</dcterms:created>
  <dcterms:modified xsi:type="dcterms:W3CDTF">2013-12-11T09:42:00Z</dcterms:modified>
</cp:coreProperties>
</file>