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29" w:rsidRP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MINISTÉRIO DA EDUCAÇÃO</w:t>
      </w:r>
    </w:p>
    <w:p w:rsidR="006C1629" w:rsidRP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GABINETE DO MINISTRO</w:t>
      </w:r>
    </w:p>
    <w:p w:rsidR="006C1629" w:rsidRP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PORTARIA N</w:t>
      </w:r>
      <w:r w:rsidR="00585DFA">
        <w:rPr>
          <w:rFonts w:ascii="Times New Roman" w:hAnsi="Times New Roman" w:cs="Times New Roman"/>
          <w:b/>
        </w:rPr>
        <w:t>º</w:t>
      </w:r>
      <w:r w:rsidRPr="006C1629">
        <w:rPr>
          <w:rFonts w:ascii="Times New Roman" w:hAnsi="Times New Roman" w:cs="Times New Roman"/>
          <w:b/>
        </w:rPr>
        <w:t xml:space="preserve"> 330, DE 23 DE ABRIL DE </w:t>
      </w:r>
      <w:proofErr w:type="gramStart"/>
      <w:r w:rsidRPr="006C1629">
        <w:rPr>
          <w:rFonts w:ascii="Times New Roman" w:hAnsi="Times New Roman" w:cs="Times New Roman"/>
          <w:b/>
        </w:rPr>
        <w:t>2013</w:t>
      </w:r>
      <w:proofErr w:type="gramEnd"/>
    </w:p>
    <w:p w:rsidR="006C1629" w:rsidRDefault="006C1629" w:rsidP="006C162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C1629" w:rsidRDefault="006C1629" w:rsidP="006C162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Dispõe sobre a autorização de funcionamento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dos campi que integram a estrutura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organizacional dos Institutos Federais de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Educação, Ciência e Tecnologia.</w:t>
      </w:r>
    </w:p>
    <w:p w:rsidR="006C1629" w:rsidRPr="006C1629" w:rsidRDefault="006C1629" w:rsidP="006C162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 uso da atribuição que lhe confere o art. 87, parágrafo único, inciso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II da Constituição, e tendo em vista o disposto no art. 5º, §5º da Lei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11.892, de 29 de dezembro de 2008, resolve: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1º Ficam autorizados os Institutos Federais de Educação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Profissional, Científica e Tecnológica a promover no âmbito de sua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estrutura organizacional o funcionamento dos campi, relacionados no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Anexo a presente Portaria.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2º Esta Portaria entra em vigor na data da sua publicação.</w:t>
      </w:r>
    </w:p>
    <w:p w:rsid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JOSÉ HENRIQUE PAIM FERNANDES</w:t>
      </w:r>
    </w:p>
    <w:p w:rsidR="00C54E4A" w:rsidRP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ANEXO</w:t>
      </w:r>
    </w:p>
    <w:p w:rsid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B43" w:rsidRPr="00E47B43" w:rsidRDefault="00E47B43" w:rsidP="006C162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7B4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47B43" w:rsidRDefault="00E47B43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B43" w:rsidRPr="00E47B43" w:rsidRDefault="00E47B43" w:rsidP="00E47B4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629" w:rsidRP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PORTARIA N</w:t>
      </w:r>
      <w:r w:rsidR="00585DFA">
        <w:rPr>
          <w:rFonts w:ascii="Times New Roman" w:hAnsi="Times New Roman" w:cs="Times New Roman"/>
          <w:b/>
        </w:rPr>
        <w:t>º</w:t>
      </w:r>
      <w:r w:rsidRPr="006C1629">
        <w:rPr>
          <w:rFonts w:ascii="Times New Roman" w:hAnsi="Times New Roman" w:cs="Times New Roman"/>
          <w:b/>
        </w:rPr>
        <w:t xml:space="preserve"> 331, DE 23 DE ABRIL DE </w:t>
      </w:r>
      <w:proofErr w:type="gramStart"/>
      <w:r w:rsidRPr="006C1629">
        <w:rPr>
          <w:rFonts w:ascii="Times New Roman" w:hAnsi="Times New Roman" w:cs="Times New Roman"/>
          <w:b/>
        </w:rPr>
        <w:t>2013</w:t>
      </w:r>
      <w:proofErr w:type="gramEnd"/>
    </w:p>
    <w:p w:rsidR="006C1629" w:rsidRDefault="006C1629" w:rsidP="006C162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C1629" w:rsidRDefault="006C1629" w:rsidP="006C162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Dispõe sobre os campi que integram a estrutura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organizacional dos Institutos Federais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Educação, Ciência e Tecnologia.</w:t>
      </w:r>
    </w:p>
    <w:p w:rsidR="006C1629" w:rsidRPr="006C1629" w:rsidRDefault="006C1629" w:rsidP="006C162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 uso da atribuição que lhe confere o art. 87, parágrafo único, inciso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II da Constituição e tendo em vista o disposto no art. 5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>, § 5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da Lei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11.892, de 29 de dezembro de 2008, e no art. 2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>, inciso I, do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Decreto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7.952, de 12 de março de 2013, resolve:</w:t>
      </w:r>
      <w:r>
        <w:rPr>
          <w:rFonts w:ascii="Times New Roman" w:hAnsi="Times New Roman" w:cs="Times New Roman"/>
        </w:rPr>
        <w:t xml:space="preserve"> 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1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A estrutura organizacional de cada um dos Institutos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Federais de Educação, Ciência e Tecnologia passa a ser composta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pelos campi relacionados no Anexo a esta Portaria.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2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As Escolas Médias de Agropecuária Regional -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EMARC, vinculadas ao MEC por força do Decreto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7.952, de 12 de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março de 2013, passam a integrar a estrutura organizacional dos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Institutos Federais de Educação, Ciência e Tecnologia, na condição de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unidades de ensino, na forma que segue: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I - ficam integradas ao Instituto Federal de Educação, Ciência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e Tecnologia Baiano as seguintes </w:t>
      </w:r>
      <w:proofErr w:type="spellStart"/>
      <w:r w:rsidRPr="006C1629">
        <w:rPr>
          <w:rFonts w:ascii="Times New Roman" w:hAnsi="Times New Roman" w:cs="Times New Roman"/>
        </w:rPr>
        <w:t>EMARCs</w:t>
      </w:r>
      <w:proofErr w:type="spellEnd"/>
      <w:r w:rsidRPr="006C1629">
        <w:rPr>
          <w:rFonts w:ascii="Times New Roman" w:hAnsi="Times New Roman" w:cs="Times New Roman"/>
        </w:rPr>
        <w:t>: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a) Itapetinga;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b) Teixeira de Freitas;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c) Uruçuca; e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d) Valença.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II - fica integrada ao Instituto Federal de Educação, Ciência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Tecnologia Rondônia a EMARC de Ariquemes.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3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Fica revogada a Portaria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4, de </w:t>
      </w:r>
      <w:proofErr w:type="gramStart"/>
      <w:r w:rsidRPr="006C1629">
        <w:rPr>
          <w:rFonts w:ascii="Times New Roman" w:hAnsi="Times New Roman" w:cs="Times New Roman"/>
        </w:rPr>
        <w:t>6</w:t>
      </w:r>
      <w:proofErr w:type="gramEnd"/>
      <w:r w:rsidRPr="006C1629">
        <w:rPr>
          <w:rFonts w:ascii="Times New Roman" w:hAnsi="Times New Roman" w:cs="Times New Roman"/>
        </w:rPr>
        <w:t xml:space="preserve"> de janeiro de</w:t>
      </w:r>
      <w:r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2009.</w:t>
      </w:r>
    </w:p>
    <w:p w:rsidR="006C1629" w:rsidRPr="006C1629" w:rsidRDefault="006C1629" w:rsidP="006C16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4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Esta Portaria entra em vigor na data da sua publicação.</w:t>
      </w:r>
    </w:p>
    <w:p w:rsid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JOSÉ HENRIQUE PAIM FERNANDES</w:t>
      </w:r>
    </w:p>
    <w:p w:rsidR="006C1629" w:rsidRDefault="006C1629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ANEXO</w:t>
      </w:r>
    </w:p>
    <w:p w:rsidR="00E47B43" w:rsidRDefault="00E47B43" w:rsidP="006C1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B43" w:rsidRPr="00E47B43" w:rsidRDefault="00E47B43" w:rsidP="00E47B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7B4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47B43" w:rsidRDefault="00E47B43" w:rsidP="00E47B4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r>
        <w:rPr>
          <w:rFonts w:ascii="Times New Roman" w:hAnsi="Times New Roman" w:cs="Times New Roman"/>
          <w:b/>
          <w:i/>
        </w:rPr>
        <w:t>14/15</w:t>
      </w:r>
      <w:proofErr w:type="gramStart"/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6C1629" w:rsidRDefault="006C1629" w:rsidP="00E47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5DFA" w:rsidRPr="006C1629" w:rsidRDefault="00585DFA" w:rsidP="00585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lastRenderedPageBreak/>
        <w:t>MINISTÉRIO DA EDUCAÇÃO</w:t>
      </w:r>
    </w:p>
    <w:p w:rsidR="00585DFA" w:rsidRPr="006C1629" w:rsidRDefault="00585DFA" w:rsidP="00585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GABINETE DO MINISTRO</w:t>
      </w:r>
    </w:p>
    <w:p w:rsidR="006C1629" w:rsidRPr="00585DFA" w:rsidRDefault="006C1629" w:rsidP="00585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DFA">
        <w:rPr>
          <w:rFonts w:ascii="Times New Roman" w:hAnsi="Times New Roman" w:cs="Times New Roman"/>
          <w:b/>
        </w:rPr>
        <w:t>DESPACHOS DO MINISTRO</w:t>
      </w:r>
    </w:p>
    <w:p w:rsidR="006C1629" w:rsidRPr="00E47B43" w:rsidRDefault="006C1629" w:rsidP="00585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</w:rPr>
        <w:t xml:space="preserve">Em, 23 de abril de </w:t>
      </w:r>
      <w:proofErr w:type="gramStart"/>
      <w:r w:rsidRPr="00E47B43">
        <w:rPr>
          <w:rFonts w:ascii="Times New Roman" w:hAnsi="Times New Roman" w:cs="Times New Roman"/>
        </w:rPr>
        <w:t>2013</w:t>
      </w:r>
      <w:proofErr w:type="gramEnd"/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>: 23000.004302/2012-02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1629">
        <w:rPr>
          <w:rFonts w:ascii="Times New Roman" w:hAnsi="Times New Roman" w:cs="Times New Roman"/>
        </w:rPr>
        <w:t>Interessado(</w:t>
      </w:r>
      <w:proofErr w:type="gramEnd"/>
      <w:r w:rsidRPr="006C1629">
        <w:rPr>
          <w:rFonts w:ascii="Times New Roman" w:hAnsi="Times New Roman" w:cs="Times New Roman"/>
        </w:rPr>
        <w:t>a): Instituto Nacional de Estudos e Pesquisas Educacionais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Anísio Teixeira - INEP.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Assunto: Processo administrativo disciplinar</w:t>
      </w:r>
    </w:p>
    <w:p w:rsidR="006C1629" w:rsidRPr="006C1629" w:rsidRDefault="006C1629" w:rsidP="00E47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DECISÃO: Vistos os autos do processo em referência, e com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fulcro no Parecer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91/2013/CONJUR-MEC/CGU/AGU, da Consultoria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Jurídica junto ao Ministério da Educação, cujos fundamentos</w:t>
      </w:r>
      <w:r w:rsidR="001B7D8E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>adoto</w:t>
      </w:r>
      <w:proofErr w:type="gramEnd"/>
      <w:r w:rsidRPr="006C1629">
        <w:rPr>
          <w:rFonts w:ascii="Times New Roman" w:hAnsi="Times New Roman" w:cs="Times New Roman"/>
        </w:rPr>
        <w:t>, nos termos do art. 50, § 1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>, da Lei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9.784, de 29 de janeiro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1999, não acato as conclusões esposadas no relatório da Comissão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Processante, por entender necessária a realização de diligências para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verificar a ocorrência de eventual dano ao erário em virtude da celebração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do termo de cooperação entre o INEP e a Fundação Universidade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Brasília - FUB.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Determino a instauração de nova Comissão de Processo Administrativo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Disciplinar, podendo ser aproveitado, no que for necessário,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conteúdo probatório carreado aos autos.</w:t>
      </w:r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Nos termos do art. 2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da Lei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9.131, de 24 de novembro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1995, o Ministro de Estado da Educação, Interino HOMOLOGA 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Parecer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1/2013, da Câmara de Educação Básica do Conselho Nacional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Educação, favorável à validação de documentos escolares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emitidos pelo Colégio Positivo, localizado na cidade de </w:t>
      </w:r>
      <w:proofErr w:type="spellStart"/>
      <w:proofErr w:type="gramStart"/>
      <w:r w:rsidRPr="006C1629">
        <w:rPr>
          <w:rFonts w:ascii="Times New Roman" w:hAnsi="Times New Roman" w:cs="Times New Roman"/>
        </w:rPr>
        <w:t>Iga</w:t>
      </w:r>
      <w:proofErr w:type="spellEnd"/>
      <w:proofErr w:type="gramEnd"/>
      <w:r w:rsidRPr="006C1629">
        <w:rPr>
          <w:rFonts w:ascii="Times New Roman" w:hAnsi="Times New Roman" w:cs="Times New Roman"/>
        </w:rPr>
        <w:t>, Província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Mie, no Japão, o qual atende cidadãos brasileiros residentes naquele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país, conforme consta do Processo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23123.000035/2013-81.</w:t>
      </w:r>
    </w:p>
    <w:p w:rsidR="001B7D8E" w:rsidRDefault="001B7D8E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Nos termos do art. 2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da Lei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9.131, de 24 de novembro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1995, o Ministro de Estado da Educação, Interino HOMOLOGA 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Parecer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4/2011, da Câmara de Educação Básica do Conselho Nacional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Educação, que responde consulta de interesse do Serviço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Nacional de Aprendizagem Industrial (SENAI), sobre avaliação, reconhecimento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certificação para prosseguimento ou conclusão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estudos, nos termos do art. 41 da Lei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9.394, de 20 de dezembro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1996, que estabelece as diretrizes e bases da educação nacional,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conforme consta do Processo n</w:t>
      </w:r>
      <w:r w:rsidR="001B7D8E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23001.000037/ 2011- 94.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JOSÉ HENRIQUE PAIM FERNANDES</w:t>
      </w:r>
    </w:p>
    <w:p w:rsidR="00E47B43" w:rsidRDefault="00E47B43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D8E" w:rsidRDefault="00E47B43" w:rsidP="00E47B4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E47B43" w:rsidRDefault="00E47B43" w:rsidP="00E47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MINISTÉRIO DA EDUCAÇÃO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EDUCAÇÃO SUPERIOR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6C1629" w:rsidRPr="00E47B43" w:rsidRDefault="006C1629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</w:rPr>
        <w:t>Em 23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E47B43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280 - INTERESSADO: Faculdade de Tecnologia </w:t>
      </w:r>
      <w:proofErr w:type="spellStart"/>
      <w:r w:rsidRPr="006C1629">
        <w:rPr>
          <w:rFonts w:ascii="Times New Roman" w:hAnsi="Times New Roman" w:cs="Times New Roman"/>
        </w:rPr>
        <w:t>Interamérica</w:t>
      </w:r>
      <w:proofErr w:type="spellEnd"/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mantida pelo Instituto Brasileiro de Difusão Cultural - IBDC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MG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 xml:space="preserve">EMENTA: Desvinculação da Faculdade de Tecnologia </w:t>
      </w:r>
      <w:proofErr w:type="spellStart"/>
      <w:r w:rsidRPr="006C1629">
        <w:rPr>
          <w:rFonts w:ascii="Times New Roman" w:hAnsi="Times New Roman" w:cs="Times New Roman"/>
        </w:rPr>
        <w:t>Interamérica</w:t>
      </w:r>
      <w:proofErr w:type="spellEnd"/>
      <w:r w:rsidRPr="006C1629">
        <w:rPr>
          <w:rFonts w:ascii="Times New Roman" w:hAnsi="Times New Roman" w:cs="Times New Roman"/>
        </w:rPr>
        <w:t xml:space="preserve"> 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sua mantida Instituto Brasileiro de Difusão Cultural - IBDC do Programa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Universidade para Todos 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23000.003144/2009-60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EDUCAÇÃO SUPERIOR DO MINISTÉRIO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EDUCAÇÃO, no uso de suas atribuições, e considerando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6C1629">
        <w:rPr>
          <w:rFonts w:ascii="Times New Roman" w:hAnsi="Times New Roman" w:cs="Times New Roman"/>
        </w:rPr>
        <w:t>arts</w:t>
      </w:r>
      <w:proofErr w:type="spellEnd"/>
      <w:r w:rsidRPr="006C1629">
        <w:rPr>
          <w:rFonts w:ascii="Times New Roman" w:hAnsi="Times New Roman" w:cs="Times New Roman"/>
        </w:rPr>
        <w:t>. 9º, II, da Lei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nº. 11.096/2005 e 12 do Decreto nº. 5.493/2005, e os fundamentos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nº. 27/2013/CGRAG/DIPES/</w:t>
      </w:r>
      <w:proofErr w:type="spellStart"/>
      <w:proofErr w:type="gramStart"/>
      <w:r w:rsidRPr="006C1629">
        <w:rPr>
          <w:rFonts w:ascii="Times New Roman" w:hAnsi="Times New Roman" w:cs="Times New Roman"/>
        </w:rPr>
        <w:t>SESu</w:t>
      </w:r>
      <w:proofErr w:type="spellEnd"/>
      <w:proofErr w:type="gramEnd"/>
      <w:r w:rsidRPr="006C1629">
        <w:rPr>
          <w:rFonts w:ascii="Times New Roman" w:hAnsi="Times New Roman" w:cs="Times New Roman"/>
        </w:rPr>
        <w:t>/MEC, conforme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consta no processo administrativo nº. 23000.003144/2009-60, instaurado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para aferir a responsabilidade da instituição de ensino superior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acerca dos indícios de descumprimento das obrigações assumidas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 Termo de Adesão ao Programa Universidade para Todos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  <w:proofErr w:type="gramStart"/>
      <w:r w:rsidRPr="006C1629">
        <w:rPr>
          <w:rFonts w:ascii="Times New Roman" w:hAnsi="Times New Roman" w:cs="Times New Roman"/>
        </w:rPr>
        <w:t>, resolve</w:t>
      </w:r>
      <w:proofErr w:type="gramEnd"/>
      <w:r w:rsidRPr="006C1629">
        <w:rPr>
          <w:rFonts w:ascii="Times New Roman" w:hAnsi="Times New Roman" w:cs="Times New Roman"/>
        </w:rPr>
        <w:t>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 xml:space="preserve">Art. 1º Desvincular a Faculdade de Tecnologia </w:t>
      </w:r>
      <w:proofErr w:type="spellStart"/>
      <w:r w:rsidRPr="006C1629">
        <w:rPr>
          <w:rFonts w:ascii="Times New Roman" w:hAnsi="Times New Roman" w:cs="Times New Roman"/>
        </w:rPr>
        <w:t>Interamérica</w:t>
      </w:r>
      <w:proofErr w:type="spellEnd"/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sua mantida Instituto Brasileiro de Difusão Cultural - IBDC</w:t>
      </w:r>
      <w:proofErr w:type="gramStart"/>
      <w:r w:rsidRPr="006C1629">
        <w:rPr>
          <w:rFonts w:ascii="Times New Roman" w:hAnsi="Times New Roman" w:cs="Times New Roman"/>
        </w:rPr>
        <w:t>.,</w:t>
      </w:r>
      <w:proofErr w:type="gramEnd"/>
      <w:r w:rsidRPr="006C1629">
        <w:rPr>
          <w:rFonts w:ascii="Times New Roman" w:hAnsi="Times New Roman" w:cs="Times New Roman"/>
        </w:rPr>
        <w:t xml:space="preserve"> inscrita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 CNPJ sob o nº. 59.583.971/0001-54, do Programa Universidade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para Todos 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  <w:r w:rsidRPr="006C1629">
        <w:rPr>
          <w:rFonts w:ascii="Times New Roman" w:hAnsi="Times New Roman" w:cs="Times New Roman"/>
        </w:rPr>
        <w:t>, sem ônus para o Poder Público.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2º Notificar a entidade mantenedora, Instituto Brasileiro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Difusão Cultural - IBDC, a respeito do presente Despacho e 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teor da Nota Técnica nº. </w:t>
      </w:r>
      <w:r w:rsidRPr="006C1629">
        <w:rPr>
          <w:rFonts w:ascii="Times New Roman" w:hAnsi="Times New Roman" w:cs="Times New Roman"/>
        </w:rPr>
        <w:lastRenderedPageBreak/>
        <w:t>27/2013/CGRAG/DIPES/</w:t>
      </w:r>
      <w:proofErr w:type="spellStart"/>
      <w:proofErr w:type="gramStart"/>
      <w:r w:rsidRPr="006C1629">
        <w:rPr>
          <w:rFonts w:ascii="Times New Roman" w:hAnsi="Times New Roman" w:cs="Times New Roman"/>
        </w:rPr>
        <w:t>SESu</w:t>
      </w:r>
      <w:proofErr w:type="spellEnd"/>
      <w:proofErr w:type="gramEnd"/>
      <w:r w:rsidRPr="006C1629">
        <w:rPr>
          <w:rFonts w:ascii="Times New Roman" w:hAnsi="Times New Roman" w:cs="Times New Roman"/>
        </w:rPr>
        <w:t>/MEC, informando-se sobre a possibilidade de interposição de recurso, conforme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os </w:t>
      </w:r>
      <w:proofErr w:type="spellStart"/>
      <w:r w:rsidRPr="006C1629">
        <w:rPr>
          <w:rFonts w:ascii="Times New Roman" w:hAnsi="Times New Roman" w:cs="Times New Roman"/>
        </w:rPr>
        <w:t>arts</w:t>
      </w:r>
      <w:proofErr w:type="spellEnd"/>
      <w:r w:rsidRPr="006C1629">
        <w:rPr>
          <w:rFonts w:ascii="Times New Roman" w:hAnsi="Times New Roman" w:cs="Times New Roman"/>
        </w:rPr>
        <w:t>. 56 e 59 da Lei nº 9.784/1999, combinado com o art.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12, § 3º, do Decreto nº 5.493/2005, no prazo de 10 (dez) dias,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contados a partir da publicação deste.</w:t>
      </w:r>
    </w:p>
    <w:p w:rsidR="001B7D8E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3º Encaminhar cópia do processo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23000.003144/2009-60 à Secretaria da Receita Federal do Brasil após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 sua conclusão, informando sobre a desvinculação da Faculdade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Tecnologia </w:t>
      </w:r>
      <w:proofErr w:type="spellStart"/>
      <w:r w:rsidRPr="006C1629">
        <w:rPr>
          <w:rFonts w:ascii="Times New Roman" w:hAnsi="Times New Roman" w:cs="Times New Roman"/>
        </w:rPr>
        <w:t>Interamérica</w:t>
      </w:r>
      <w:proofErr w:type="spellEnd"/>
      <w:r w:rsidRPr="006C1629">
        <w:rPr>
          <w:rFonts w:ascii="Times New Roman" w:hAnsi="Times New Roman" w:cs="Times New Roman"/>
        </w:rPr>
        <w:t xml:space="preserve"> e sua mantida Instituto Brasileiro de Difusão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Cultural - IBDC, do Programa Universidade Para Todos 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  <w:r w:rsidRPr="006C1629">
        <w:rPr>
          <w:rFonts w:ascii="Times New Roman" w:hAnsi="Times New Roman" w:cs="Times New Roman"/>
        </w:rPr>
        <w:t>.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PAULO SPELLER</w:t>
      </w:r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D8E" w:rsidRDefault="00E47B43" w:rsidP="001B7D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MINISTÉRIO DA EDUCAÇÃO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8055B7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23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E47B43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281 - INTERESSADO: Faculdade Pitágoras de </w:t>
      </w:r>
      <w:proofErr w:type="gramStart"/>
      <w:r w:rsidRPr="006C1629">
        <w:rPr>
          <w:rFonts w:ascii="Times New Roman" w:hAnsi="Times New Roman" w:cs="Times New Roman"/>
        </w:rPr>
        <w:t>Nova Lima</w:t>
      </w:r>
      <w:proofErr w:type="gramEnd"/>
      <w:r w:rsidRPr="006C1629">
        <w:rPr>
          <w:rFonts w:ascii="Times New Roman" w:hAnsi="Times New Roman" w:cs="Times New Roman"/>
        </w:rPr>
        <w:t xml:space="preserve"> mantida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pelo Pitágoras - Sistema de Educação Superior Sociedade Ltda.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MG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 xml:space="preserve">EMENTA: Desvinculação da Faculdade Pitágoras de </w:t>
      </w:r>
      <w:proofErr w:type="gramStart"/>
      <w:r w:rsidRPr="006C1629">
        <w:rPr>
          <w:rFonts w:ascii="Times New Roman" w:hAnsi="Times New Roman" w:cs="Times New Roman"/>
        </w:rPr>
        <w:t>Nova Lima</w:t>
      </w:r>
      <w:proofErr w:type="gramEnd"/>
      <w:r w:rsidRPr="006C1629">
        <w:rPr>
          <w:rFonts w:ascii="Times New Roman" w:hAnsi="Times New Roman" w:cs="Times New Roman"/>
        </w:rPr>
        <w:t xml:space="preserve"> 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23000.006275/2011-13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EDUCAÇÃO SUPERIOR DO MINISTÉRIO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EDUCAÇÃO, no uso de suas atribuições, e considerando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6C1629">
        <w:rPr>
          <w:rFonts w:ascii="Times New Roman" w:hAnsi="Times New Roman" w:cs="Times New Roman"/>
        </w:rPr>
        <w:t>arts</w:t>
      </w:r>
      <w:proofErr w:type="spellEnd"/>
      <w:r w:rsidRPr="006C1629">
        <w:rPr>
          <w:rFonts w:ascii="Times New Roman" w:hAnsi="Times New Roman" w:cs="Times New Roman"/>
        </w:rPr>
        <w:t>. 9º, II, da Lei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nº. 11.096/2005 e 12 do Decreto nº. 5.493/2005, e os fundamentos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nº. 26/2013/CGRAG/DIPES/</w:t>
      </w:r>
      <w:proofErr w:type="spellStart"/>
      <w:proofErr w:type="gramStart"/>
      <w:r w:rsidRPr="006C1629">
        <w:rPr>
          <w:rFonts w:ascii="Times New Roman" w:hAnsi="Times New Roman" w:cs="Times New Roman"/>
        </w:rPr>
        <w:t>SESu</w:t>
      </w:r>
      <w:proofErr w:type="spellEnd"/>
      <w:proofErr w:type="gramEnd"/>
      <w:r w:rsidRPr="006C1629">
        <w:rPr>
          <w:rFonts w:ascii="Times New Roman" w:hAnsi="Times New Roman" w:cs="Times New Roman"/>
        </w:rPr>
        <w:t>/MEC, conforme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consta no processo administrativo nº. 23000.006275/2011-13, instaurado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para aferir a responsabilidade da instituição de ensino superior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acerca dos indícios de descumprimento das obrigações assumidas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 Termo de Adesão ao Programa Universidade para Todos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  <w:proofErr w:type="gramStart"/>
      <w:r w:rsidRPr="006C1629">
        <w:rPr>
          <w:rFonts w:ascii="Times New Roman" w:hAnsi="Times New Roman" w:cs="Times New Roman"/>
        </w:rPr>
        <w:t>, resolve</w:t>
      </w:r>
      <w:proofErr w:type="gramEnd"/>
      <w:r w:rsidRPr="006C1629">
        <w:rPr>
          <w:rFonts w:ascii="Times New Roman" w:hAnsi="Times New Roman" w:cs="Times New Roman"/>
        </w:rPr>
        <w:t>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 xml:space="preserve">Art. 1º Desvincular a Faculdade Pitágoras de </w:t>
      </w:r>
      <w:proofErr w:type="gramStart"/>
      <w:r w:rsidRPr="006C1629">
        <w:rPr>
          <w:rFonts w:ascii="Times New Roman" w:hAnsi="Times New Roman" w:cs="Times New Roman"/>
        </w:rPr>
        <w:t>Nova Lima</w:t>
      </w:r>
      <w:proofErr w:type="gramEnd"/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mantida pelo Pitágoras - Sistema de Educação Superior Sociedade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Ltda., inscrita no CNPJ sob o nº. 03.239.470/0001-09, do Programa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Universidade para Todos 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  <w:r w:rsidRPr="006C1629">
        <w:rPr>
          <w:rFonts w:ascii="Times New Roman" w:hAnsi="Times New Roman" w:cs="Times New Roman"/>
        </w:rPr>
        <w:t>, sem ônus para o Poder Público.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 xml:space="preserve">Art. 2º Notificar a entidade mantenedora, Pitágoras </w:t>
      </w:r>
      <w:r w:rsidR="001B7D8E">
        <w:rPr>
          <w:rFonts w:ascii="Times New Roman" w:hAnsi="Times New Roman" w:cs="Times New Roman"/>
        </w:rPr>
        <w:t>–</w:t>
      </w:r>
      <w:r w:rsidRPr="006C1629">
        <w:rPr>
          <w:rFonts w:ascii="Times New Roman" w:hAnsi="Times New Roman" w:cs="Times New Roman"/>
        </w:rPr>
        <w:t xml:space="preserve"> Sistema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Educação Superior Sociedade Ltda., a respeito do presente Despacho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do teor da Nota Técnica nº. 26/2013/CGRAG/DIPES/</w:t>
      </w:r>
      <w:proofErr w:type="spellStart"/>
      <w:proofErr w:type="gramStart"/>
      <w:r w:rsidRPr="006C1629">
        <w:rPr>
          <w:rFonts w:ascii="Times New Roman" w:hAnsi="Times New Roman" w:cs="Times New Roman"/>
        </w:rPr>
        <w:t>SESu</w:t>
      </w:r>
      <w:proofErr w:type="spellEnd"/>
      <w:proofErr w:type="gramEnd"/>
      <w:r w:rsidRPr="006C1629">
        <w:rPr>
          <w:rFonts w:ascii="Times New Roman" w:hAnsi="Times New Roman" w:cs="Times New Roman"/>
        </w:rPr>
        <w:t>/MEC, informando-se sobre a possibilidade de interposição de recurso,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conforme os </w:t>
      </w:r>
      <w:proofErr w:type="spellStart"/>
      <w:r w:rsidRPr="006C1629">
        <w:rPr>
          <w:rFonts w:ascii="Times New Roman" w:hAnsi="Times New Roman" w:cs="Times New Roman"/>
        </w:rPr>
        <w:t>arts</w:t>
      </w:r>
      <w:proofErr w:type="spellEnd"/>
      <w:r w:rsidRPr="006C1629">
        <w:rPr>
          <w:rFonts w:ascii="Times New Roman" w:hAnsi="Times New Roman" w:cs="Times New Roman"/>
        </w:rPr>
        <w:t>. 56 e 59 da Lei nº 9.784/1999, combinado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com o art. 12, § 3º, do Decreto nº 5.493/2005, no prazo de 10 (dez)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dias, contados a partir da publicação deste.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Art. 3º Encaminhar cópia do processo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23000.006275/2011-13 à Secretaria da Receita Federal do Brasil após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 sua conclusão, informando sobre a desvinculação da Faculdade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Pitágoras de </w:t>
      </w:r>
      <w:proofErr w:type="gramStart"/>
      <w:r w:rsidRPr="006C1629">
        <w:rPr>
          <w:rFonts w:ascii="Times New Roman" w:hAnsi="Times New Roman" w:cs="Times New Roman"/>
        </w:rPr>
        <w:t>Nova Lima</w:t>
      </w:r>
      <w:proofErr w:type="gramEnd"/>
      <w:r w:rsidRPr="006C1629">
        <w:rPr>
          <w:rFonts w:ascii="Times New Roman" w:hAnsi="Times New Roman" w:cs="Times New Roman"/>
        </w:rPr>
        <w:t xml:space="preserve"> mantida pelo Pitágoras - Sistema de Educação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Superior Sociedade Ltda., do Programa Universidade Para Todos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- </w:t>
      </w:r>
      <w:proofErr w:type="spellStart"/>
      <w:r w:rsidRPr="006C1629">
        <w:rPr>
          <w:rFonts w:ascii="Times New Roman" w:hAnsi="Times New Roman" w:cs="Times New Roman"/>
        </w:rPr>
        <w:t>Prouni</w:t>
      </w:r>
      <w:proofErr w:type="spellEnd"/>
      <w:r w:rsidRPr="006C1629">
        <w:rPr>
          <w:rFonts w:ascii="Times New Roman" w:hAnsi="Times New Roman" w:cs="Times New Roman"/>
        </w:rPr>
        <w:t>.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PAULO SPELLER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D8E" w:rsidRPr="001B7D8E" w:rsidRDefault="00E47B43" w:rsidP="001B7D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D8E" w:rsidRDefault="001B7D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lastRenderedPageBreak/>
        <w:t>MINISTÉRIO DA EDUCAÇÃO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 w:rsidR="001B7D8E"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6C1629" w:rsidRPr="008055B7" w:rsidRDefault="006C1629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E47B43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58 - INTERESSADO: UNIVERSIDADE DO OESTE PAULISTA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- UNOESTE (271)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SP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23000.017021/2011-21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nº 238,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instrumentos de avaliação dos cursos de graduação, e às normas que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regulam o processo administrativo na Administração Pública Federal,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com fundamento expresso nos art. 206, VII, 209, I e II e 211, § 1º,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Constituição Federal, no art. 46 da Lei nº 9.394, de 20 de dezembro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1996; no art. 2º, I, VI e XIII, da Lei nº 9.784, de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janeiro de 1999, e no Capítulo III, do Decreto nº 5.773,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arquivamento do processo de supervisão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23000.017021/2011-21, com fundamento expresso no art. 49 do Decreto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5.773, de 2006.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 xml:space="preserve">A </w:t>
      </w:r>
      <w:proofErr w:type="spellStart"/>
      <w:r w:rsidRPr="006C1629">
        <w:rPr>
          <w:rFonts w:ascii="Times New Roman" w:hAnsi="Times New Roman" w:cs="Times New Roman"/>
        </w:rPr>
        <w:t>revoga</w:t>
      </w:r>
      <w:proofErr w:type="gramEnd"/>
      <w:r w:rsidRPr="006C1629">
        <w:rPr>
          <w:rFonts w:ascii="Times New Roman" w:hAnsi="Times New Roman" w:cs="Times New Roman"/>
        </w:rPr>
        <w:t>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dos efeitos das medidas cautelares aplicadas ao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curso de medicina (cód. 6496) da Universidade do Oeste Paulista -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UNOESTE (cód. 271), por meio do Despacho nº 234, de 2011,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publicado no Diário Oficial da União (DOU) em 18 de novembro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2011.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3.</w:t>
      </w:r>
      <w:r w:rsidR="008055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C1629">
        <w:rPr>
          <w:rFonts w:ascii="Times New Roman" w:hAnsi="Times New Roman" w:cs="Times New Roman"/>
        </w:rPr>
        <w:t>Seja a Universidade do Oeste Paulista - UNOESTE (cód.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271) notificada da publicação do presente Despacho de arquivamento,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nos termos do art. 28 da Lei nº 9.784, de 1999.</w:t>
      </w:r>
    </w:p>
    <w:p w:rsidR="008055B7" w:rsidRPr="001B7D8E" w:rsidRDefault="008055B7" w:rsidP="008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7D8E" w:rsidRDefault="00E47B43" w:rsidP="001B7D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t>MINISTÉRIO DA EDUCAÇÃO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8055B7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59 - INTERESSADO: FACULDADE DO ACRE - FAC (2146)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AC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23000.017753/2011-11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n° 235,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com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fundamento expresso no art. 48, caput,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maio de 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 adequação do prazo para 140 (cento e quarenta) dias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para o cumprimento das ações elencadas no termo de saneamento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deficiências.</w:t>
      </w:r>
    </w:p>
    <w:p w:rsid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Seja a FACULDADE DO ACRE - FAC (2146) notificada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publicação do presente Despacho, nos termos do art. 28 da Lei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9.784, de 1999.</w:t>
      </w:r>
    </w:p>
    <w:p w:rsidR="008055B7" w:rsidRPr="001B7D8E" w:rsidRDefault="008055B7" w:rsidP="008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E47B43" w:rsidRDefault="00E47B43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55B7" w:rsidRDefault="008055B7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47B43" w:rsidRDefault="00E47B43" w:rsidP="00E47B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E47B43" w:rsidRPr="006C1629" w:rsidRDefault="00E47B43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B7D8E" w:rsidRDefault="001B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lastRenderedPageBreak/>
        <w:t>MINISTÉRIO DA EDUCAÇÃO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8055B7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60 - INTERESSADO: CENTRO UNIVERSITÁRIO CARATINGA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- UNEC - CAMPUS NANUQUE (3966)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MG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23000.017873/2011-18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n° 239,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instrumentos de avaliação dos cursos de graduação, e às normas que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regulam o processo administrativo na Administração Pública Federal,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com fundamento expresso nos art. 206, VII, 209, I e II e 211, § 1º,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Constituição Federal; no art. 46 da Lei nº 9.394, de 20 de dezembro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1996; no art. 2º, I, VI e XIII, da Lei nº 9.784, de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arquivamento do processo de supervisão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23000.017873/2011-18, com fundamento expresso no art. 49 do Decreto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5.773, de 2006;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 xml:space="preserve">A </w:t>
      </w:r>
      <w:proofErr w:type="spellStart"/>
      <w:r w:rsidRPr="006C1629">
        <w:rPr>
          <w:rFonts w:ascii="Times New Roman" w:hAnsi="Times New Roman" w:cs="Times New Roman"/>
        </w:rPr>
        <w:t>revoga</w:t>
      </w:r>
      <w:proofErr w:type="gramEnd"/>
      <w:r w:rsidRPr="006C1629">
        <w:rPr>
          <w:rFonts w:ascii="Times New Roman" w:hAnsi="Times New Roman" w:cs="Times New Roman"/>
        </w:rPr>
        <w:t>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dos efeitos das medidas cautelares aplicadas ao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curso de Enfermagem (98719) do CENTRO UNIVERSITÁRIO CARATINGA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- UNEC - CAMPUS NANUQUE (3966), por meio 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Despacho nº 242, de 28 de novembro de 2011, publicado no Diário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Oficial da União em 29 de novembro de 2011;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3.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Seja o CENTRO UNIVERSITÁRIO CARATINGA -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UNEC - CAMPUS NANUQUE (3966) notificada da publicação 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presente Despacho de arquivamento, nos termos do art. 28 da Lei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9.784, de 1999.</w:t>
      </w:r>
    </w:p>
    <w:p w:rsidR="008055B7" w:rsidRPr="001B7D8E" w:rsidRDefault="008055B7" w:rsidP="008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5B7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8055B7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61 - INTERESSADO: FACULDADE ESTÁCIO DE SÁ DE OURINHOS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- FAESO (1659)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SP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23000.017987/2011-68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n° 240,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instrumentos de avaliação dos cursos de graduação, e às normas que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regulam o processo administrativo na Administração Pública Federal,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com fundamento expresso nos art. 206, VII, 209, I e II e 211, § 1º,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Constituição Federal; no art. 46 da Lei nº 9.394, de 20 de dezembro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1996; no art. 2º, I, VI e XIII, da Lei nº 9.784, de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arquivamento do processo de supervisão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23000.017987/2011-68, com fundamento expresso no art. 49 do Decreto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5.773, de 2006;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 xml:space="preserve">A </w:t>
      </w:r>
      <w:proofErr w:type="spellStart"/>
      <w:r w:rsidRPr="006C1629">
        <w:rPr>
          <w:rFonts w:ascii="Times New Roman" w:hAnsi="Times New Roman" w:cs="Times New Roman"/>
        </w:rPr>
        <w:t>revoga</w:t>
      </w:r>
      <w:proofErr w:type="gramEnd"/>
      <w:r w:rsidRPr="006C1629">
        <w:rPr>
          <w:rFonts w:ascii="Times New Roman" w:hAnsi="Times New Roman" w:cs="Times New Roman"/>
        </w:rPr>
        <w:t>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dos efeitos das medidas cautelares aplicadas ao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curso de </w:t>
      </w:r>
      <w:proofErr w:type="spellStart"/>
      <w:r w:rsidRPr="006C1629">
        <w:rPr>
          <w:rFonts w:ascii="Times New Roman" w:hAnsi="Times New Roman" w:cs="Times New Roman"/>
        </w:rPr>
        <w:t>Educa?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Física (74922) da FACULDADE ESTÁCIO DE SÁ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OURINHOS - FAESO (1659), por meio do Despacho nº 253,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30 de novembro de 2011, publicado no Diário Oficial da União em 2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dezembro de 2011;</w:t>
      </w:r>
    </w:p>
    <w:p w:rsid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3.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Seja a FACULDADE ESTÁCIO DE SÁ DE OURINHOS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- FAESO (1659) notificada da publicação do presente Despacho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arquivamento, nos termos do art. 28 da Lei nº 9.784, de 1999.</w:t>
      </w:r>
    </w:p>
    <w:p w:rsidR="008055B7" w:rsidRPr="001B7D8E" w:rsidRDefault="008055B7" w:rsidP="008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8055B7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lastRenderedPageBreak/>
        <w:t>MINISTÉRIO DA EDUCAÇÃO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8055B7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62 - INTERESSADO: FACULDADE DE TALENTOS HUMANOS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- FACTHUS (2935)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MG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23000.018059/2011-11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n° 241,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instrumentos de avaliação dos cursos de graduação, e às normas que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regulam o processo administrativo na Administração Pública Federal,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com fundamento expresso nos art. 206, VII, 209, I e II e 211, § 1º,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Constituição Federal; no art. 46 da Lei nº 9.394, de 20 de dezembro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1996; no art. 2º, I, VI e XIII, da Lei nº 9.784, de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arquivamento do processo de supervisão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23000.018059/2011-11, com fundamento expresso no art. 49 do Decreto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5.773, de 2006;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 xml:space="preserve">A </w:t>
      </w:r>
      <w:proofErr w:type="spellStart"/>
      <w:r w:rsidRPr="006C1629">
        <w:rPr>
          <w:rFonts w:ascii="Times New Roman" w:hAnsi="Times New Roman" w:cs="Times New Roman"/>
        </w:rPr>
        <w:t>revoga</w:t>
      </w:r>
      <w:proofErr w:type="gramEnd"/>
      <w:r w:rsidRPr="006C1629">
        <w:rPr>
          <w:rFonts w:ascii="Times New Roman" w:hAnsi="Times New Roman" w:cs="Times New Roman"/>
        </w:rPr>
        <w:t>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dos efeitos das medidas cautelares aplicadas ao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curso de Enfermagem (cód. 73358) da FACULDADE DE TALENTOS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HUMANOS - FACTHUS (2935), por meio do Despacho nº 242,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28 de novembro de 2011, publicado no Diário Oficial da União em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29 de novembro de 2011;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3.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Seja a FACULDADE DE TALENTOS HUMANOS </w:t>
      </w:r>
      <w:r w:rsidR="001B7D8E">
        <w:rPr>
          <w:rFonts w:ascii="Times New Roman" w:hAnsi="Times New Roman" w:cs="Times New Roman"/>
        </w:rPr>
        <w:t>–</w:t>
      </w:r>
      <w:r w:rsidRPr="006C1629">
        <w:rPr>
          <w:rFonts w:ascii="Times New Roman" w:hAnsi="Times New Roman" w:cs="Times New Roman"/>
        </w:rPr>
        <w:t xml:space="preserve"> FACTHUS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(2935) notificada da publicação do presente Despacho de arquivamento,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nos termos do art. 28 da Lei nº 9.784, de 1999.</w:t>
      </w:r>
      <w:r w:rsidR="001B7D8E">
        <w:rPr>
          <w:rFonts w:ascii="Times New Roman" w:hAnsi="Times New Roman" w:cs="Times New Roman"/>
        </w:rPr>
        <w:t xml:space="preserve"> </w:t>
      </w:r>
    </w:p>
    <w:p w:rsidR="008055B7" w:rsidRPr="001B7D8E" w:rsidRDefault="008055B7" w:rsidP="008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5B7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8055B7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63 - INTERESSADO: FACULDADE DE EDUCAÇÃO FÍSICA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BARRA BONITA (131)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SP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23000.017993/2011-15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n° 242,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instrumentos de avaliação dos cursos de graduação, e às normas que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regulam o processo administrativo na Administração Pública Federal,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com fundamento expresso nos art. 206, VII, 209, I e II e 211, § 1º,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Constituição Federal; no art. 46 da Lei nº 9.394, de 20 de dezembro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1996; no art. 2º, I, VI e XIII, da Lei nº 9.784, de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arquivamento do processo de supervisão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23000.017993/2011-15, com fundamento expresso no art. 49 do Decreto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5.773, de 2006;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 xml:space="preserve">A </w:t>
      </w:r>
      <w:proofErr w:type="spellStart"/>
      <w:r w:rsidRPr="006C1629">
        <w:rPr>
          <w:rFonts w:ascii="Times New Roman" w:hAnsi="Times New Roman" w:cs="Times New Roman"/>
        </w:rPr>
        <w:t>revoga</w:t>
      </w:r>
      <w:proofErr w:type="gramEnd"/>
      <w:r w:rsidRPr="006C1629">
        <w:rPr>
          <w:rFonts w:ascii="Times New Roman" w:hAnsi="Times New Roman" w:cs="Times New Roman"/>
        </w:rPr>
        <w:t>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dos efeitos das medidas cautelares aplicadas ao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curso de </w:t>
      </w:r>
      <w:proofErr w:type="spellStart"/>
      <w:r w:rsidRPr="006C1629">
        <w:rPr>
          <w:rFonts w:ascii="Times New Roman" w:hAnsi="Times New Roman" w:cs="Times New Roman"/>
        </w:rPr>
        <w:t>Educa?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Física (cód. 5000030) da FACULDADE DE EDUCAÇÃO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FÍSICA DE BARRA BONITA - FAEFI (131), por meio do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Despacho nº 253, de 30 de novembro de 2011, publicado no Diário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Oficial da União em 2 de dezembro de 2011;</w:t>
      </w:r>
    </w:p>
    <w:p w:rsid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3.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Seja a FACULDADE DE EDUCAÇÃO FÍSICA DE BARRA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BONITA - FAEFI (131) notificada da publicação do presente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Despacho de arquivamento, nos termos do art. 28 da Lei nº 9.784,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1999.</w:t>
      </w:r>
    </w:p>
    <w:p w:rsidR="008055B7" w:rsidRPr="001B7D8E" w:rsidRDefault="008055B7" w:rsidP="008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8055B7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lastRenderedPageBreak/>
        <w:t>MINISTÉRIO DA EDUCAÇÃO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64 - INTERESSADO: FACULDADE DE CIÊNCIAS E EDUCAÇÃO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SENA AIRES - 1580 - FACESA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GO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23000.017891/2011-08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n° 243,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instrumentos de avaliação dos cursos de graduação, e às normas que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regulam o processo administrativo na Administração Pública Federal,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com fundamento expresso nos art. 206, VII, 209, I e II e 211, § 1º,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Constituição Federal; no art. 46 da Lei nº 9.394, de 20 de dezembro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1996; no art. 2º, I, VI e XIII, da Lei nº 9.784, de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arquivamento do processo de supervisão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23000.017891/2011-08, com fundamento expresso no art. 49 do Decreto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5.773, de 2006;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 xml:space="preserve">A </w:t>
      </w:r>
      <w:proofErr w:type="spellStart"/>
      <w:r w:rsidRPr="006C1629">
        <w:rPr>
          <w:rFonts w:ascii="Times New Roman" w:hAnsi="Times New Roman" w:cs="Times New Roman"/>
        </w:rPr>
        <w:t>revoga</w:t>
      </w:r>
      <w:proofErr w:type="gramEnd"/>
      <w:r w:rsidRPr="006C1629">
        <w:rPr>
          <w:rFonts w:ascii="Times New Roman" w:hAnsi="Times New Roman" w:cs="Times New Roman"/>
        </w:rPr>
        <w:t>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dos efeitos das medidas cautelares aplicadas ao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curso de farmácia (cód. 86608) da FACULDADE DE CIÊNCIAS 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SENA AIRES - FACESA (1580), por meio do Despacho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243, de 2011, publicado no Diário Oficial da União (DOU)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em 29 de novembro de 2011;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3.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Seja a FACULDADE DE CIÊNCIAS E EDUCA?O SENA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AIRES - FACESA (1580) notificada da publicação do presente Despacho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arquivamento, nos termos do art. 28 da Lei nº 9.784,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1999.</w:t>
      </w:r>
    </w:p>
    <w:p w:rsidR="008055B7" w:rsidRPr="001B7D8E" w:rsidRDefault="008055B7" w:rsidP="008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5B7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r>
        <w:rPr>
          <w:rFonts w:ascii="Times New Roman" w:hAnsi="Times New Roman" w:cs="Times New Roman"/>
          <w:b/>
          <w:i/>
        </w:rPr>
        <w:t>16/17</w:t>
      </w:r>
      <w:proofErr w:type="gramStart"/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1B7D8E" w:rsidRPr="008055B7" w:rsidRDefault="001B7D8E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19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65 - INTERESSADO: FACULDADE DE CIÊNCIAS SOCIAIS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APLICADAS (1767)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UF: MT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PROCESSO: 23000.017719/2011-46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O SECRETÁRIO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adotando como base as razões expostas na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Nota Técnica DISUP/SERES/MEC n° 244, de 2013, em atenção aos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referenciais substantivos de qualidade expressos na legislação e nos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instrumentos de avaliação dos cursos de graduação, e às normas que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regulam o processo administrativo na Administração Pública Federal,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 com fundamento expresso nos art. 206, VII, 209, I e II e 211, § 1º,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da Constituição Federal, no art. 46 da Lei nº 9.394, de 20 de dezembro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1996, no art. 2º, I, VI e XIII, da Lei nº 9.784, de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janeiro de 1999, e no Capítulo III,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2006, determina: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arquivamento do processo de supervisão nº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23000.017719/2011-46, com fundamento expresso no art. 49 do Decreto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nº 5.773/2006;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 xml:space="preserve">A </w:t>
      </w:r>
      <w:proofErr w:type="spellStart"/>
      <w:r w:rsidRPr="006C1629">
        <w:rPr>
          <w:rFonts w:ascii="Times New Roman" w:hAnsi="Times New Roman" w:cs="Times New Roman"/>
        </w:rPr>
        <w:t>revoga</w:t>
      </w:r>
      <w:proofErr w:type="gramEnd"/>
      <w:r w:rsidRPr="006C1629">
        <w:rPr>
          <w:rFonts w:ascii="Times New Roman" w:hAnsi="Times New Roman" w:cs="Times New Roman"/>
        </w:rPr>
        <w:t>?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dos efeitos das medidas cautelares aplicadas ao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curso de Odontologia (cód.101749) da FACULDADE DE CIÊNCIAS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SOCIAIS APLICADAS (1767), por meio do Despacho nº 241, de 28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novembro de 2011, publicado no Diário Oficial da União em 29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novembro de 2011;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3.</w:t>
      </w:r>
      <w:r w:rsidR="008055B7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Seja a FACULDADE DE CIÊNCIAS SOCIAIS APLICADAS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(1767) notificada da publicação do presente Despacho de arquivamento,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nos termos do art. 28 da Lei nº 9.784, de 1999.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JORGE RODRIGO ARAÚJO MESSIAS</w:t>
      </w:r>
    </w:p>
    <w:p w:rsidR="008055B7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1B7D8E" w:rsidRDefault="001B7D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7D8E" w:rsidRPr="006C1629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629">
        <w:rPr>
          <w:rFonts w:ascii="Times New Roman" w:hAnsi="Times New Roman" w:cs="Times New Roman"/>
          <w:b/>
        </w:rPr>
        <w:lastRenderedPageBreak/>
        <w:t>MINISTÉRIO DA EDUCAÇÃO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B7D8E">
        <w:rPr>
          <w:rFonts w:ascii="Times New Roman" w:hAnsi="Times New Roman" w:cs="Times New Roman"/>
          <w:b/>
        </w:rPr>
        <w:t>DA EDUCAÇÃO SUPERIOR</w:t>
      </w:r>
    </w:p>
    <w:p w:rsidR="001B7D8E" w:rsidRPr="001B7D8E" w:rsidRDefault="001B7D8E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DESPACHOS DO SECRETÁRIO</w:t>
      </w:r>
    </w:p>
    <w:p w:rsidR="006C1629" w:rsidRPr="008055B7" w:rsidRDefault="006C1629" w:rsidP="001B7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5B7">
        <w:rPr>
          <w:rFonts w:ascii="Times New Roman" w:hAnsi="Times New Roman" w:cs="Times New Roman"/>
        </w:rPr>
        <w:t>Em 22 de abril de 2013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N</w:t>
      </w:r>
      <w:r w:rsidR="008055B7">
        <w:rPr>
          <w:rFonts w:ascii="Times New Roman" w:hAnsi="Times New Roman" w:cs="Times New Roman"/>
        </w:rPr>
        <w:t>º</w:t>
      </w:r>
      <w:r w:rsidRPr="006C1629">
        <w:rPr>
          <w:rFonts w:ascii="Times New Roman" w:hAnsi="Times New Roman" w:cs="Times New Roman"/>
        </w:rPr>
        <w:t xml:space="preserve"> 66 - INTERESSADO: CENTRO UNIVERSITÁRIO DE ARARAS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"DR.EDMUNDO ULSON" (código 682). UF: SP</w:t>
      </w: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PROCESSO MEC: 23000.009007/2010-72</w:t>
      </w:r>
    </w:p>
    <w:p w:rsidR="001B7D8E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A SECRETÁRIA DE REGULAÇÃO E SUPERVISÃO DA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EDUCAÇÃO SUPERIOR, SUBSTITUTA, no exercício de suas atribuições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previstas no ordenamento legal vigente, acolhendo integralmente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 Nota Técnica CGSO/DISUP/SERES/MEC nº 186, de 2013,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inclusive como motivação, em atenção às normas que regulam 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processo administrativo na Administração Pública Federal, e com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fundamento expresso nos artigos 205, VII, 209, II, 211, § 1º, e 214,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III da Constituição Federal; no artigo 46 da Lei nº 9.394, de 20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dezembro de 1996; no artigo 2º, I, VI e XIII da Lei nº 9.784, de 29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de janeiro de 1999; e no artigo 48 do Decreto nº 5.773, de </w:t>
      </w:r>
      <w:proofErr w:type="gramStart"/>
      <w:r w:rsidRPr="006C1629">
        <w:rPr>
          <w:rFonts w:ascii="Times New Roman" w:hAnsi="Times New Roman" w:cs="Times New Roman"/>
        </w:rPr>
        <w:t>9</w:t>
      </w:r>
      <w:proofErr w:type="gramEnd"/>
      <w:r w:rsidRPr="006C1629">
        <w:rPr>
          <w:rFonts w:ascii="Times New Roman" w:hAnsi="Times New Roman" w:cs="Times New Roman"/>
        </w:rPr>
        <w:t xml:space="preserve"> de maio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 2006, tendo em vista determinação do Tribunal Regional Federal -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3ª Região (constante do processo 0009272-76.2012.4.03.000) e considerando: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C1629">
        <w:rPr>
          <w:rFonts w:ascii="Times New Roman" w:hAnsi="Times New Roman" w:cs="Times New Roman"/>
        </w:rPr>
        <w:t>i</w:t>
      </w:r>
      <w:proofErr w:type="gramEnd"/>
      <w:r w:rsidRPr="006C1629">
        <w:rPr>
          <w:rFonts w:ascii="Times New Roman" w:hAnsi="Times New Roman" w:cs="Times New Roman"/>
        </w:rPr>
        <w:t>.</w:t>
      </w:r>
      <w:r w:rsidR="008055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629">
        <w:rPr>
          <w:rFonts w:ascii="Times New Roman" w:hAnsi="Times New Roman" w:cs="Times New Roman"/>
        </w:rPr>
        <w:t>o</w:t>
      </w:r>
      <w:proofErr w:type="spellEnd"/>
      <w:proofErr w:type="gramEnd"/>
      <w:r w:rsidRPr="006C1629">
        <w:rPr>
          <w:rFonts w:ascii="Times New Roman" w:hAnsi="Times New Roman" w:cs="Times New Roman"/>
        </w:rPr>
        <w:t xml:space="preserve"> manifesto interesse do Centro Universitário de Araras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"Dr. Edmundo </w:t>
      </w:r>
      <w:proofErr w:type="spellStart"/>
      <w:r w:rsidRPr="006C1629">
        <w:rPr>
          <w:rFonts w:ascii="Times New Roman" w:hAnsi="Times New Roman" w:cs="Times New Roman"/>
        </w:rPr>
        <w:t>Ulson</w:t>
      </w:r>
      <w:proofErr w:type="spellEnd"/>
      <w:r w:rsidRPr="006C1629">
        <w:rPr>
          <w:rFonts w:ascii="Times New Roman" w:hAnsi="Times New Roman" w:cs="Times New Roman"/>
        </w:rPr>
        <w:t>" em adotar as medidas saneadoras determinadas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na proposta de Termo de Saneamento de Deficiências que acompanhou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o Despacho nº 45/2013-SERES/MEC (DOU de 8 de abril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2013, seção I, página 30), anexado às fls. 364 a 367 do processo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supervisão;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6C1629">
        <w:rPr>
          <w:rFonts w:ascii="Times New Roman" w:hAnsi="Times New Roman" w:cs="Times New Roman"/>
        </w:rPr>
        <w:t>ii</w:t>
      </w:r>
      <w:proofErr w:type="spellEnd"/>
      <w:r w:rsidRPr="006C1629">
        <w:rPr>
          <w:rFonts w:ascii="Times New Roman" w:hAnsi="Times New Roman" w:cs="Times New Roman"/>
        </w:rPr>
        <w:t>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>o</w:t>
      </w:r>
      <w:proofErr w:type="gramEnd"/>
      <w:r w:rsidRPr="006C1629">
        <w:rPr>
          <w:rFonts w:ascii="Times New Roman" w:hAnsi="Times New Roman" w:cs="Times New Roman"/>
        </w:rPr>
        <w:t xml:space="preserve"> pedido expresso formulado pelo Centro Universitário de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 xml:space="preserve">Araras "Dr. Edmundo </w:t>
      </w:r>
      <w:proofErr w:type="spellStart"/>
      <w:r w:rsidRPr="006C1629">
        <w:rPr>
          <w:rFonts w:ascii="Times New Roman" w:hAnsi="Times New Roman" w:cs="Times New Roman"/>
        </w:rPr>
        <w:t>Ulson</w:t>
      </w:r>
      <w:proofErr w:type="spellEnd"/>
      <w:r w:rsidRPr="006C1629">
        <w:rPr>
          <w:rFonts w:ascii="Times New Roman" w:hAnsi="Times New Roman" w:cs="Times New Roman"/>
        </w:rPr>
        <w:t>" de antecipação do prazo para implementação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global das medidas referidas no item (i);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DETERMINA:</w:t>
      </w:r>
    </w:p>
    <w:p w:rsidR="001B7D8E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1.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>seja</w:t>
      </w:r>
      <w:proofErr w:type="gramEnd"/>
      <w:r w:rsidRPr="006C1629">
        <w:rPr>
          <w:rFonts w:ascii="Times New Roman" w:hAnsi="Times New Roman" w:cs="Times New Roman"/>
        </w:rPr>
        <w:t xml:space="preserve"> reformulado o Termo de Saneamento de Deficiências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decorrente do Despacho nº 45/3013-SERES/MEC, para contemplar a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antecipação de seu prazo final, conforme solicitado pelo UNAR;</w:t>
      </w:r>
    </w:p>
    <w:p w:rsidR="006C1629" w:rsidRPr="006C1629" w:rsidRDefault="006C1629" w:rsidP="001B7D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1629">
        <w:rPr>
          <w:rFonts w:ascii="Times New Roman" w:hAnsi="Times New Roman" w:cs="Times New Roman"/>
        </w:rPr>
        <w:t>2.</w:t>
      </w:r>
      <w:r w:rsidR="008055B7">
        <w:rPr>
          <w:rFonts w:ascii="Times New Roman" w:hAnsi="Times New Roman" w:cs="Times New Roman"/>
        </w:rPr>
        <w:t xml:space="preserve"> </w:t>
      </w:r>
      <w:proofErr w:type="gramStart"/>
      <w:r w:rsidRPr="006C1629">
        <w:rPr>
          <w:rFonts w:ascii="Times New Roman" w:hAnsi="Times New Roman" w:cs="Times New Roman"/>
        </w:rPr>
        <w:t>seja</w:t>
      </w:r>
      <w:proofErr w:type="gramEnd"/>
      <w:r w:rsidRPr="006C1629">
        <w:rPr>
          <w:rFonts w:ascii="Times New Roman" w:hAnsi="Times New Roman" w:cs="Times New Roman"/>
        </w:rPr>
        <w:t xml:space="preserve"> informada a Justiça Federal, TRF-3ª Região, da versão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final do Termo de Saneamento de Deficiências, com prazo de 120</w:t>
      </w:r>
      <w:r w:rsidR="001B7D8E">
        <w:rPr>
          <w:rFonts w:ascii="Times New Roman" w:hAnsi="Times New Roman" w:cs="Times New Roman"/>
        </w:rPr>
        <w:t xml:space="preserve"> </w:t>
      </w:r>
      <w:r w:rsidRPr="006C1629">
        <w:rPr>
          <w:rFonts w:ascii="Times New Roman" w:hAnsi="Times New Roman" w:cs="Times New Roman"/>
        </w:rPr>
        <w:t>(cento e vinte) dias.</w:t>
      </w:r>
    </w:p>
    <w:p w:rsidR="006C1629" w:rsidRPr="001B7D8E" w:rsidRDefault="006C1629" w:rsidP="001B7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D8E">
        <w:rPr>
          <w:rFonts w:ascii="Times New Roman" w:hAnsi="Times New Roman" w:cs="Times New Roman"/>
          <w:b/>
        </w:rPr>
        <w:t>MARTA WENDEL ABRAMO</w:t>
      </w:r>
    </w:p>
    <w:p w:rsidR="006C1629" w:rsidRDefault="006C1629" w:rsidP="006C1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5B7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B4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78</w:t>
      </w:r>
      <w:r w:rsidRPr="00E47B43">
        <w:rPr>
          <w:rFonts w:ascii="Times New Roman" w:hAnsi="Times New Roman" w:cs="Times New Roman"/>
          <w:b/>
          <w:i/>
        </w:rPr>
        <w:t xml:space="preserve">, de 24.04.2013,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E47B43">
        <w:rPr>
          <w:rFonts w:ascii="Times New Roman" w:hAnsi="Times New Roman" w:cs="Times New Roman"/>
          <w:b/>
          <w:i/>
        </w:rPr>
        <w:t>)</w:t>
      </w:r>
      <w:proofErr w:type="gramEnd"/>
    </w:p>
    <w:p w:rsidR="008055B7" w:rsidRPr="006C1629" w:rsidRDefault="008055B7" w:rsidP="008055B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55B7" w:rsidRPr="006C1629" w:rsidSect="006C162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43" w:rsidRDefault="00E47B43" w:rsidP="001B7D8E">
      <w:pPr>
        <w:spacing w:after="0" w:line="240" w:lineRule="auto"/>
      </w:pPr>
      <w:r>
        <w:separator/>
      </w:r>
    </w:p>
  </w:endnote>
  <w:endnote w:type="continuationSeparator" w:id="0">
    <w:p w:rsidR="00E47B43" w:rsidRDefault="00E47B43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89409"/>
      <w:docPartObj>
        <w:docPartGallery w:val="Page Numbers (Bottom of Page)"/>
        <w:docPartUnique/>
      </w:docPartObj>
    </w:sdtPr>
    <w:sdtContent>
      <w:p w:rsidR="00E47B43" w:rsidRDefault="00E47B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5B7">
          <w:rPr>
            <w:noProof/>
          </w:rPr>
          <w:t>2</w:t>
        </w:r>
        <w:r>
          <w:fldChar w:fldCharType="end"/>
        </w:r>
      </w:p>
    </w:sdtContent>
  </w:sdt>
  <w:p w:rsidR="00E47B43" w:rsidRDefault="00E47B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43" w:rsidRDefault="00E47B43" w:rsidP="001B7D8E">
      <w:pPr>
        <w:spacing w:after="0" w:line="240" w:lineRule="auto"/>
      </w:pPr>
      <w:r>
        <w:separator/>
      </w:r>
    </w:p>
  </w:footnote>
  <w:footnote w:type="continuationSeparator" w:id="0">
    <w:p w:rsidR="00E47B43" w:rsidRDefault="00E47B43" w:rsidP="001B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29"/>
    <w:rsid w:val="001B7D8E"/>
    <w:rsid w:val="002E69FE"/>
    <w:rsid w:val="003650BB"/>
    <w:rsid w:val="00585DFA"/>
    <w:rsid w:val="006C1629"/>
    <w:rsid w:val="008055B7"/>
    <w:rsid w:val="00A57D0F"/>
    <w:rsid w:val="00C54E4A"/>
    <w:rsid w:val="00E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D8E"/>
  </w:style>
  <w:style w:type="paragraph" w:styleId="Rodap">
    <w:name w:val="footer"/>
    <w:basedOn w:val="Normal"/>
    <w:link w:val="RodapChar"/>
    <w:uiPriority w:val="99"/>
    <w:unhideWhenUsed/>
    <w:rsid w:val="001B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D8E"/>
  </w:style>
  <w:style w:type="paragraph" w:styleId="PargrafodaLista">
    <w:name w:val="List Paragraph"/>
    <w:basedOn w:val="Normal"/>
    <w:uiPriority w:val="34"/>
    <w:qFormat/>
    <w:rsid w:val="0080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D8E"/>
  </w:style>
  <w:style w:type="paragraph" w:styleId="Rodap">
    <w:name w:val="footer"/>
    <w:basedOn w:val="Normal"/>
    <w:link w:val="RodapChar"/>
    <w:uiPriority w:val="99"/>
    <w:unhideWhenUsed/>
    <w:rsid w:val="001B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D8E"/>
  </w:style>
  <w:style w:type="paragraph" w:styleId="PargrafodaLista">
    <w:name w:val="List Paragraph"/>
    <w:basedOn w:val="Normal"/>
    <w:uiPriority w:val="34"/>
    <w:qFormat/>
    <w:rsid w:val="0080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93A7-75EA-42DF-8541-E06AE05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3492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5</cp:revision>
  <dcterms:created xsi:type="dcterms:W3CDTF">2013-04-24T10:24:00Z</dcterms:created>
  <dcterms:modified xsi:type="dcterms:W3CDTF">2013-04-24T11:16:00Z</dcterms:modified>
</cp:coreProperties>
</file>