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MINISTÉRIO DA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CONSELHO NACIONAL DE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SECRETARIA EXECUTIVA</w:t>
      </w:r>
    </w:p>
    <w:p w:rsid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SÚMULA DO PARECER CNE/CES N</w:t>
      </w:r>
      <w:r>
        <w:rPr>
          <w:rFonts w:ascii="Times New Roman" w:hAnsi="Times New Roman" w:cs="Times New Roman"/>
          <w:b/>
        </w:rPr>
        <w:t>º</w:t>
      </w:r>
      <w:r w:rsidRPr="00473821">
        <w:rPr>
          <w:rFonts w:ascii="Times New Roman" w:hAnsi="Times New Roman" w:cs="Times New Roman"/>
          <w:b/>
        </w:rPr>
        <w:t xml:space="preserve"> 228/2012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Reunião Ordinária dos dias 4, 5 e 6 de junho/2012 - Complementar à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publicada no DOU em 14/9/2012, Seção 1, pp. 32-33.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Câmara de Educação Superior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Processo: 23000.008970/2008-14 Parecer: CNE/CES 228/2012 Relatora: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Maria Beatriz </w:t>
      </w:r>
      <w:proofErr w:type="spellStart"/>
      <w:r w:rsidRPr="00473821">
        <w:rPr>
          <w:rFonts w:ascii="Times New Roman" w:hAnsi="Times New Roman" w:cs="Times New Roman"/>
        </w:rPr>
        <w:t>Luce</w:t>
      </w:r>
      <w:proofErr w:type="spellEnd"/>
      <w:r w:rsidRPr="00473821">
        <w:rPr>
          <w:rFonts w:ascii="Times New Roman" w:hAnsi="Times New Roman" w:cs="Times New Roman"/>
        </w:rPr>
        <w:t xml:space="preserve"> Interessada: Fundação Oswaldo Aranha -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Volta </w:t>
      </w:r>
      <w:proofErr w:type="gramStart"/>
      <w:r w:rsidRPr="00473821">
        <w:rPr>
          <w:rFonts w:ascii="Times New Roman" w:hAnsi="Times New Roman" w:cs="Times New Roman"/>
        </w:rPr>
        <w:t>Redonda Assunto</w:t>
      </w:r>
      <w:proofErr w:type="gramEnd"/>
      <w:r w:rsidRPr="00473821">
        <w:rPr>
          <w:rFonts w:ascii="Times New Roman" w:hAnsi="Times New Roman" w:cs="Times New Roman"/>
        </w:rPr>
        <w:t>: Recurso contra a decisão da Secretaria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Educação Superior (</w:t>
      </w:r>
      <w:proofErr w:type="spellStart"/>
      <w:r w:rsidRPr="00473821">
        <w:rPr>
          <w:rFonts w:ascii="Times New Roman" w:hAnsi="Times New Roman" w:cs="Times New Roman"/>
        </w:rPr>
        <w:t>SESu</w:t>
      </w:r>
      <w:proofErr w:type="spellEnd"/>
      <w:r w:rsidRPr="00473821">
        <w:rPr>
          <w:rFonts w:ascii="Times New Roman" w:hAnsi="Times New Roman" w:cs="Times New Roman"/>
        </w:rPr>
        <w:t>), que, por meio do Despacho n</w:t>
      </w:r>
      <w:r>
        <w:rPr>
          <w:rFonts w:ascii="Times New Roman" w:hAnsi="Times New Roman" w:cs="Times New Roman"/>
        </w:rPr>
        <w:t>º</w:t>
      </w:r>
      <w:r w:rsidRPr="00473821">
        <w:rPr>
          <w:rFonts w:ascii="Times New Roman" w:hAnsi="Times New Roman" w:cs="Times New Roman"/>
        </w:rPr>
        <w:t xml:space="preserve"> 93/2010-CGSUP/DESUP/</w:t>
      </w:r>
      <w:proofErr w:type="spellStart"/>
      <w:r w:rsidRPr="00473821">
        <w:rPr>
          <w:rFonts w:ascii="Times New Roman" w:hAnsi="Times New Roman" w:cs="Times New Roman"/>
        </w:rPr>
        <w:t>SESu</w:t>
      </w:r>
      <w:proofErr w:type="spellEnd"/>
      <w:r w:rsidRPr="00473821">
        <w:rPr>
          <w:rFonts w:ascii="Times New Roman" w:hAnsi="Times New Roman" w:cs="Times New Roman"/>
        </w:rPr>
        <w:t>/MEC, publicado no DOU de 25/11/2010, determinou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 redução em 40 (quarenta) vagas no curso de Medicina,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bacharelado, do Centro Universitário de Volta Redonda (UNIFOA),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que passaria a ofertar 80 (oitenta) vagas anuais Voto da relatora: Nos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termos do artigo 6º, inciso VIII, do Decreto n° 5.773/2006, conheço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do recurso para, no mérito, dar-lhe provimento, reformando a decisão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da Secretaria de Educação Superior (</w:t>
      </w:r>
      <w:proofErr w:type="spellStart"/>
      <w:r w:rsidRPr="00473821">
        <w:rPr>
          <w:rFonts w:ascii="Times New Roman" w:hAnsi="Times New Roman" w:cs="Times New Roman"/>
        </w:rPr>
        <w:t>SESu</w:t>
      </w:r>
      <w:proofErr w:type="spellEnd"/>
      <w:r w:rsidRPr="00473821">
        <w:rPr>
          <w:rFonts w:ascii="Times New Roman" w:hAnsi="Times New Roman" w:cs="Times New Roman"/>
        </w:rPr>
        <w:t>), do Ministério da Educação,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expressa no Despacho no 93/2010-CGSUP/DESUP/</w:t>
      </w:r>
      <w:proofErr w:type="spellStart"/>
      <w:r w:rsidRPr="00473821">
        <w:rPr>
          <w:rFonts w:ascii="Times New Roman" w:hAnsi="Times New Roman" w:cs="Times New Roman"/>
        </w:rPr>
        <w:t>SESu</w:t>
      </w:r>
      <w:proofErr w:type="spellEnd"/>
      <w:r w:rsidRPr="00473821">
        <w:rPr>
          <w:rFonts w:ascii="Times New Roman" w:hAnsi="Times New Roman" w:cs="Times New Roman"/>
        </w:rPr>
        <w:t>/MEC, publicado no DOU de 25/11/2010, de modo que se restitua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 número de 120 (cento e vinte) vagas totais anuais do curso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Medicina, bacharelado, ministrado pelo Centro Universitário de Volta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Redonda, com sede na Avenida Paulo </w:t>
      </w:r>
      <w:proofErr w:type="spellStart"/>
      <w:r w:rsidRPr="00473821">
        <w:rPr>
          <w:rFonts w:ascii="Times New Roman" w:hAnsi="Times New Roman" w:cs="Times New Roman"/>
        </w:rPr>
        <w:t>Erlei</w:t>
      </w:r>
      <w:proofErr w:type="spellEnd"/>
      <w:r w:rsidRPr="00473821">
        <w:rPr>
          <w:rFonts w:ascii="Times New Roman" w:hAnsi="Times New Roman" w:cs="Times New Roman"/>
        </w:rPr>
        <w:t xml:space="preserve"> Alves Abrantes, nº 1.325,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bairro Três Poços, no Município de Volta Redonda, no Estado do Rio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de Janeiro. Neste mesmo ato, recomenda-se </w:t>
      </w:r>
      <w:proofErr w:type="gramStart"/>
      <w:r w:rsidRPr="00473821">
        <w:rPr>
          <w:rFonts w:ascii="Times New Roman" w:hAnsi="Times New Roman" w:cs="Times New Roman"/>
        </w:rPr>
        <w:t>à</w:t>
      </w:r>
      <w:proofErr w:type="gramEnd"/>
      <w:r w:rsidRPr="00473821">
        <w:rPr>
          <w:rFonts w:ascii="Times New Roman" w:hAnsi="Times New Roman" w:cs="Times New Roman"/>
        </w:rPr>
        <w:t xml:space="preserve"> SERES o encerramento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do processo de supervisão, instaurado sob o no 23000.008970/2008-14, por superação de seu objeto, insuficiência de desempenho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73821">
        <w:rPr>
          <w:rFonts w:ascii="Times New Roman" w:hAnsi="Times New Roman" w:cs="Times New Roman"/>
        </w:rPr>
        <w:t>Enade</w:t>
      </w:r>
      <w:proofErr w:type="spellEnd"/>
      <w:r w:rsidRPr="00473821">
        <w:rPr>
          <w:rFonts w:ascii="Times New Roman" w:hAnsi="Times New Roman" w:cs="Times New Roman"/>
        </w:rPr>
        <w:t xml:space="preserve"> 2007, e por não haver, neste processo, provas de insuficiente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ou parcial atendimento do Termo de Saneamento de Deficiências em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causa Decisão da Câmara: APROVADO por unanimidade.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Observação: De acordo com o Regimento Interno do CNE e a Lei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9.784/1999, os interessados terão prazo de 30 (trinta) dias para recursos,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quando couber, a partir da data de publicação desta Súmula no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Diário Oficial da União, ressalvados os processos em trâmite no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Sistema </w:t>
      </w:r>
      <w:proofErr w:type="spellStart"/>
      <w:r w:rsidRPr="00473821">
        <w:rPr>
          <w:rFonts w:ascii="Times New Roman" w:hAnsi="Times New Roman" w:cs="Times New Roman"/>
        </w:rPr>
        <w:t>e-MEC</w:t>
      </w:r>
      <w:proofErr w:type="spellEnd"/>
      <w:r w:rsidRPr="00473821">
        <w:rPr>
          <w:rFonts w:ascii="Times New Roman" w:hAnsi="Times New Roman" w:cs="Times New Roman"/>
        </w:rPr>
        <w:t>, cuja data de publicação, para efeito de contagem do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prazo recursal, </w:t>
      </w:r>
      <w:proofErr w:type="gramStart"/>
      <w:r w:rsidRPr="00473821">
        <w:rPr>
          <w:rFonts w:ascii="Times New Roman" w:hAnsi="Times New Roman" w:cs="Times New Roman"/>
        </w:rPr>
        <w:t>será efetuada</w:t>
      </w:r>
      <w:proofErr w:type="gramEnd"/>
      <w:r w:rsidRPr="00473821">
        <w:rPr>
          <w:rFonts w:ascii="Times New Roman" w:hAnsi="Times New Roman" w:cs="Times New Roman"/>
        </w:rPr>
        <w:t xml:space="preserve"> a partir da publicação nesse Sistema, nos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termos do artigo 1º, § 2º, da Portaria Normativa MEC nº 40/2007. 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Pareceres citados encontram-se à disposição dos interessados no Conselho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Nacional de Educação e serão divulgados na página do CNE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(http://portal.mec.gov.br/cne/).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Brasília, 21 de setembro de 2012.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ANDRÉA TAUIL OSLLER MALAGUTTI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Secretária Executiva</w:t>
      </w:r>
    </w:p>
    <w:p w:rsidR="00D442FB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Substituta</w:t>
      </w:r>
    </w:p>
    <w:p w:rsid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821" w:rsidRPr="00473821" w:rsidRDefault="00473821" w:rsidP="004738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3821">
        <w:rPr>
          <w:rFonts w:ascii="Times New Roman" w:hAnsi="Times New Roman" w:cs="Times New Roman"/>
          <w:b/>
          <w:i/>
        </w:rPr>
        <w:t xml:space="preserve">(Publicação no DOU n.º 185, de 24.09.2012, Seção 1, página </w:t>
      </w:r>
      <w:proofErr w:type="gramStart"/>
      <w:r w:rsidRPr="00473821">
        <w:rPr>
          <w:rFonts w:ascii="Times New Roman" w:hAnsi="Times New Roman" w:cs="Times New Roman"/>
          <w:b/>
          <w:i/>
        </w:rPr>
        <w:t>28)</w:t>
      </w:r>
      <w:proofErr w:type="gramEnd"/>
    </w:p>
    <w:p w:rsid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473821">
        <w:rPr>
          <w:rFonts w:ascii="Times New Roman" w:hAnsi="Times New Roman" w:cs="Times New Roman"/>
          <w:b/>
        </w:rPr>
        <w:t>DA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73821">
        <w:rPr>
          <w:rFonts w:ascii="Times New Roman" w:hAnsi="Times New Roman" w:cs="Times New Roman"/>
          <w:b/>
        </w:rPr>
        <w:t>RETIFICAÇÃO(</w:t>
      </w:r>
      <w:proofErr w:type="gramEnd"/>
      <w:r w:rsidRPr="00473821">
        <w:rPr>
          <w:rFonts w:ascii="Times New Roman" w:hAnsi="Times New Roman" w:cs="Times New Roman"/>
          <w:b/>
        </w:rPr>
        <w:t>*)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Na Resolução nº 32, de 13 de agosto de 2012, do Conselho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Deliberativo do FNDE, publicada no Diário Oficial da União (DOU)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nº 157, de 14 de agosto de 2012, às páginas 6 e 7, no art. 1°, § 1°,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onde se lê: "Os recursos financeiros de que trata o caput serão liberados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em favor das escolas nele referidas que possuam Unidade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Executora Própria (</w:t>
      </w:r>
      <w:proofErr w:type="spellStart"/>
      <w:proofErr w:type="gramStart"/>
      <w:r w:rsidRPr="00473821">
        <w:rPr>
          <w:rFonts w:ascii="Times New Roman" w:hAnsi="Times New Roman" w:cs="Times New Roman"/>
        </w:rPr>
        <w:t>UEx</w:t>
      </w:r>
      <w:proofErr w:type="spellEnd"/>
      <w:proofErr w:type="gramEnd"/>
      <w:r w:rsidRPr="00473821">
        <w:rPr>
          <w:rFonts w:ascii="Times New Roman" w:hAnsi="Times New Roman" w:cs="Times New Roman"/>
        </w:rPr>
        <w:t>), tenham declarado, no censo escolar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2011, a inexistência de abastecimento de água e de esgotamento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sanitário e ainda não tenham sido beneficiadas com essa assistência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pecuniária, devendo ser empregados na aquisição de equipamentos,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instalações hidráulicas e contratação de mão-de-obra voltada à construção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poços, cisternas, fossas sépticas e outras formas e meios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que lhes assegurem provimento contínuo de água adequada ao consumo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humano e esgotamento sanitário."; leia-se: "Os recursos financeiros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que trata o caput serão liberados em favor das escolas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nele referidas que possuam Unidade Executora Própria (</w:t>
      </w:r>
      <w:proofErr w:type="spellStart"/>
      <w:r w:rsidRPr="00473821">
        <w:rPr>
          <w:rFonts w:ascii="Times New Roman" w:hAnsi="Times New Roman" w:cs="Times New Roman"/>
        </w:rPr>
        <w:t>UEx</w:t>
      </w:r>
      <w:proofErr w:type="spellEnd"/>
      <w:r w:rsidRPr="00473821">
        <w:rPr>
          <w:rFonts w:ascii="Times New Roman" w:hAnsi="Times New Roman" w:cs="Times New Roman"/>
        </w:rPr>
        <w:t>), tenham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declarado, no censo escolar de 2011, a inexistência de abastecimento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água ou de esgotamento sanitário e ainda não tenham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sido beneficiadas com essa assistência pecuniária, devendo ser empregados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na aquisição de equipamentos, instalações hidráulicas e contratação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 xml:space="preserve">de mão-de-obra </w:t>
      </w:r>
      <w:proofErr w:type="gramStart"/>
      <w:r w:rsidRPr="00473821">
        <w:rPr>
          <w:rFonts w:ascii="Times New Roman" w:hAnsi="Times New Roman" w:cs="Times New Roman"/>
        </w:rPr>
        <w:lastRenderedPageBreak/>
        <w:t>voltada</w:t>
      </w:r>
      <w:proofErr w:type="gramEnd"/>
      <w:r w:rsidRPr="00473821">
        <w:rPr>
          <w:rFonts w:ascii="Times New Roman" w:hAnsi="Times New Roman" w:cs="Times New Roman"/>
        </w:rPr>
        <w:t xml:space="preserve"> à construção de poços, cisternas,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fossa séptica e outras formas e meios que lhes assegurem provimento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contínuo de água adequada ao consumo humano e esgotamento sanitário."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 xml:space="preserve">(*) N. da </w:t>
      </w:r>
      <w:proofErr w:type="spellStart"/>
      <w:r w:rsidRPr="00473821">
        <w:rPr>
          <w:rFonts w:ascii="Times New Roman" w:hAnsi="Times New Roman" w:cs="Times New Roman"/>
        </w:rPr>
        <w:t>Coejo</w:t>
      </w:r>
      <w:proofErr w:type="spellEnd"/>
      <w:r w:rsidRPr="00473821">
        <w:rPr>
          <w:rFonts w:ascii="Times New Roman" w:hAnsi="Times New Roman" w:cs="Times New Roman"/>
        </w:rPr>
        <w:t>: Republicada por ter saído, indevidamente, no DOU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21-9-2012, Seção 3, página 47.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3821">
        <w:rPr>
          <w:rFonts w:ascii="Times New Roman" w:hAnsi="Times New Roman" w:cs="Times New Roman"/>
          <w:b/>
          <w:i/>
        </w:rPr>
        <w:t xml:space="preserve">(Publicação no DOU n.º 185, de 24.09.2012, Seção 1, página </w:t>
      </w:r>
      <w:proofErr w:type="gramStart"/>
      <w:r w:rsidRPr="00473821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473821">
        <w:rPr>
          <w:rFonts w:ascii="Times New Roman" w:hAnsi="Times New Roman" w:cs="Times New Roman"/>
          <w:b/>
          <w:i/>
        </w:rPr>
        <w:t>)</w:t>
      </w:r>
      <w:proofErr w:type="gramEnd"/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73821">
        <w:rPr>
          <w:rFonts w:ascii="Times New Roman" w:hAnsi="Times New Roman" w:cs="Times New Roman"/>
          <w:b/>
        </w:rPr>
        <w:t>DA EDUCAÇÃO SUPERIOR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DESPACHOS DO SECRETÁRIO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Em 14 de setembro de 2012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3821">
        <w:rPr>
          <w:rFonts w:ascii="Times New Roman" w:hAnsi="Times New Roman" w:cs="Times New Roman"/>
        </w:rPr>
        <w:t xml:space="preserve"> 115 -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INTERESSADO: UNIVERSIDADE IBIRAPUERA - UNIB (458).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UF: SP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PROCESSO: 23000.000534/2011-01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560/2012-DISUP/SERES/MEC,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avaliação dos cursos de graduação e institucional, e às normas que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da 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5.773/2006, determina que: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23000.000534/2011-01,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nº 5.773/2006;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2. 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à instituição, por meio do Despacho nº 235/2011, publicado no Diário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Oficial da União (DOU) em 22/11/2011;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 xml:space="preserve">3. Seja </w:t>
      </w:r>
      <w:proofErr w:type="gramStart"/>
      <w:r w:rsidRPr="00473821">
        <w:rPr>
          <w:rFonts w:ascii="Times New Roman" w:hAnsi="Times New Roman" w:cs="Times New Roman"/>
        </w:rPr>
        <w:t>o(</w:t>
      </w:r>
      <w:proofErr w:type="gramEnd"/>
      <w:r w:rsidRPr="00473821">
        <w:rPr>
          <w:rFonts w:ascii="Times New Roman" w:hAnsi="Times New Roman" w:cs="Times New Roman"/>
        </w:rPr>
        <w:t>a) UNIVERSIDADE IBIRAPUERA - UNIB (458)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notificado(a)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nos termos do art. 28 da Lei nº 9.784/99.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JORGE RODRIGO ARAUJO MESSIAS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3821">
        <w:rPr>
          <w:rFonts w:ascii="Times New Roman" w:hAnsi="Times New Roman" w:cs="Times New Roman"/>
          <w:b/>
          <w:i/>
        </w:rPr>
        <w:t xml:space="preserve">(Publicação no DOU n.º 185, de 24.09.2012, Seção 1, página </w:t>
      </w:r>
      <w:proofErr w:type="gramStart"/>
      <w:r w:rsidRPr="00473821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473821">
        <w:rPr>
          <w:rFonts w:ascii="Times New Roman" w:hAnsi="Times New Roman" w:cs="Times New Roman"/>
          <w:b/>
          <w:i/>
        </w:rPr>
        <w:t>)</w:t>
      </w:r>
      <w:proofErr w:type="gramEnd"/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DESPACHOS DO SECRETÁRIO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Em 14 de setembro de 2012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3821">
        <w:rPr>
          <w:rFonts w:ascii="Times New Roman" w:hAnsi="Times New Roman" w:cs="Times New Roman"/>
        </w:rPr>
        <w:t xml:space="preserve"> 116 -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INTERESSADO: CENTRO UNIVERSITARIO DE VARZEA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GRANDE - UNIVAG (794). UF: MT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PROCESSO: 23000.000574/2011-44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558/2012-DISUP/SERES/MEC,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avaliação dos cursos de graduação e institucional, e às normas que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da 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5.773/2006, determina que: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23000.000574/2011-44,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nº 5.773/2006;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2. 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à instituição, por meio do Despacho nº 235/2011, publicado no Diário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Oficial da União (DOU) em 22/11/2011;</w:t>
      </w:r>
    </w:p>
    <w:p w:rsid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 xml:space="preserve">3. Seja </w:t>
      </w:r>
      <w:proofErr w:type="gramStart"/>
      <w:r w:rsidRPr="00473821">
        <w:rPr>
          <w:rFonts w:ascii="Times New Roman" w:hAnsi="Times New Roman" w:cs="Times New Roman"/>
        </w:rPr>
        <w:t>o(</w:t>
      </w:r>
      <w:proofErr w:type="gramEnd"/>
      <w:r w:rsidRPr="00473821">
        <w:rPr>
          <w:rFonts w:ascii="Times New Roman" w:hAnsi="Times New Roman" w:cs="Times New Roman"/>
        </w:rPr>
        <w:t>a) CENTRO UNIVERSITARIO DE VARZEA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GRANDE - UNIVAG (794) notificado(a) da publicação do presente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Despacho de arquivamento, nos termos do art. 28 da Lei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9.784/99.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JORGE RODRIGO ARAUJO MESSIAS</w:t>
      </w:r>
    </w:p>
    <w:p w:rsidR="00473821" w:rsidRDefault="00473821" w:rsidP="00473821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3821">
        <w:rPr>
          <w:rFonts w:ascii="Times New Roman" w:hAnsi="Times New Roman" w:cs="Times New Roman"/>
          <w:b/>
          <w:i/>
        </w:rPr>
        <w:t xml:space="preserve">(Publicação no DOU n.º 185, de 24.09.2012, Seção 1, página </w:t>
      </w:r>
      <w:proofErr w:type="gramStart"/>
      <w:r w:rsidRPr="00473821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473821">
        <w:rPr>
          <w:rFonts w:ascii="Times New Roman" w:hAnsi="Times New Roman" w:cs="Times New Roman"/>
          <w:b/>
          <w:i/>
        </w:rPr>
        <w:t>)</w:t>
      </w:r>
      <w:proofErr w:type="gramEnd"/>
    </w:p>
    <w:p w:rsidR="00473821" w:rsidRDefault="00473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73821">
        <w:rPr>
          <w:rFonts w:ascii="Times New Roman" w:hAnsi="Times New Roman" w:cs="Times New Roman"/>
          <w:b/>
        </w:rPr>
        <w:t>DA EDUCAÇÃO SUPERIOR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DESPACHOS DO SECRETÁRIO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Em 14 de setembro de 2012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3821">
        <w:rPr>
          <w:rFonts w:ascii="Times New Roman" w:hAnsi="Times New Roman" w:cs="Times New Roman"/>
        </w:rPr>
        <w:t xml:space="preserve"> 117 -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INTERESSADO: CENTRO UNIVERSITARIO DE ENSINO SUPERIOR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73821">
        <w:rPr>
          <w:rFonts w:ascii="Times New Roman" w:hAnsi="Times New Roman" w:cs="Times New Roman"/>
        </w:rPr>
        <w:t>DO AMAZONAS - CIESA (668). UF: AM</w:t>
      </w:r>
    </w:p>
    <w:p w:rsidR="00473821" w:rsidRP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PROCESSO: 23000.000579/2011-77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556/2012-DISUP/SERES/MEC,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avaliação dos cursos de graduação e institucional, e às normas que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da 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5.773/2006, determina que: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23000.000579/2011-77,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nº 5.773/2006;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>2. 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à instituição, por meio do Despacho nº 235/2011, publicado no Diário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Oficial da União (DOU) em 22/11/2011;</w:t>
      </w:r>
    </w:p>
    <w:p w:rsidR="00473821" w:rsidRPr="00473821" w:rsidRDefault="00473821" w:rsidP="004738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3821">
        <w:rPr>
          <w:rFonts w:ascii="Times New Roman" w:hAnsi="Times New Roman" w:cs="Times New Roman"/>
        </w:rPr>
        <w:t xml:space="preserve">3. Seja </w:t>
      </w:r>
      <w:proofErr w:type="gramStart"/>
      <w:r w:rsidRPr="00473821">
        <w:rPr>
          <w:rFonts w:ascii="Times New Roman" w:hAnsi="Times New Roman" w:cs="Times New Roman"/>
        </w:rPr>
        <w:t>o(</w:t>
      </w:r>
      <w:proofErr w:type="gramEnd"/>
      <w:r w:rsidRPr="00473821">
        <w:rPr>
          <w:rFonts w:ascii="Times New Roman" w:hAnsi="Times New Roman" w:cs="Times New Roman"/>
        </w:rPr>
        <w:t>a) CENTRO UNIVERSITARIO DE ENSINO SUPERIOR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DO AMAZONAS - CIESA (668) notificado(a) da publicação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do presente Despacho de arquivamento, nos termos do art. 28</w:t>
      </w:r>
      <w:r>
        <w:rPr>
          <w:rFonts w:ascii="Times New Roman" w:hAnsi="Times New Roman" w:cs="Times New Roman"/>
        </w:rPr>
        <w:t xml:space="preserve"> </w:t>
      </w:r>
      <w:r w:rsidRPr="00473821">
        <w:rPr>
          <w:rFonts w:ascii="Times New Roman" w:hAnsi="Times New Roman" w:cs="Times New Roman"/>
        </w:rPr>
        <w:t>da Lei nº 9.784/99.</w:t>
      </w:r>
    </w:p>
    <w:p w:rsidR="00473821" w:rsidRPr="00473821" w:rsidRDefault="00473821" w:rsidP="00473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821">
        <w:rPr>
          <w:rFonts w:ascii="Times New Roman" w:hAnsi="Times New Roman" w:cs="Times New Roman"/>
          <w:b/>
        </w:rPr>
        <w:t>JORGE RODRIGO ARAUJO MESSIAS</w:t>
      </w:r>
    </w:p>
    <w:p w:rsidR="00473821" w:rsidRDefault="00473821" w:rsidP="0047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821" w:rsidRPr="00473821" w:rsidRDefault="00473821" w:rsidP="004738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3821">
        <w:rPr>
          <w:rFonts w:ascii="Times New Roman" w:hAnsi="Times New Roman" w:cs="Times New Roman"/>
          <w:b/>
          <w:i/>
        </w:rPr>
        <w:t xml:space="preserve">(Publicação no DOU n.º 185, de 24.09.2012, Seção 1, página </w:t>
      </w:r>
      <w:proofErr w:type="gramStart"/>
      <w:r w:rsidRPr="00473821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473821">
        <w:rPr>
          <w:rFonts w:ascii="Times New Roman" w:hAnsi="Times New Roman" w:cs="Times New Roman"/>
          <w:b/>
          <w:i/>
        </w:rPr>
        <w:t>)</w:t>
      </w:r>
      <w:proofErr w:type="gramEnd"/>
    </w:p>
    <w:sectPr w:rsidR="00473821" w:rsidRPr="00473821" w:rsidSect="0047382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21" w:rsidRDefault="00473821" w:rsidP="00473821">
      <w:pPr>
        <w:spacing w:after="0" w:line="240" w:lineRule="auto"/>
      </w:pPr>
      <w:r>
        <w:separator/>
      </w:r>
    </w:p>
  </w:endnote>
  <w:endnote w:type="continuationSeparator" w:id="0">
    <w:p w:rsidR="00473821" w:rsidRDefault="00473821" w:rsidP="0047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25905"/>
      <w:docPartObj>
        <w:docPartGallery w:val="Page Numbers (Bottom of Page)"/>
        <w:docPartUnique/>
      </w:docPartObj>
    </w:sdtPr>
    <w:sdtContent>
      <w:p w:rsidR="00473821" w:rsidRDefault="004738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821" w:rsidRDefault="00473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21" w:rsidRDefault="00473821" w:rsidP="00473821">
      <w:pPr>
        <w:spacing w:after="0" w:line="240" w:lineRule="auto"/>
      </w:pPr>
      <w:r>
        <w:separator/>
      </w:r>
    </w:p>
  </w:footnote>
  <w:footnote w:type="continuationSeparator" w:id="0">
    <w:p w:rsidR="00473821" w:rsidRDefault="00473821" w:rsidP="0047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1"/>
    <w:rsid w:val="003607FD"/>
    <w:rsid w:val="0047382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821"/>
  </w:style>
  <w:style w:type="paragraph" w:styleId="Rodap">
    <w:name w:val="footer"/>
    <w:basedOn w:val="Normal"/>
    <w:link w:val="RodapChar"/>
    <w:uiPriority w:val="99"/>
    <w:unhideWhenUsed/>
    <w:rsid w:val="0047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821"/>
  </w:style>
  <w:style w:type="paragraph" w:styleId="Rodap">
    <w:name w:val="footer"/>
    <w:basedOn w:val="Normal"/>
    <w:link w:val="RodapChar"/>
    <w:uiPriority w:val="99"/>
    <w:unhideWhenUsed/>
    <w:rsid w:val="0047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2012-09-24T10:59:00Z</dcterms:created>
  <dcterms:modified xsi:type="dcterms:W3CDTF">2012-09-24T11:13:00Z</dcterms:modified>
</cp:coreProperties>
</file>