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</w:t>
      </w:r>
      <w:r w:rsidRPr="00983559">
        <w:rPr>
          <w:rFonts w:ascii="Times New Roman" w:hAnsi="Times New Roman" w:cs="Times New Roman"/>
          <w:b/>
        </w:rPr>
        <w:t xml:space="preserve"> </w:t>
      </w:r>
      <w:r w:rsidRPr="00983559">
        <w:rPr>
          <w:rFonts w:ascii="Times New Roman" w:hAnsi="Times New Roman" w:cs="Times New Roman"/>
          <w:b/>
        </w:rPr>
        <w:t>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983559">
        <w:rPr>
          <w:rFonts w:ascii="Times New Roman" w:hAnsi="Times New Roman" w:cs="Times New Roman"/>
          <w:b/>
        </w:rPr>
        <w:t xml:space="preserve">200, DE 26 DE OUTUBRO DE </w:t>
      </w:r>
      <w:proofErr w:type="gramStart"/>
      <w:r w:rsidRPr="00983559">
        <w:rPr>
          <w:rFonts w:ascii="Times New Roman" w:hAnsi="Times New Roman" w:cs="Times New Roman"/>
          <w:b/>
        </w:rPr>
        <w:t>2012</w:t>
      </w:r>
      <w:proofErr w:type="gramEnd"/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EDUCAÇAO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pelo Decreto nº 7.690, de </w:t>
      </w:r>
      <w:proofErr w:type="gramStart"/>
      <w:r w:rsidRPr="00983559">
        <w:rPr>
          <w:rFonts w:ascii="Times New Roman" w:hAnsi="Times New Roman" w:cs="Times New Roman"/>
        </w:rPr>
        <w:t>2</w:t>
      </w:r>
      <w:proofErr w:type="gramEnd"/>
      <w:r w:rsidRPr="0098355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em 29 de dezembro de 2010,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688/2012-DISUP/SERES/MEC, resolve: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1º Fica instaurado processo administrativo em face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Faculdade Zacarias de Góes, mantida pela Associação Educacional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Zacarias de Góes Vasconcelos, para aplicação de uma das penalidades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previstas no art. 52 do Decreto 5.773, de 2006.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2º Fica designado o Coordenador-Geral de Supervisão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Educação Superior,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para a condução do processo.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3º Determina-se à Faculdade Zacarias de Góes a suspensão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 ingresso nos cursos de graduação em Administração, Ciências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Contábeis, Pedagogia, Letras, Turismo, Educação Física, Fisioterapia,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Enfermagem e Sistemas de Informação, ministrados em sua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sede em Valença-BA, conforme previsto no art. 11, § 3º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5.773, de 2006.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4º Determina-se à Faculdade Zacarias de Góes a suspensão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imediata das atividades de turmas de graduação nos cursos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Administração, Ciências Contábeis, Pedagogia, Letras, Turismo, Educação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Física, Fisioterapia, Enfermagem e Sistemas de Informação,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bem como de quaisquer outros cursos de ensino superior nas modalidades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presencial e a distancia que porventura esteja a ministrar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fora de sua sede em Valença-BA.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5º Determina-se que sejam sobrestados os processos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a Faculdade Zacarias de Góes tenha protocolado no </w:t>
      </w:r>
      <w:proofErr w:type="gramStart"/>
      <w:r w:rsidRPr="00983559">
        <w:rPr>
          <w:rFonts w:ascii="Times New Roman" w:hAnsi="Times New Roman" w:cs="Times New Roman"/>
        </w:rPr>
        <w:t>âmbito da Diretoria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Regulação referentes</w:t>
      </w:r>
      <w:proofErr w:type="gramEnd"/>
      <w:r w:rsidRPr="00983559">
        <w:rPr>
          <w:rFonts w:ascii="Times New Roman" w:hAnsi="Times New Roman" w:cs="Times New Roman"/>
        </w:rPr>
        <w:t xml:space="preserve"> aos atos de autorização, reconhecimento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renovação de reconhecimento de curso, bem como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recredenciamento.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6º Determina-se que a Faculdade Zacarias de Góes divulgue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presente decisão ao seu corpo discente, docente e técnico</w:t>
      </w:r>
      <w:r>
        <w:rPr>
          <w:rFonts w:ascii="Times New Roman" w:hAnsi="Times New Roman" w:cs="Times New Roman"/>
        </w:rPr>
        <w:t>-</w:t>
      </w:r>
      <w:r w:rsidRPr="00983559">
        <w:rPr>
          <w:rFonts w:ascii="Times New Roman" w:hAnsi="Times New Roman" w:cs="Times New Roman"/>
        </w:rPr>
        <w:t>administrativo,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por meio de aviso junto à sala dos professores, à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Secretaria de Graduação ou órgão equivalente em cada município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atua e, se existente, por sistema acadêmico eletrônico, bem como faça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constar, pelo prazo que perdurarem vigentes as medidas cautelares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referidas no item anterior, mensagem clara e ostensiva ao link principal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seu sítio eletrônico - www.fazag.com.br e nos links principais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relativos a processos seletivos, esclarecendo as determinações da Portaria,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inclusive as medidas cautelares, o que deve ser comprovado à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Secretaria de Regulação e Supervisão da Educação Superior, no prazo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máximo de 30 (trinta) dias a contar da notificação da Portaria.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7º Determina-se a notificação da Faculdade Zacarias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Góes, na forma dos </w:t>
      </w:r>
      <w:proofErr w:type="spellStart"/>
      <w:r w:rsidRPr="00983559">
        <w:rPr>
          <w:rFonts w:ascii="Times New Roman" w:hAnsi="Times New Roman" w:cs="Times New Roman"/>
        </w:rPr>
        <w:t>arts</w:t>
      </w:r>
      <w:proofErr w:type="spellEnd"/>
      <w:r w:rsidRPr="00983559">
        <w:rPr>
          <w:rFonts w:ascii="Times New Roman" w:hAnsi="Times New Roman" w:cs="Times New Roman"/>
        </w:rPr>
        <w:t>. 11, § 4º, e 51 do Decreto nº 5.773, de 2006,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para apresentação de defesa no prazo de até quinze dias.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 xml:space="preserve">Art. 8º Oficie-se ao Ministério Público Federal </w:t>
      </w:r>
      <w:r>
        <w:rPr>
          <w:rFonts w:ascii="Times New Roman" w:hAnsi="Times New Roman" w:cs="Times New Roman"/>
        </w:rPr>
        <w:t>–</w:t>
      </w:r>
      <w:r w:rsidRPr="00983559">
        <w:rPr>
          <w:rFonts w:ascii="Times New Roman" w:hAnsi="Times New Roman" w:cs="Times New Roman"/>
        </w:rPr>
        <w:t xml:space="preserve"> Procuradoria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República em Ilhéus/Itabuna, em cuja esfera de atribuição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está </w:t>
      </w:r>
      <w:proofErr w:type="gramStart"/>
      <w:r w:rsidRPr="00983559">
        <w:rPr>
          <w:rFonts w:ascii="Times New Roman" w:hAnsi="Times New Roman" w:cs="Times New Roman"/>
        </w:rPr>
        <w:t>relacionado</w:t>
      </w:r>
      <w:proofErr w:type="gramEnd"/>
      <w:r w:rsidRPr="00983559">
        <w:rPr>
          <w:rFonts w:ascii="Times New Roman" w:hAnsi="Times New Roman" w:cs="Times New Roman"/>
        </w:rPr>
        <w:t xml:space="preserve"> o Município de Valença, para ciência das determinações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contidas na presente Portaria.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9º Esta Portaria entra em vigor na data de sua publicação.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JORGE RODRIGO ARAÚJO MESSIAS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9" w:rsidRPr="002E2087" w:rsidRDefault="00983559" w:rsidP="009835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>(Publicação no DOU n.º</w:t>
      </w:r>
      <w:r w:rsidR="002E2087" w:rsidRPr="002E2087">
        <w:rPr>
          <w:rFonts w:ascii="Times New Roman" w:hAnsi="Times New Roman" w:cs="Times New Roman"/>
          <w:b/>
          <w:i/>
        </w:rPr>
        <w:t xml:space="preserve"> 209, de 29.10.2012, Seção 1, página </w:t>
      </w:r>
      <w:proofErr w:type="gramStart"/>
      <w:r w:rsidR="002E2087" w:rsidRPr="002E2087">
        <w:rPr>
          <w:rFonts w:ascii="Times New Roman" w:hAnsi="Times New Roman" w:cs="Times New Roman"/>
          <w:b/>
          <w:i/>
        </w:rPr>
        <w:t>19)</w:t>
      </w:r>
      <w:proofErr w:type="gramEnd"/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9" w:rsidRDefault="009835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lastRenderedPageBreak/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983559">
        <w:rPr>
          <w:rFonts w:ascii="Times New Roman" w:hAnsi="Times New Roman" w:cs="Times New Roman"/>
          <w:b/>
        </w:rPr>
        <w:t xml:space="preserve">201, DE 26 DE OUTUBRO DE </w:t>
      </w:r>
      <w:proofErr w:type="gramStart"/>
      <w:r w:rsidRPr="00983559">
        <w:rPr>
          <w:rFonts w:ascii="Times New Roman" w:hAnsi="Times New Roman" w:cs="Times New Roman"/>
          <w:b/>
        </w:rPr>
        <w:t>2012</w:t>
      </w:r>
      <w:proofErr w:type="gramEnd"/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usando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7.690, de </w:t>
      </w:r>
      <w:proofErr w:type="gramStart"/>
      <w:r w:rsidRPr="00983559">
        <w:rPr>
          <w:rFonts w:ascii="Times New Roman" w:hAnsi="Times New Roman" w:cs="Times New Roman"/>
        </w:rPr>
        <w:t>2</w:t>
      </w:r>
      <w:proofErr w:type="gramEnd"/>
      <w:r w:rsidRPr="00983559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12 de dezembro de 2007, republicada em 29 de dezembro de 2010,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Relatório SERES/DIREG/CGCIES no 00011/2012, da Secretaria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Regulação e Supervisão da Educação Superior, conforme consta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Processo no 23000.012058/2003-52, Registro </w:t>
      </w:r>
      <w:proofErr w:type="spellStart"/>
      <w:r w:rsidRPr="00983559">
        <w:rPr>
          <w:rFonts w:ascii="Times New Roman" w:hAnsi="Times New Roman" w:cs="Times New Roman"/>
        </w:rPr>
        <w:t>SAPIEnS</w:t>
      </w:r>
      <w:proofErr w:type="spellEnd"/>
      <w:r w:rsidRPr="00983559">
        <w:rPr>
          <w:rFonts w:ascii="Times New Roman" w:hAnsi="Times New Roman" w:cs="Times New Roman"/>
        </w:rPr>
        <w:t xml:space="preserve"> n°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20031007467, do Ministério da Educação, resolve: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1° Fica autorizado o curso de Educação Física, bacharelado,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com 200 (duzentas) vagas totais anuais, nos turnos diurno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noturno, a ser ministrado pela Faculdade de Tecnologia e Ciências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de Feira de Santana, na Rua </w:t>
      </w:r>
      <w:proofErr w:type="spellStart"/>
      <w:r w:rsidRPr="00983559">
        <w:rPr>
          <w:rFonts w:ascii="Times New Roman" w:hAnsi="Times New Roman" w:cs="Times New Roman"/>
        </w:rPr>
        <w:t>Artemia</w:t>
      </w:r>
      <w:proofErr w:type="spellEnd"/>
      <w:r w:rsidRPr="00983559">
        <w:rPr>
          <w:rFonts w:ascii="Times New Roman" w:hAnsi="Times New Roman" w:cs="Times New Roman"/>
        </w:rPr>
        <w:t xml:space="preserve"> Pires Freitas, s/n, Bairro SIM,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Município de Feira de Santana, no Estado da Bahia, mantida pelo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Instituto Mantenedor de Educação Superior da Bahia S/C Ltda., com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sede no Município de Salvador, no Estado da Bahia.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2° Esta Portaria entra em vigor na data de sua publicação.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JORGE RODRIGO ARAÚJO MESSIAS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>(Publicação no DOU n.º 209, de 29.10.2012, Seção 1, página 19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2E2087" w:rsidRPr="00983559" w:rsidRDefault="002E2087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983559">
        <w:rPr>
          <w:rFonts w:ascii="Times New Roman" w:hAnsi="Times New Roman" w:cs="Times New Roman"/>
          <w:b/>
        </w:rPr>
        <w:t xml:space="preserve">202, DE 26 DE OUTUBRO DE </w:t>
      </w:r>
      <w:proofErr w:type="gramStart"/>
      <w:r w:rsidRPr="00983559">
        <w:rPr>
          <w:rFonts w:ascii="Times New Roman" w:hAnsi="Times New Roman" w:cs="Times New Roman"/>
          <w:b/>
        </w:rPr>
        <w:t>2012</w:t>
      </w:r>
      <w:proofErr w:type="gramEnd"/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7.690, de </w:t>
      </w:r>
      <w:proofErr w:type="gramStart"/>
      <w:r w:rsidRPr="00983559">
        <w:rPr>
          <w:rFonts w:ascii="Times New Roman" w:hAnsi="Times New Roman" w:cs="Times New Roman"/>
        </w:rPr>
        <w:t>2</w:t>
      </w:r>
      <w:proofErr w:type="gramEnd"/>
      <w:r w:rsidRPr="00983559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12 de dezembro de 2007, republicada em 29 de dezembro de 2010,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Relatório SERES/DIREG/COREG nº 00015/2012, da Secretaria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Regulação e Supervisão da Educação Superior, conforme consta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Processo nº 23000.019464/2006-99, registro </w:t>
      </w:r>
      <w:proofErr w:type="spellStart"/>
      <w:r w:rsidRPr="00983559">
        <w:rPr>
          <w:rFonts w:ascii="Times New Roman" w:hAnsi="Times New Roman" w:cs="Times New Roman"/>
        </w:rPr>
        <w:t>SAPIEnS</w:t>
      </w:r>
      <w:proofErr w:type="spellEnd"/>
      <w:r w:rsidRPr="00983559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20060009340, do Ministério da Educação, resolve: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Alimentos, constante do Eixo Tecnológico de Produção Alimentícia,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conforme Catálogo Nacional dos Cursos Superiores de Tecnologia,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com oitenta vagas totais anuais, no período noturno, a ser ofertado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pela Faculdade SENAI de Tecnologia de Poços de Caldas, na Rua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Padre </w:t>
      </w:r>
      <w:proofErr w:type="spellStart"/>
      <w:r w:rsidRPr="00983559">
        <w:rPr>
          <w:rFonts w:ascii="Times New Roman" w:hAnsi="Times New Roman" w:cs="Times New Roman"/>
        </w:rPr>
        <w:t>Cletus</w:t>
      </w:r>
      <w:proofErr w:type="spellEnd"/>
      <w:r w:rsidRPr="00983559">
        <w:rPr>
          <w:rFonts w:ascii="Times New Roman" w:hAnsi="Times New Roman" w:cs="Times New Roman"/>
        </w:rPr>
        <w:t xml:space="preserve"> Francis Cox, nº 300, Country Club, no Município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Poços de Caldas, Estado de Minas Gerais, mantida pelo Serviço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Nacional de Aprendizagem Industrial - Departamento Regional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Minas Gerais.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2º Esta portaria entra em vigor na data de sua publicação.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JORGE RODRIGO ARAÚJO MESSIAS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983559">
        <w:rPr>
          <w:rFonts w:ascii="Times New Roman" w:hAnsi="Times New Roman" w:cs="Times New Roman"/>
          <w:b/>
        </w:rPr>
        <w:t xml:space="preserve">203, DE 26 DE OUTUBRO DE </w:t>
      </w:r>
      <w:proofErr w:type="gramStart"/>
      <w:r w:rsidRPr="00983559">
        <w:rPr>
          <w:rFonts w:ascii="Times New Roman" w:hAnsi="Times New Roman" w:cs="Times New Roman"/>
          <w:b/>
        </w:rPr>
        <w:t>2012</w:t>
      </w:r>
      <w:proofErr w:type="gramEnd"/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uso da competência que lhe foi delegada pelo Decreto 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7.690, de </w:t>
      </w:r>
      <w:proofErr w:type="gramStart"/>
      <w:r w:rsidRPr="00983559">
        <w:rPr>
          <w:rFonts w:ascii="Times New Roman" w:hAnsi="Times New Roman" w:cs="Times New Roman"/>
        </w:rPr>
        <w:t>2</w:t>
      </w:r>
      <w:proofErr w:type="gramEnd"/>
      <w:r w:rsidRPr="00983559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9 de maio de 2006, e suas alterações, considerando o disposto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Portaria Normativa no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em 29 de dezembro de 2010, e o Relatório SERES/DIREG/CGCIES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0014/2012,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Superior, conforme consta do Processo n° 23000.012765/2005-19,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Registro </w:t>
      </w:r>
      <w:proofErr w:type="spellStart"/>
      <w:r w:rsidRPr="00983559">
        <w:rPr>
          <w:rFonts w:ascii="Times New Roman" w:hAnsi="Times New Roman" w:cs="Times New Roman"/>
        </w:rPr>
        <w:t>SAPIEnS</w:t>
      </w:r>
      <w:proofErr w:type="spellEnd"/>
      <w:r w:rsidRPr="00983559">
        <w:rPr>
          <w:rFonts w:ascii="Times New Roman" w:hAnsi="Times New Roman" w:cs="Times New Roman"/>
        </w:rPr>
        <w:t xml:space="preserve"> no 20050006846, do Ministério da Educação, resolve: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</w:t>
      </w:r>
      <w:r w:rsidR="008E52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83559">
        <w:rPr>
          <w:rFonts w:ascii="Times New Roman" w:hAnsi="Times New Roman" w:cs="Times New Roman"/>
        </w:rPr>
        <w:t>1° Fica indeferido o pedido de autorização do curso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Direito, bacharelado, pleiteado pela Faculdade Santo Antônio, na Rua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Lauro de Freitas, nº 198, Centro, no Município de Alagoinhas, 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Estado da Bahia, mantida pela Sociedade de Estudos Empresariais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Alagoinhas S/C, com sede no Município de Alagoinhas, no Estado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Bahia.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Art. 2° Esta Portaria entra em vigor na data de sua publicação.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JORGE RODRIGO ARAÚJO MESSIAS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559" w:rsidRDefault="009835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lastRenderedPageBreak/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148 -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Centro Universitário para o Desenvolvimento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Alto Vale do Itajaí. UF: SC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23000.017832/2011-21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676/2012-DISUP/SERES/MEC, em atenção às normas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que regulam o processo administrativo na Administração Pública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Federal, determina: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23000.017832/2011-21, com fundamento no art. 10 da Lei nº 9.394,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1996 e art. 53 da Lei nº 9.784, de 1999;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Educação Física do Centro Universitário para o Desenvolvimento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 Alto Vale do Itajaí, por meio do Despacho nº 253,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2011 - SERES/MEC, publicado no Diário Oficial da União 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02/12/2012;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o Centro Universitário para o Desenvolvimento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Alto Vale do Itajaí notificado do teor do presente Despacho de arquivamento.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149 -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 xml:space="preserve">INTERESSADO: (3610) </w:t>
      </w:r>
      <w:proofErr w:type="gramStart"/>
      <w:r w:rsidRPr="00983559">
        <w:rPr>
          <w:rFonts w:ascii="Times New Roman" w:hAnsi="Times New Roman" w:cs="Times New Roman"/>
        </w:rPr>
        <w:t>Faculdades Integradas Promove</w:t>
      </w:r>
      <w:proofErr w:type="gramEnd"/>
      <w:r w:rsidRPr="00983559">
        <w:rPr>
          <w:rFonts w:ascii="Times New Roman" w:hAnsi="Times New Roman" w:cs="Times New Roman"/>
        </w:rPr>
        <w:t xml:space="preserve"> de Brasília.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UF: DF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23000.017856/2011-81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677/2012-DISUP/SERES/MEC,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de 2006, determina: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23000.017856/2011-81,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Biomedicina das Faculdades Integradas Promove de Brasília,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por meio do Despacho nº 248, de 2011, publicado no Diário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Oficial da União - DOU em 01/12/2011;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as Faculdades Integradas Promove de Brasília notificada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termos do art. 28 da Lei nº 9.784, de 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Default="0098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lastRenderedPageBreak/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150 -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(2132) Faculdade Barão do Rio Branco. UF: AC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23000.018006/2011-08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678/2012-DISUP/SERES/MEC,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de 2006, determina: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23000.018006/2011-08,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Fisioterapia da Faculdade Barão do Rio Branco (2132),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por meio do Despacho nº 249, de 2011, publicado no Diário Oficial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União - DOU em 02/12/2011;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 Faculdade Barão do Rio Branco (2132) notificada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publicação do presente Despacho de arquivamento, nos termos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art. 28 da Lei nº 9.784, de 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151 -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(916) Faculdade de Ciências, Saúde, Exatas e Jurídicas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Teresina - Faculdade CEUT. UF: PI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23000.018013/2011-00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679/2012-DISUP/SERES/MEC,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de 2006, determina: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23000.018013/2011-00,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Nutrição da Faculdade de Ciências, Saúde, Exatas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Jurídicas de Teresina - Faculdade CEUT, por meio do Despacho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250, de 2011, publicado no Diário Oficial da União - DOU 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01/ 12/ 2011;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 Faculdade de Ciências, Saúde, Exatas e Jurídicas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Teresina - Faculdade CEUT notificada da publicação do presente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Despacho 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Default="0098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lastRenderedPageBreak/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153 -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(2773) Faculdade de Macapá. UF: AP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23000.018023/2011-37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681/2012-DISUP/SERES/MEC,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de 2006, determina: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23000.018023/2011-37,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Fisioterapia da Faculdade de Macapá (2773), por meio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Despacho nº 249, de 2011, publicado no Diário Oficial da União -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DOU em 02/12/2011;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 Faculdade de Macapá (2773) notificada da publicação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 presente Despacho de arquivamento, nos termos do art. 28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Lei nº 9.784, de 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154 -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(2362) Faculdade de Ciências Médicas de Campina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Grande. UF: PB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23000.017959/2011-41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682/2012-DISUP/SERES/MEC,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de 2006, determina: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23000.017959/2011-41,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Enfermagem da Faculdade de Ciências Médicas de Campina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Grande, por meio do Despacho nº 242, de 2011, publicado 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Diário Oficial da União - DOU em 29/11/2011;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 Faculdade de Ciências Médicas de Campina Grande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notificada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termos do art. 28 da Lei nº 9.784, de 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Default="0098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lastRenderedPageBreak/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155 -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(2724) Instituto de Ensino Superior do Sul do Maranhão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- IESMA. UF: MA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23000.017996/2011-59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683/2012-DISUP/SERES/MEC,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de 2006, determina: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23000.017996/2011-59,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Nutrição, por meio do Despacho nº 250, de 2011, publicado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Diário Oficial da União - DOU em 01/12/2011;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o Instituto de Ensino Superior do Sul do Maranhão -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(2724) notificado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nos termos do art. 28 da Lei nº 9.784, de 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156 -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(2469) Instituto Macapaense de Ensino Superior -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IMMES. UF: AP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23000.018014/2011-46</w:t>
      </w:r>
    </w:p>
    <w:p w:rsidR="00983559" w:rsidRPr="00983559" w:rsidRDefault="00983559" w:rsidP="002E20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684/2012-DISUP/SERES/MEC,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2006, determina:</w:t>
      </w:r>
    </w:p>
    <w:p w:rsidR="00983559" w:rsidRPr="00983559" w:rsidRDefault="00983559" w:rsidP="002E20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23000.018014/2011-46,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Default="00983559" w:rsidP="002E20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Fisioterapia, por meio do Despacho nº 249, de 2011,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publicado no Diário Oficial da União - DOU em 01/12/2011;</w:t>
      </w:r>
      <w:r>
        <w:rPr>
          <w:rFonts w:ascii="Times New Roman" w:hAnsi="Times New Roman" w:cs="Times New Roman"/>
        </w:rPr>
        <w:t xml:space="preserve"> </w:t>
      </w:r>
    </w:p>
    <w:p w:rsidR="00983559" w:rsidRPr="00983559" w:rsidRDefault="00983559" w:rsidP="002E20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o Instituto Macapaense de Ensino Superior (2469)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notificado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termos do art. 28 da Lei nº 9.784, de 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Default="0098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lastRenderedPageBreak/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157 -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(14156) Faculdade Presidente Antônio Carlos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Teófilo Otoni. UF: MG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23000.017984/2011-24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Nota Técnica nº 685/2012-DISUP/SERES/MEC,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com fundamento 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Constituição Federal; no art. 46 da Lei nº 9.394, de 1996; no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2º, I, VI e XIII, da Lei nº 9.784, de 1999; e no Capítulo III,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nº 5.773, de 2006, determina: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4.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23000.017984/2011-24,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5.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Fisioterapia da Faculdade Presidente Antônio Carlos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Teófilo Otoni, por meio do Despacho nº 249, de 2011, publicado 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Diário Oficial da União - DOU em 02/12/2011;</w:t>
      </w:r>
    </w:p>
    <w:p w:rsidR="00983559" w:rsidRPr="00983559" w:rsidRDefault="00983559" w:rsidP="002E3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6.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 Faculdade Presidente Antônio Carlos de Teófilo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Otoni (14156) notificada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arquivamento, nos termos do art. 28 da Lei nº 9.784, de 1999.</w:t>
      </w:r>
    </w:p>
    <w:p w:rsidR="00983559" w:rsidRDefault="002E3E94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Nº 158 -</w:t>
      </w:r>
      <w:r>
        <w:rPr>
          <w:rFonts w:ascii="Times New Roman" w:hAnsi="Times New Roman" w:cs="Times New Roman"/>
        </w:rPr>
        <w:t xml:space="preserve"> 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Faculdade Presidente Antônio Carlos de Uberlândia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(14248). UF: MG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PROCESSO: 23000.017874/2011-62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686/2012-DISUP/SERES/MEC,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avaliação 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expresso nos art. 206, VII; </w:t>
      </w:r>
      <w:proofErr w:type="gramStart"/>
      <w:r w:rsidRPr="00983559">
        <w:rPr>
          <w:rFonts w:ascii="Times New Roman" w:hAnsi="Times New Roman" w:cs="Times New Roman"/>
        </w:rPr>
        <w:t>209, I e II</w:t>
      </w:r>
      <w:proofErr w:type="gramEnd"/>
      <w:r w:rsidRPr="00983559">
        <w:rPr>
          <w:rFonts w:ascii="Times New Roman" w:hAnsi="Times New Roman" w:cs="Times New Roman"/>
        </w:rPr>
        <w:t>; e 211, § 1º,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Constituição Federal; no art. 46 da Lei nº 9.394, de 1996; no art. 2º,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I, VI e XIII, da Lei nº 9.784, de 1999, e no Capítulo III,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2006, determina: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23000.017874/2011-62,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5.773, de 2006;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ao curso de Farmácia, por meio do Despacho nº 243, de 2011,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publicado no Diário Oficial da União - DOU em 29/11/2011;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Seja a Faculdade Presidente </w:t>
      </w:r>
      <w:proofErr w:type="gramStart"/>
      <w:r w:rsidRPr="00983559">
        <w:rPr>
          <w:rFonts w:ascii="Times New Roman" w:hAnsi="Times New Roman" w:cs="Times New Roman"/>
        </w:rPr>
        <w:t>Antônio Carlos (14248) notificada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termos do art. 28 da Lei</w:t>
      </w:r>
      <w:proofErr w:type="gramEnd"/>
      <w:r w:rsidRPr="00983559">
        <w:rPr>
          <w:rFonts w:ascii="Times New Roman" w:hAnsi="Times New Roman" w:cs="Times New Roman"/>
        </w:rPr>
        <w:t xml:space="preserve"> nº 9.784, de 1999.</w:t>
      </w:r>
    </w:p>
    <w:p w:rsidR="00983559" w:rsidRDefault="002E3E94" w:rsidP="002E3E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2E2087" w:rsidRDefault="002E2087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E94" w:rsidRDefault="002E3E94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2E2087" w:rsidRDefault="002E2087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Default="00983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lastRenderedPageBreak/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25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983559">
        <w:rPr>
          <w:rFonts w:ascii="Times New Roman" w:hAnsi="Times New Roman" w:cs="Times New Roman"/>
        </w:rPr>
        <w:t>159 -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FACULDADES RESENDE DE FREITAS. UF: MT.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 MEC: 23000.011852/2010-16.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exercício de suas atribuições previstas no ordenamento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legal vigente, acolhendo integralmente a Nota Técnica nº 689/2012-CGSUP/SERES/MEC, inclusive como motivação, nos termos do art.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50, §1º, da Lei n.º 9784/99, e com fulcro nos princípios da ampla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defesa, do contraditório, da razoabilidade e da proporcionalidade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nos </w:t>
      </w:r>
      <w:proofErr w:type="spellStart"/>
      <w:r w:rsidRPr="00983559">
        <w:rPr>
          <w:rFonts w:ascii="Times New Roman" w:hAnsi="Times New Roman" w:cs="Times New Roman"/>
        </w:rPr>
        <w:t>arts</w:t>
      </w:r>
      <w:proofErr w:type="spellEnd"/>
      <w:r w:rsidRPr="00983559">
        <w:rPr>
          <w:rFonts w:ascii="Times New Roman" w:hAnsi="Times New Roman" w:cs="Times New Roman"/>
        </w:rPr>
        <w:t>. 2º, VI, X, 29 e 65 - por analogia - da Lei nº 9.784/99 e 47,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§ 1º, 48, §§ 1º e 2º, do Decreto nº 5.773/2006, determina o descredenciamento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das Faculdades Resende de Freitas e a adoção 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medidas que seguem: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se responsabilizem pela guarda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organização do acervo acadêmico, até a comprovação de entrega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documentação acadêmica (kits de transferência, históricos escolares,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certificados de conclusão de curso, diplomas, etc.) dos alunos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cursos de graduação e pós-graduação, inclusive aqueles que estavam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com a matrícula trancada, e daqueles que já se formaram pela Instituição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Educação Superior;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apresentem documento que comprove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posse ou propriedade de imóveis diretamente pela mantenedora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no município de </w:t>
      </w:r>
      <w:proofErr w:type="spellStart"/>
      <w:r w:rsidRPr="00983559">
        <w:rPr>
          <w:rFonts w:ascii="Times New Roman" w:hAnsi="Times New Roman" w:cs="Times New Roman"/>
        </w:rPr>
        <w:t>Itaúba</w:t>
      </w:r>
      <w:proofErr w:type="spellEnd"/>
      <w:r w:rsidRPr="00983559">
        <w:rPr>
          <w:rFonts w:ascii="Times New Roman" w:hAnsi="Times New Roman" w:cs="Times New Roman"/>
        </w:rPr>
        <w:t>-MT para a finalização das atividades conforme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determinações abaixo, vedado</w:t>
      </w:r>
      <w:proofErr w:type="gramEnd"/>
      <w:r w:rsidRPr="00983559">
        <w:rPr>
          <w:rFonts w:ascii="Times New Roman" w:hAnsi="Times New Roman" w:cs="Times New Roman"/>
        </w:rPr>
        <w:t xml:space="preserve"> qualquer documento de caráter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precário;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componham e comprovem a criação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uma comissão integrada por profissionais capacitados e em número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suficiente e adequado com o fim de tratar da transferência dos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alunos e de apresentar cronograma de entrega da documentação acadêmica,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prazo de 10 (dez) dias corridos, a contar da notificação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IES;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4.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publiquem em pelo menos dois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jornais de grande circulação em </w:t>
      </w:r>
      <w:proofErr w:type="spellStart"/>
      <w:r w:rsidRPr="00983559">
        <w:rPr>
          <w:rFonts w:ascii="Times New Roman" w:hAnsi="Times New Roman" w:cs="Times New Roman"/>
        </w:rPr>
        <w:t>Itaúba</w:t>
      </w:r>
      <w:proofErr w:type="spellEnd"/>
      <w:r w:rsidRPr="00983559">
        <w:rPr>
          <w:rFonts w:ascii="Times New Roman" w:hAnsi="Times New Roman" w:cs="Times New Roman"/>
        </w:rPr>
        <w:t>-MT e região, a decisão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descredenciamento, indicando o Dirigente responsável pela IES, telefone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o local de atendimento aos alunos para entrega de documentação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acadêmica e demais orientações, no prazo de 10 (dez)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dias corridos, a contar da notificação da IES;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5.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apresentem a esta Secretaria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Regulação e Supervisão da Educação Superior arquivo eletrônico com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relação de estudantes ativos e inativos, por curso, por meio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Formulário Padrão contendo as seguintes informações: nome; identidade;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CPF; endereço; modalidade; município em que realizou 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atividades acadêmicas; ano/semestre de ingresso; semestre ou módulo,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caso o estudante estiver cumprindo disciplinas; status do aluno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(cursando, trancado, desistente, transferido ou formado, neste último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caso diferenciando os que já retiraram seus diplomas, os que colaram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grau e não solicitaram o diploma e os que não colaram grau, comprovando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documentalmente por envio de cópia da ata de colação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grau); contato eletrônico e telefônico, no prazo de 60 (sessenta) dias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corridos, a contar da notificação da IES;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6.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comprovem à Secretaria de Regulação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Supervisão da Educação Superior, no prazo máximo de 90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(noventa) dias, a contar da notificação do presente Despacho, a entrega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todos os kits de transferência (histórico escolar, ementas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disciplinas e, se for o caso, planos de curso) solicitados pelos estudantes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- de cursos de graduação e pós-graduação - ativos até 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primeiro semestre de 2012, inclusive aqueles que estavam com 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matrícula trancada, no mínimo por meio de lista, por curso, de controle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assinada pelo aluno, identificado por nome, matrícula, número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CPF, endereço, telefones, contato eletrônico e assinatura dos alunos;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7.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apresentem a esta Secretaria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Regulação e Supervisão da Educação Superior lista, por curso, 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formato PDF constando nome, CPF e assinatura dos estudantes, com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declaração de </w:t>
      </w:r>
      <w:r w:rsidRPr="00983559">
        <w:rPr>
          <w:rFonts w:ascii="Times New Roman" w:hAnsi="Times New Roman" w:cs="Times New Roman"/>
        </w:rPr>
        <w:lastRenderedPageBreak/>
        <w:t>não haver pendência na entrega de documentação acadêmica,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obedecendo a uma entrega de no mínimo 75% do total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documentação de alunos geral e por curso, com a entrega de 100%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dos certificados de conclusão de curso e diplomas, conforme art. 57,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§ 6º, da Portaria Normativa MEC nº 40/2007, no prazo de 180 (cento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e oitenta) dias corridos, a contar da notificação da IES, </w:t>
      </w:r>
      <w:r>
        <w:rPr>
          <w:rFonts w:ascii="Times New Roman" w:hAnsi="Times New Roman" w:cs="Times New Roman"/>
        </w:rPr>
        <w:t xml:space="preserve">priorizando-se </w:t>
      </w:r>
      <w:r w:rsidRPr="00983559">
        <w:rPr>
          <w:rFonts w:ascii="Times New Roman" w:hAnsi="Times New Roman" w:cs="Times New Roman"/>
        </w:rPr>
        <w:t>alunos que necessitem de referida documentação com urgência 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razão de aprovação em concurso público e em programas de pós</w:t>
      </w:r>
      <w:r>
        <w:rPr>
          <w:rFonts w:ascii="Times New Roman" w:hAnsi="Times New Roman" w:cs="Times New Roman"/>
        </w:rPr>
        <w:t>-</w:t>
      </w:r>
      <w:r w:rsidRPr="00983559">
        <w:rPr>
          <w:rFonts w:ascii="Times New Roman" w:hAnsi="Times New Roman" w:cs="Times New Roman"/>
        </w:rPr>
        <w:t>graduação;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8.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envie</w:t>
      </w:r>
      <w:proofErr w:type="gramEnd"/>
      <w:r w:rsidRPr="00983559">
        <w:rPr>
          <w:rFonts w:ascii="Times New Roman" w:hAnsi="Times New Roman" w:cs="Times New Roman"/>
        </w:rPr>
        <w:t xml:space="preserve"> a esta Secretaria de Regulação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Supervisão da Educação Superior, em ARQUIVO DIGITAL, 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Projeto Pedagógico, as Grades Curriculares e os Planos de Ensino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(emendas e bibliografias), dos cursos ofertados devidamente atualizados,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prazo de 30 (trinta) dias corridos, a contar da notificação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IES;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9.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Faculdades Resende de Freitas e sua mantenedora, na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pessoa dos representantes legais, pelo tempo que perdurar a entrega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da documentação acadêmica, </w:t>
      </w:r>
      <w:proofErr w:type="gramStart"/>
      <w:r w:rsidRPr="00983559">
        <w:rPr>
          <w:rFonts w:ascii="Times New Roman" w:hAnsi="Times New Roman" w:cs="Times New Roman"/>
        </w:rPr>
        <w:t>garantam</w:t>
      </w:r>
      <w:proofErr w:type="gramEnd"/>
      <w:r w:rsidRPr="00983559">
        <w:rPr>
          <w:rFonts w:ascii="Times New Roman" w:hAnsi="Times New Roman" w:cs="Times New Roman"/>
        </w:rPr>
        <w:t xml:space="preserve"> equipe numérica e qualitativamente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compatível com as atividades a serem desempenhadas, 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que deverá ser comprovado à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Educação Superior no prazo de 20 (vinte) dias, a contar da notificação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IES, e a cada semestre letivo até a finalização da entrega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documentação acadêmica;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10.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Seja </w:t>
      </w:r>
      <w:proofErr w:type="gramStart"/>
      <w:r w:rsidRPr="00983559">
        <w:rPr>
          <w:rFonts w:ascii="Times New Roman" w:hAnsi="Times New Roman" w:cs="Times New Roman"/>
        </w:rPr>
        <w:t>expedida e publicada Portarias de reconhecimento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dos cursos ofertados</w:t>
      </w:r>
      <w:proofErr w:type="gramEnd"/>
      <w:r w:rsidRPr="00983559">
        <w:rPr>
          <w:rFonts w:ascii="Times New Roman" w:hAnsi="Times New Roman" w:cs="Times New Roman"/>
        </w:rPr>
        <w:t xml:space="preserve"> pelas Faculdades Resende de Freitas para fins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exclusivos de expedição e registro de diploma, dos alunos que ingressaram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na IES até dia 28 de março de 2011;</w:t>
      </w:r>
      <w:r>
        <w:rPr>
          <w:rFonts w:ascii="Times New Roman" w:hAnsi="Times New Roman" w:cs="Times New Roman"/>
        </w:rPr>
        <w:t xml:space="preserve"> 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sobrestado o processo de reconhecimento do curso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de Engenharia Civil (Protocolo nº 201014389) no sistema </w:t>
      </w:r>
      <w:proofErr w:type="spellStart"/>
      <w:r w:rsidRPr="00983559">
        <w:rPr>
          <w:rFonts w:ascii="Times New Roman" w:hAnsi="Times New Roman" w:cs="Times New Roman"/>
        </w:rPr>
        <w:t>e-MEC</w:t>
      </w:r>
      <w:proofErr w:type="spellEnd"/>
      <w:r w:rsidRPr="00983559">
        <w:rPr>
          <w:rFonts w:ascii="Times New Roman" w:hAnsi="Times New Roman" w:cs="Times New Roman"/>
        </w:rPr>
        <w:t>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 IES denominada Faculdades Resende de Freitas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descredenciada, por meio da aplicação da penalidade do art. 52, IV,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 Decreto nº 5.773/2006, estando vedada qualquer nova oferta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preservadas as atividades de secretaria acadêmica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para entrega de documentos e as demais necessárias para finalização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das turmas existentes dos alunos matriculados que não tiveram possibilidade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transferência;</w:t>
      </w:r>
      <w:r>
        <w:rPr>
          <w:rFonts w:ascii="Times New Roman" w:hAnsi="Times New Roman" w:cs="Times New Roman"/>
        </w:rPr>
        <w:t xml:space="preserve"> 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13.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Sejam</w:t>
      </w:r>
      <w:proofErr w:type="gramEnd"/>
      <w:r w:rsidRPr="00983559">
        <w:rPr>
          <w:rFonts w:ascii="Times New Roman" w:hAnsi="Times New Roman" w:cs="Times New Roman"/>
        </w:rPr>
        <w:t xml:space="preserve"> as Faculdades Resende de Freitas notificada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publicação do Despacho, nos termos do art. 53 do Decreto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5.773/2006.</w:t>
      </w:r>
    </w:p>
    <w:p w:rsidR="00983559" w:rsidRDefault="002E2087" w:rsidP="00983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DESPACHOS DO SECRETÁRIO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Em 26 de outubro de 2012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983559">
        <w:rPr>
          <w:rFonts w:ascii="Times New Roman" w:hAnsi="Times New Roman" w:cs="Times New Roman"/>
        </w:rPr>
        <w:t>160 -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INTERESSADO: FACULDADES DE ARTES, CIÊNCIAS E TECNOLOGIAS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BAHIA. UF: BA</w:t>
      </w:r>
    </w:p>
    <w:p w:rsidR="00983559" w:rsidRP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PROCESSO MEC: 23000.000984/2012-76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EDUCAÇÃO SUPERIOR, no exercício de suas atribuições previstas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 ordenamento legal vigente,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687/2012-CGSUP/DISUP/SERES/MEC, inclusive como motivação,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nos termos do art. 50, §1º, da Lei n.º 9784/99, e com fulcro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nos princípios da ampla defesa, do contraditório, da razoabilidade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da proporcionalidade e nos </w:t>
      </w:r>
      <w:proofErr w:type="spellStart"/>
      <w:r w:rsidRPr="00983559">
        <w:rPr>
          <w:rFonts w:ascii="Times New Roman" w:hAnsi="Times New Roman" w:cs="Times New Roman"/>
        </w:rPr>
        <w:t>arts</w:t>
      </w:r>
      <w:proofErr w:type="spellEnd"/>
      <w:r w:rsidRPr="00983559">
        <w:rPr>
          <w:rFonts w:ascii="Times New Roman" w:hAnsi="Times New Roman" w:cs="Times New Roman"/>
        </w:rPr>
        <w:t xml:space="preserve">. 2º, VI, X, 29 e 65 - por analogia </w:t>
      </w:r>
      <w:r>
        <w:rPr>
          <w:rFonts w:ascii="Times New Roman" w:hAnsi="Times New Roman" w:cs="Times New Roman"/>
        </w:rPr>
        <w:t>–</w:t>
      </w:r>
      <w:r w:rsidRPr="00983559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Lei nº 9.784/99 e 47, § 1º, 48, §§ 1º e 2º, do Decreto nº 5.773/2006,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determina o descredenciamento </w:t>
      </w:r>
      <w:proofErr w:type="gramStart"/>
      <w:r w:rsidRPr="00983559">
        <w:rPr>
          <w:rFonts w:ascii="Times New Roman" w:hAnsi="Times New Roman" w:cs="Times New Roman"/>
        </w:rPr>
        <w:t>da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Tecnologias da Bahia (</w:t>
      </w:r>
      <w:proofErr w:type="spellStart"/>
      <w:r w:rsidRPr="00983559">
        <w:rPr>
          <w:rFonts w:ascii="Times New Roman" w:hAnsi="Times New Roman" w:cs="Times New Roman"/>
        </w:rPr>
        <w:t>Facet</w:t>
      </w:r>
      <w:proofErr w:type="spellEnd"/>
      <w:r w:rsidRPr="00983559">
        <w:rPr>
          <w:rFonts w:ascii="Times New Roman" w:hAnsi="Times New Roman" w:cs="Times New Roman"/>
        </w:rPr>
        <w:t>), por meio da aplicação da penalidade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art. 52, IV, do Decreto nº 5.773/2006; e a adoção das medidas que se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seguem: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vedada qualquer nova oferta de educação superior por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parte </w:t>
      </w:r>
      <w:proofErr w:type="gramStart"/>
      <w:r w:rsidRPr="00983559">
        <w:rPr>
          <w:rFonts w:ascii="Times New Roman" w:hAnsi="Times New Roman" w:cs="Times New Roman"/>
        </w:rPr>
        <w:t>da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Bahia, preservadas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as atividades de secretaria acadêmica para entrega de documentos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as demais necessárias para finalização das turmas existentes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dos alunos matriculados que não tiveram possibilidade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transferência;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2.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se responsabilizem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pela guarda e organização do acervo acadêmico, até 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comprovação de entrega da </w:t>
      </w:r>
      <w:r>
        <w:rPr>
          <w:rFonts w:ascii="Times New Roman" w:hAnsi="Times New Roman" w:cs="Times New Roman"/>
        </w:rPr>
        <w:t>documentação</w:t>
      </w:r>
      <w:r w:rsidRPr="00983559">
        <w:rPr>
          <w:rFonts w:ascii="Times New Roman" w:hAnsi="Times New Roman" w:cs="Times New Roman"/>
        </w:rPr>
        <w:t xml:space="preserve"> acadêmica (documentos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transferência, históricos </w:t>
      </w:r>
      <w:r w:rsidRPr="00983559">
        <w:rPr>
          <w:rFonts w:ascii="Times New Roman" w:hAnsi="Times New Roman" w:cs="Times New Roman"/>
        </w:rPr>
        <w:lastRenderedPageBreak/>
        <w:t>escolares, certificados de conclusão de curso,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diplomas etc.) dos alunos de cursos de graduação e pós-graduação,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inclusive aqueles que estavam com a matrícula trancada, e daqueles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que já se formaram pela Instituição de Educação Superior;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3.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apresentem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documento que comprove posse ou propriedade de imóveis diretamente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pela mantenedora, no município de Salvador, para a finalização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das atividades, conforme determinações abaixo, vedado qualquer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documento de caráter precário;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4.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componham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comprovem a criação de uma comissão integrada por profissionais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capacitados e em número suficiente e adequado com o fim de tratar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transferência dos alunos e de apresentar cronograma de entrega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documentação acadêmica, no prazo de 10 (dez) dias corridos, a contar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notificação da IES;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5.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publiquem 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pelo menos dois jornais de maior circulação de Salvador, estado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Bahia, a decisão de descredenciamento, indicando o Dirigente responsável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pela IES, telefone e o local de atendimento aos alunos para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entrega de documentação acadêmica e demais orientações, no prazo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10 (dez) dias corridos, a contar da notificação da IES;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6.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apresentem 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esta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arquivo eletrônico com a relação de estudantes ativos e inativos, por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curso, por meio de Formulário Padrão, contendo as seguintes informações: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nome; identidade; número de CPF; endereço; modalidade;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unidade à qual está vinculado; ano/semestre de ingresso; semestre ou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módulo, se o estudante estiver cumprindo disciplinas; status do aluno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(cursando, trancado, desistente, transferido ou formado, neste último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caso, diferenciando os que já retiraram seus diplomas, os que colaram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grau e não solicitaram o diploma e os que não colaram grau, comprovando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documentalmente por envio de cópia da ata de colação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grau); contato eletrônico e telefônico, no prazo de 60 (sessenta) dias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corridos, a contar da notificação da IES;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7.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comprovem à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Secretaria de Regulação e Supervisão da Educação Superior, no prazo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máximo de 90 (noventa) dias, a contar da notificação do presente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Despacho, a entrega de toda documentação de transferência (histórico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escolar, ementas de disciplinas e, se for o caso, planos de curso)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solicitada pelos estudantes - de cursos de graduação e pós-graduação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- ativos até o primeiro semestre de 2012, inclusive aqueles que estavam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com a matrícula trancada, por meio de lista de controle por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curso, assinada pelo aluno, identificado por nome, matrícula, número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CPF, endereço, telefones, contato eletrônico.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8.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apresentem 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esta Secretaria de Regulação e Supervisão da Educação Superior lista,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por curso, em formato PDF, constando nome, CPF e assinatura dos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estudantes, com declaração de não haver pendência na entrega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documentação acadêmica, obedecendo a uma entrega de no mínimo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75% do total da documentação de alunos geral e por curso, com 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entrega de 100% dos certificados de conclusão de curso e diplomas,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conforme art. 57, § 6º, da Portaria Normativa MEC nº 40/2007, no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prazo de 180 (cento e oitenta) dias corridos, a contar da notificação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IES, priorizando-se alunos que necessitem da referida documentação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com urgência em razão de aprovação em concurso público e em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programas de pós-graduação;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9.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enviem a esta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Secretaria de Regulação e Supervisão da Educação Superior, em ARQUIVO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DIGITAL, o Projeto Pedagógico de Curso, as Grades Curriculares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os Planos de Ensino (ementas e bibliografias), dos cursos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ofertados devidamente atualizados, no prazo de 30 (trinta) dias corridos,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a contar da notificação da IES;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10.</w:t>
      </w:r>
      <w:r w:rsidR="008E525B">
        <w:rPr>
          <w:rFonts w:ascii="Times New Roman" w:hAnsi="Times New Roman" w:cs="Times New Roman"/>
        </w:rPr>
        <w:t xml:space="preserve"> </w:t>
      </w:r>
      <w:proofErr w:type="gramStart"/>
      <w:r w:rsidRPr="00983559">
        <w:rPr>
          <w:rFonts w:ascii="Times New Roman" w:hAnsi="Times New Roman" w:cs="Times New Roman"/>
        </w:rPr>
        <w:t>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 da Bahia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sua mantenedora, na pessoa dos representantes legais, pelo tempo que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perdurar a entrega da documentação acadêmica, garantam equipe numérica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qualitativamente compatível com as atividades a serem desempenhadas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e nunca inferior a 10 (dez) integrantes, na unidade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Salvador, o que deverá ser comprovado à Secretaria de Regulação 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Supervisão da Educação Superior no prazo de 20 (vinte) dias, 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contar da notificação da IES, e a cada semestre letivo até a finalização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entrega da documentação acadêmica;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lastRenderedPageBreak/>
        <w:t>11.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Sejam expedidas e publicadas Portarias de reconhecimento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dos cursos ofertados </w:t>
      </w:r>
      <w:proofErr w:type="gramStart"/>
      <w:r w:rsidRPr="00983559">
        <w:rPr>
          <w:rFonts w:ascii="Times New Roman" w:hAnsi="Times New Roman" w:cs="Times New Roman"/>
        </w:rPr>
        <w:t>pela Faculdades</w:t>
      </w:r>
      <w:proofErr w:type="gramEnd"/>
      <w:r w:rsidRPr="00983559">
        <w:rPr>
          <w:rFonts w:ascii="Times New Roman" w:hAnsi="Times New Roman" w:cs="Times New Roman"/>
        </w:rPr>
        <w:t xml:space="preserve"> de Artes, Ciências e Tecnologias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da Bahia, para fins exclusivos de expedição e registro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diploma, dos alunos que ingressaram na IES até dia 29 de fevereiro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2012;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12.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mantido o sobrestamento de todos os processos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regulação da IES no sistema </w:t>
      </w:r>
      <w:proofErr w:type="spellStart"/>
      <w:r w:rsidRPr="00983559">
        <w:rPr>
          <w:rFonts w:ascii="Times New Roman" w:hAnsi="Times New Roman" w:cs="Times New Roman"/>
        </w:rPr>
        <w:t>e-MEC</w:t>
      </w:r>
      <w:proofErr w:type="spellEnd"/>
      <w:r w:rsidRPr="00983559">
        <w:rPr>
          <w:rFonts w:ascii="Times New Roman" w:hAnsi="Times New Roman" w:cs="Times New Roman"/>
        </w:rPr>
        <w:t>;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13.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Seja a Faculdades de Artes, Ciências e Tecnologias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Bahia notificada da publicação do Despacho, nos termos do art. 53 do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Decreto 5.773/2006.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14.</w:t>
      </w:r>
      <w:r w:rsidR="008E525B"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Seja a Senhora Sandra </w:t>
      </w:r>
      <w:proofErr w:type="spellStart"/>
      <w:r w:rsidRPr="00983559">
        <w:rPr>
          <w:rFonts w:ascii="Times New Roman" w:hAnsi="Times New Roman" w:cs="Times New Roman"/>
        </w:rPr>
        <w:t>Callela</w:t>
      </w:r>
      <w:proofErr w:type="spellEnd"/>
      <w:r w:rsidRPr="00983559">
        <w:rPr>
          <w:rFonts w:ascii="Times New Roman" w:hAnsi="Times New Roman" w:cs="Times New Roman"/>
        </w:rPr>
        <w:t>, como terceiro interessado,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notificada da publicação do Despacho, nos termos dos </w:t>
      </w:r>
      <w:proofErr w:type="spellStart"/>
      <w:r w:rsidRPr="00983559">
        <w:rPr>
          <w:rFonts w:ascii="Times New Roman" w:hAnsi="Times New Roman" w:cs="Times New Roman"/>
        </w:rPr>
        <w:t>arts</w:t>
      </w:r>
      <w:proofErr w:type="spellEnd"/>
      <w:r w:rsidRPr="00983559">
        <w:rPr>
          <w:rFonts w:ascii="Times New Roman" w:hAnsi="Times New Roman" w:cs="Times New Roman"/>
        </w:rPr>
        <w:t>. 39 e 58,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II, da Lei nº 9.784/99.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JORGE RODRIGO ARAUJO MESSIAS</w:t>
      </w:r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p w:rsid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MINISTÉRIO DA EDUCAÇÃO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SECRETARIA DE REGULAÇÃO E SUPERVISÃO DA EDUCAÇÃO SUPERIOR</w:t>
      </w:r>
    </w:p>
    <w:p w:rsidR="00983559" w:rsidRPr="00983559" w:rsidRDefault="00983559" w:rsidP="0098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9">
        <w:rPr>
          <w:rFonts w:ascii="Times New Roman" w:hAnsi="Times New Roman" w:cs="Times New Roman"/>
          <w:b/>
        </w:rPr>
        <w:t>RETIFICAÇÕES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No Diário Oficial da União nº 97, de 23/05/2011, Seção 1,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página 21, da Portaria nº 1.192 de 20 de maio de 2011, da Secretaria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Educação Superior, onde se lê: "120 (cento e vinte)", leia-se: "200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(duzentas)", conforme Nota Técnica nº 403/2012-CGFPR/DIREG/SERES/MEC, de 27/07/2012. (Registro </w:t>
      </w:r>
      <w:proofErr w:type="spellStart"/>
      <w:r w:rsidRPr="00983559">
        <w:rPr>
          <w:rFonts w:ascii="Times New Roman" w:hAnsi="Times New Roman" w:cs="Times New Roman"/>
        </w:rPr>
        <w:t>e-MEC</w:t>
      </w:r>
      <w:proofErr w:type="spellEnd"/>
      <w:r w:rsidRPr="00983559">
        <w:rPr>
          <w:rFonts w:ascii="Times New Roman" w:hAnsi="Times New Roman" w:cs="Times New Roman"/>
        </w:rPr>
        <w:t xml:space="preserve"> nº 200712334).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No Diário Oficial da União nº 190, de 04/10/2010, Seção 1,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página 15, na linha </w:t>
      </w:r>
      <w:proofErr w:type="gramStart"/>
      <w:r w:rsidRPr="00983559">
        <w:rPr>
          <w:rFonts w:ascii="Times New Roman" w:hAnsi="Times New Roman" w:cs="Times New Roman"/>
        </w:rPr>
        <w:t>5</w:t>
      </w:r>
      <w:proofErr w:type="gramEnd"/>
      <w:r w:rsidRPr="00983559">
        <w:rPr>
          <w:rFonts w:ascii="Times New Roman" w:hAnsi="Times New Roman" w:cs="Times New Roman"/>
        </w:rPr>
        <w:t xml:space="preserve"> do Anexo da Portaria nº 1.581, de 1º de outubro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2010, da Secretaria de Educação Superior, onde se lê: "Noturno",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leia-se: "Integral", conforme Nota Técnica nº 408/2012-CGFPR/DIREG/SERES/MEC, de 27/07/2012. (Registro </w:t>
      </w:r>
      <w:proofErr w:type="spellStart"/>
      <w:r w:rsidRPr="00983559">
        <w:rPr>
          <w:rFonts w:ascii="Times New Roman" w:hAnsi="Times New Roman" w:cs="Times New Roman"/>
        </w:rPr>
        <w:t>e-MEC</w:t>
      </w:r>
      <w:proofErr w:type="spellEnd"/>
      <w:r w:rsidRPr="00983559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200803065).</w:t>
      </w: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No Diário Oficial da União nº 225, de 25/11/2009, Seção 1,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página 21, na linha </w:t>
      </w:r>
      <w:proofErr w:type="gramStart"/>
      <w:r w:rsidRPr="00983559">
        <w:rPr>
          <w:rFonts w:ascii="Times New Roman" w:hAnsi="Times New Roman" w:cs="Times New Roman"/>
        </w:rPr>
        <w:t>8</w:t>
      </w:r>
      <w:proofErr w:type="gramEnd"/>
      <w:r w:rsidRPr="00983559">
        <w:rPr>
          <w:rFonts w:ascii="Times New Roman" w:hAnsi="Times New Roman" w:cs="Times New Roman"/>
        </w:rPr>
        <w:t xml:space="preserve"> do Anexo da Portaria nº 1.687, de 24 de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novembro de 2009, da Secretaria de Educação Superior, onde se lê: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"Engenharia Mecatrônica", leia-se: "Engenharia de Controle e Automação",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conforme Nota Técnica nº 400/2012-CGFPR/DIREG/SERES/MEC, de 27/07/2012. (Registro </w:t>
      </w:r>
      <w:proofErr w:type="spellStart"/>
      <w:r w:rsidRPr="00983559">
        <w:rPr>
          <w:rFonts w:ascii="Times New Roman" w:hAnsi="Times New Roman" w:cs="Times New Roman"/>
        </w:rPr>
        <w:t>e-MEC</w:t>
      </w:r>
      <w:proofErr w:type="spellEnd"/>
      <w:r w:rsidRPr="00983559">
        <w:rPr>
          <w:rFonts w:ascii="Times New Roman" w:hAnsi="Times New Roman" w:cs="Times New Roman"/>
        </w:rPr>
        <w:t>: nº 200808436).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No Diário Oficial da União nº 228, de 30/11/2010, Seção 1,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página 33, na Portaria nº 2.018, de 29 de outubro de 2010, da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Secretaria de Educação Superior, onde se lê: "Diurno e Noturno",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 xml:space="preserve">leia-se: "Integral", conforme Nota Técnica nº 384/2012-CGFPR/DIREG/SERES/MEC, de 27/07/2012. (Registro </w:t>
      </w:r>
      <w:proofErr w:type="spellStart"/>
      <w:r w:rsidRPr="00983559">
        <w:rPr>
          <w:rFonts w:ascii="Times New Roman" w:hAnsi="Times New Roman" w:cs="Times New Roman"/>
        </w:rPr>
        <w:t>e-MEC</w:t>
      </w:r>
      <w:proofErr w:type="spellEnd"/>
      <w:r w:rsidRPr="00983559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200913417).</w:t>
      </w:r>
    </w:p>
    <w:p w:rsid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83559" w:rsidRPr="00983559" w:rsidRDefault="00983559" w:rsidP="009835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3559">
        <w:rPr>
          <w:rFonts w:ascii="Times New Roman" w:hAnsi="Times New Roman" w:cs="Times New Roman"/>
        </w:rPr>
        <w:t>No Diário Oficial da União nº 141, de 30/07/2011, Seção 1,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página 22, na linha 15 do Anexo da Portaria nº 283, de 22 de julho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de 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onde se lê: "Sociedade Obras Sociais e Educacionais de Luz",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leia-se: "Obras Sociais e Educacionais de Luz", conforme Nota Técnica</w:t>
      </w:r>
      <w:r>
        <w:rPr>
          <w:rFonts w:ascii="Times New Roman" w:hAnsi="Times New Roman" w:cs="Times New Roman"/>
        </w:rPr>
        <w:t xml:space="preserve"> </w:t>
      </w:r>
      <w:r w:rsidRPr="00983559">
        <w:rPr>
          <w:rFonts w:ascii="Times New Roman" w:hAnsi="Times New Roman" w:cs="Times New Roman"/>
        </w:rPr>
        <w:t>nº 395/2012-CGFPR/DIREG/SERES/MEC, de 27/07/2012. (Registro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83559">
        <w:rPr>
          <w:rFonts w:ascii="Times New Roman" w:hAnsi="Times New Roman" w:cs="Times New Roman"/>
        </w:rPr>
        <w:t>e-MEC</w:t>
      </w:r>
      <w:proofErr w:type="spellEnd"/>
      <w:r w:rsidRPr="00983559">
        <w:rPr>
          <w:rFonts w:ascii="Times New Roman" w:hAnsi="Times New Roman" w:cs="Times New Roman"/>
        </w:rPr>
        <w:t>: nº 200809792).</w:t>
      </w: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559" w:rsidRDefault="00983559" w:rsidP="0098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87" w:rsidRPr="002E2087" w:rsidRDefault="002E2087" w:rsidP="002E20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2087">
        <w:rPr>
          <w:rFonts w:ascii="Times New Roman" w:hAnsi="Times New Roman" w:cs="Times New Roman"/>
          <w:b/>
          <w:i/>
        </w:rPr>
        <w:t xml:space="preserve">(Publicação no DOU n.º 209, de 29.10.2012,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2E2087">
        <w:rPr>
          <w:rFonts w:ascii="Times New Roman" w:hAnsi="Times New Roman" w:cs="Times New Roman"/>
          <w:b/>
          <w:i/>
        </w:rPr>
        <w:t>)</w:t>
      </w:r>
      <w:proofErr w:type="gramEnd"/>
    </w:p>
    <w:sectPr w:rsidR="002E2087" w:rsidRPr="002E2087" w:rsidSect="0098355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59"/>
    <w:rsid w:val="002E2087"/>
    <w:rsid w:val="002E3E94"/>
    <w:rsid w:val="003607FD"/>
    <w:rsid w:val="008E525B"/>
    <w:rsid w:val="0098355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5798</Words>
  <Characters>31313</Characters>
  <Application>Microsoft Office Word</Application>
  <DocSecurity>0</DocSecurity>
  <Lines>260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2012-10-29T10:03:00Z</dcterms:created>
  <dcterms:modified xsi:type="dcterms:W3CDTF">2012-10-29T10:33:00Z</dcterms:modified>
</cp:coreProperties>
</file>