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32" w:rsidRPr="000B4332" w:rsidRDefault="000B4332" w:rsidP="000B43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4332">
        <w:rPr>
          <w:rFonts w:ascii="Times New Roman" w:hAnsi="Times New Roman" w:cs="Times New Roman"/>
          <w:b/>
        </w:rPr>
        <w:t>MINISTÉRIO DA EDUCAÇÃO</w:t>
      </w:r>
    </w:p>
    <w:p w:rsidR="000B4332" w:rsidRPr="000B4332" w:rsidRDefault="000B4332" w:rsidP="000B43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4332">
        <w:rPr>
          <w:rFonts w:ascii="Times New Roman" w:hAnsi="Times New Roman" w:cs="Times New Roman"/>
          <w:b/>
        </w:rPr>
        <w:t>FUNDO NACIONAL DE DESENVOLVIMENTO</w:t>
      </w:r>
      <w:r w:rsidRPr="000B4332">
        <w:rPr>
          <w:rFonts w:ascii="Times New Roman" w:hAnsi="Times New Roman" w:cs="Times New Roman"/>
          <w:b/>
        </w:rPr>
        <w:t xml:space="preserve"> </w:t>
      </w:r>
      <w:r w:rsidRPr="000B4332">
        <w:rPr>
          <w:rFonts w:ascii="Times New Roman" w:hAnsi="Times New Roman" w:cs="Times New Roman"/>
          <w:b/>
        </w:rPr>
        <w:t>DA EDUCAÇÃO</w:t>
      </w:r>
    </w:p>
    <w:p w:rsidR="000B4332" w:rsidRPr="000B4332" w:rsidRDefault="000B4332" w:rsidP="000B43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4332">
        <w:rPr>
          <w:rFonts w:ascii="Times New Roman" w:hAnsi="Times New Roman" w:cs="Times New Roman"/>
          <w:b/>
        </w:rPr>
        <w:t>RESOLUÇÃO N</w:t>
      </w:r>
      <w:r>
        <w:rPr>
          <w:rFonts w:ascii="Times New Roman" w:hAnsi="Times New Roman" w:cs="Times New Roman"/>
          <w:b/>
        </w:rPr>
        <w:t>º</w:t>
      </w:r>
      <w:r w:rsidRPr="000B4332">
        <w:rPr>
          <w:rFonts w:ascii="Times New Roman" w:hAnsi="Times New Roman" w:cs="Times New Roman"/>
          <w:b/>
        </w:rPr>
        <w:t xml:space="preserve"> 6, DE </w:t>
      </w:r>
      <w:proofErr w:type="gramStart"/>
      <w:r w:rsidRPr="000B4332">
        <w:rPr>
          <w:rFonts w:ascii="Times New Roman" w:hAnsi="Times New Roman" w:cs="Times New Roman"/>
          <w:b/>
        </w:rPr>
        <w:t>9</w:t>
      </w:r>
      <w:proofErr w:type="gramEnd"/>
      <w:r w:rsidRPr="000B4332">
        <w:rPr>
          <w:rFonts w:ascii="Times New Roman" w:hAnsi="Times New Roman" w:cs="Times New Roman"/>
          <w:b/>
        </w:rPr>
        <w:t xml:space="preserve"> DE OUTUBRO DE 2012</w:t>
      </w:r>
    </w:p>
    <w:p w:rsidR="000B4332" w:rsidRDefault="000B4332" w:rsidP="000B4332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0B4332" w:rsidRDefault="000B4332" w:rsidP="000B4332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0B4332">
        <w:rPr>
          <w:rFonts w:ascii="Times New Roman" w:hAnsi="Times New Roman" w:cs="Times New Roman"/>
        </w:rPr>
        <w:t>Dispõe sobre a fixação excepcional de prazo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para a solicitação do aditamento de dilatação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do prazo de utilização do financiamento,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relativo aos contratos de financiamento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celebrados a partir da publicação da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Lei nº 12.202, de 14 de janeiro de 2010.</w:t>
      </w:r>
    </w:p>
    <w:p w:rsidR="000B4332" w:rsidRPr="000B4332" w:rsidRDefault="000B4332" w:rsidP="000B4332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0B4332" w:rsidRPr="000B4332" w:rsidRDefault="000B4332" w:rsidP="000B43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B4332">
        <w:rPr>
          <w:rFonts w:ascii="Times New Roman" w:hAnsi="Times New Roman" w:cs="Times New Roman"/>
        </w:rPr>
        <w:t>O PRESIDENTE DO FUNDO NACIONAL DE DESENVOLVIMENTO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DA EDUCAÇÃO - FNDE, no uso de suas atribuições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 xml:space="preserve">conferidas pelo art. 15 do Anexo I do Decreto nº 7.691, de </w:t>
      </w:r>
      <w:proofErr w:type="gramStart"/>
      <w:r w:rsidRPr="000B4332"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de março de 2012, publicado no Diário Oficial da União de 6 de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março de 2012, e</w:t>
      </w:r>
    </w:p>
    <w:p w:rsidR="000B4332" w:rsidRPr="000B4332" w:rsidRDefault="000B4332" w:rsidP="000B43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B4332">
        <w:rPr>
          <w:rFonts w:ascii="Times New Roman" w:hAnsi="Times New Roman" w:cs="Times New Roman"/>
        </w:rPr>
        <w:t>Considerando o disposto no inciso II do art. 3º da Lei nº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10.260, de 12 de julho de 2001;</w:t>
      </w:r>
    </w:p>
    <w:p w:rsidR="000B4332" w:rsidRPr="000B4332" w:rsidRDefault="000B4332" w:rsidP="000B43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B4332">
        <w:rPr>
          <w:rFonts w:ascii="Times New Roman" w:hAnsi="Times New Roman" w:cs="Times New Roman"/>
        </w:rPr>
        <w:t>Considerando o disposto no caput do art. 2º da Portaria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 xml:space="preserve">Normativa nº 16, de </w:t>
      </w:r>
      <w:proofErr w:type="gramStart"/>
      <w:r w:rsidRPr="000B4332">
        <w:rPr>
          <w:rFonts w:ascii="Times New Roman" w:hAnsi="Times New Roman" w:cs="Times New Roman"/>
        </w:rPr>
        <w:t>4</w:t>
      </w:r>
      <w:proofErr w:type="gramEnd"/>
      <w:r w:rsidRPr="000B4332">
        <w:rPr>
          <w:rFonts w:ascii="Times New Roman" w:hAnsi="Times New Roman" w:cs="Times New Roman"/>
        </w:rPr>
        <w:t xml:space="preserve"> de setembro de 2012;</w:t>
      </w:r>
    </w:p>
    <w:p w:rsidR="000B4332" w:rsidRPr="000B4332" w:rsidRDefault="000B4332" w:rsidP="000B43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B4332">
        <w:rPr>
          <w:rFonts w:ascii="Times New Roman" w:hAnsi="Times New Roman" w:cs="Times New Roman"/>
        </w:rPr>
        <w:t>Considerando o disposto no art. 25 da Portaria Normativa nº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1, de 22 de janeiro de 2010, c/c art. 47 da Portaria Normativa nº 15,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 xml:space="preserve">de </w:t>
      </w:r>
      <w:proofErr w:type="gramStart"/>
      <w:r w:rsidRPr="000B4332">
        <w:rPr>
          <w:rFonts w:ascii="Times New Roman" w:hAnsi="Times New Roman" w:cs="Times New Roman"/>
        </w:rPr>
        <w:t>8</w:t>
      </w:r>
      <w:proofErr w:type="gramEnd"/>
      <w:r w:rsidRPr="000B4332">
        <w:rPr>
          <w:rFonts w:ascii="Times New Roman" w:hAnsi="Times New Roman" w:cs="Times New Roman"/>
        </w:rPr>
        <w:t xml:space="preserve"> de julho de 2011;</w:t>
      </w:r>
    </w:p>
    <w:p w:rsidR="000B4332" w:rsidRPr="000B4332" w:rsidRDefault="000B4332" w:rsidP="000B43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B4332">
        <w:rPr>
          <w:rFonts w:ascii="Times New Roman" w:hAnsi="Times New Roman" w:cs="Times New Roman"/>
        </w:rPr>
        <w:t>Considerando a disponibilização do aditamento de dilatação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do prazo de utilização do financiamento no Sistema Informatizado do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FIES (</w:t>
      </w:r>
      <w:proofErr w:type="spellStart"/>
      <w:proofErr w:type="gramStart"/>
      <w:r w:rsidRPr="000B4332">
        <w:rPr>
          <w:rFonts w:ascii="Times New Roman" w:hAnsi="Times New Roman" w:cs="Times New Roman"/>
        </w:rPr>
        <w:t>SisFIES</w:t>
      </w:r>
      <w:proofErr w:type="spellEnd"/>
      <w:proofErr w:type="gramEnd"/>
      <w:r w:rsidRPr="000B4332">
        <w:rPr>
          <w:rFonts w:ascii="Times New Roman" w:hAnsi="Times New Roman" w:cs="Times New Roman"/>
        </w:rPr>
        <w:t>) no dia 9 de outubro de 2012, resolve:</w:t>
      </w:r>
    </w:p>
    <w:p w:rsidR="000B4332" w:rsidRPr="000B4332" w:rsidRDefault="000B4332" w:rsidP="000B43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B4332">
        <w:rPr>
          <w:rFonts w:ascii="Times New Roman" w:hAnsi="Times New Roman" w:cs="Times New Roman"/>
        </w:rPr>
        <w:t>Art. 1º Fixar, excepcionalmente no 2º semestre de 2012, o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 xml:space="preserve">período de </w:t>
      </w:r>
      <w:proofErr w:type="gramStart"/>
      <w:r w:rsidRPr="000B4332">
        <w:rPr>
          <w:rFonts w:ascii="Times New Roman" w:hAnsi="Times New Roman" w:cs="Times New Roman"/>
        </w:rPr>
        <w:t>9</w:t>
      </w:r>
      <w:proofErr w:type="gramEnd"/>
      <w:r w:rsidRPr="000B4332">
        <w:rPr>
          <w:rFonts w:ascii="Times New Roman" w:hAnsi="Times New Roman" w:cs="Times New Roman"/>
        </w:rPr>
        <w:t xml:space="preserve"> de outubro a 31 de dezembro de 2012 como prazo para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a solicitação do aditamento de dilatação do prazo de utilização do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financiamento, relativo aos contratos de financiamento celebrados a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partir da publicação da Lei nº 12.202, de 14 de janeiro de 2010.</w:t>
      </w:r>
    </w:p>
    <w:p w:rsidR="000B4332" w:rsidRPr="000B4332" w:rsidRDefault="000B4332" w:rsidP="000B43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B4332">
        <w:rPr>
          <w:rFonts w:ascii="Times New Roman" w:hAnsi="Times New Roman" w:cs="Times New Roman"/>
        </w:rPr>
        <w:t>Art. 2º O aditamento de que trata o art. 1º desta Resolução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deverá ser realizado por meio do Sistema Informatizado do FIES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(</w:t>
      </w:r>
      <w:proofErr w:type="spellStart"/>
      <w:proofErr w:type="gramStart"/>
      <w:r w:rsidRPr="000B4332">
        <w:rPr>
          <w:rFonts w:ascii="Times New Roman" w:hAnsi="Times New Roman" w:cs="Times New Roman"/>
        </w:rPr>
        <w:t>SisFIES</w:t>
      </w:r>
      <w:proofErr w:type="spellEnd"/>
      <w:proofErr w:type="gramEnd"/>
      <w:r w:rsidRPr="000B4332">
        <w:rPr>
          <w:rFonts w:ascii="Times New Roman" w:hAnsi="Times New Roman" w:cs="Times New Roman"/>
        </w:rPr>
        <w:t>), disponível nas páginas eletrônicas do Ministério da Educação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e do Fundo Nacional de Desenvolvimento da Educação, nos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endereços www.mec.gov.br e www.fnde.gov.br.</w:t>
      </w:r>
    </w:p>
    <w:p w:rsidR="000B4332" w:rsidRPr="000B4332" w:rsidRDefault="000B4332" w:rsidP="000B43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B4332">
        <w:rPr>
          <w:rFonts w:ascii="Times New Roman" w:hAnsi="Times New Roman" w:cs="Times New Roman"/>
        </w:rPr>
        <w:t>Art. 3º Esta Resolução entra em vigor na data de sua publicação.</w:t>
      </w:r>
    </w:p>
    <w:p w:rsidR="000B4332" w:rsidRPr="000B4332" w:rsidRDefault="000B4332" w:rsidP="000B43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4332">
        <w:rPr>
          <w:rFonts w:ascii="Times New Roman" w:hAnsi="Times New Roman" w:cs="Times New Roman"/>
          <w:b/>
        </w:rPr>
        <w:t>JOSÉ CARLOS WANDERLEY DIAS DE FREITAS</w:t>
      </w:r>
    </w:p>
    <w:p w:rsidR="000B4332" w:rsidRDefault="000B4332" w:rsidP="000B43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4332" w:rsidRDefault="000B4332" w:rsidP="000B43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4332" w:rsidRPr="000B4332" w:rsidRDefault="000B4332" w:rsidP="000B433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B4332">
        <w:rPr>
          <w:rFonts w:ascii="Times New Roman" w:hAnsi="Times New Roman" w:cs="Times New Roman"/>
          <w:b/>
          <w:i/>
        </w:rPr>
        <w:t xml:space="preserve">(Publicação no DOU n.º 197, de 10.10.2012, Seção 1, página </w:t>
      </w:r>
      <w:proofErr w:type="gramStart"/>
      <w:r w:rsidRPr="000B4332">
        <w:rPr>
          <w:rFonts w:ascii="Times New Roman" w:hAnsi="Times New Roman" w:cs="Times New Roman"/>
          <w:b/>
          <w:i/>
        </w:rPr>
        <w:t>10)</w:t>
      </w:r>
      <w:proofErr w:type="gramEnd"/>
    </w:p>
    <w:p w:rsidR="000B4332" w:rsidRDefault="000B4332" w:rsidP="000B43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4332" w:rsidRDefault="000B43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B4332" w:rsidRPr="000B4332" w:rsidRDefault="000B4332" w:rsidP="000B43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4332">
        <w:rPr>
          <w:rFonts w:ascii="Times New Roman" w:hAnsi="Times New Roman" w:cs="Times New Roman"/>
          <w:b/>
        </w:rPr>
        <w:lastRenderedPageBreak/>
        <w:t>MINISTÉRIO DA EDUCAÇÃO</w:t>
      </w:r>
    </w:p>
    <w:p w:rsidR="000B4332" w:rsidRPr="000B4332" w:rsidRDefault="000B4332" w:rsidP="000B43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4332">
        <w:rPr>
          <w:rFonts w:ascii="Times New Roman" w:hAnsi="Times New Roman" w:cs="Times New Roman"/>
          <w:b/>
        </w:rPr>
        <w:t>FUNDO NACIONAL DE DESENVOLVIMENTO DA EDUCAÇÃO</w:t>
      </w:r>
    </w:p>
    <w:p w:rsidR="000B4332" w:rsidRPr="000B4332" w:rsidRDefault="000B4332" w:rsidP="000B43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4332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0B4332">
        <w:rPr>
          <w:rFonts w:ascii="Times New Roman" w:hAnsi="Times New Roman" w:cs="Times New Roman"/>
          <w:b/>
        </w:rPr>
        <w:t xml:space="preserve"> 566, DE </w:t>
      </w:r>
      <w:proofErr w:type="gramStart"/>
      <w:r w:rsidRPr="000B4332">
        <w:rPr>
          <w:rFonts w:ascii="Times New Roman" w:hAnsi="Times New Roman" w:cs="Times New Roman"/>
          <w:b/>
        </w:rPr>
        <w:t>8</w:t>
      </w:r>
      <w:proofErr w:type="gramEnd"/>
      <w:r w:rsidRPr="000B4332">
        <w:rPr>
          <w:rFonts w:ascii="Times New Roman" w:hAnsi="Times New Roman" w:cs="Times New Roman"/>
          <w:b/>
        </w:rPr>
        <w:t xml:space="preserve"> DE OUTUBRO DE 2012</w:t>
      </w:r>
    </w:p>
    <w:p w:rsidR="000B4332" w:rsidRDefault="000B4332" w:rsidP="000B4332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0B4332" w:rsidRDefault="000B4332" w:rsidP="000B4332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0B4332">
        <w:rPr>
          <w:rFonts w:ascii="Times New Roman" w:hAnsi="Times New Roman" w:cs="Times New Roman"/>
        </w:rPr>
        <w:t>Alterar a vigência do Plano de Metas Institucionais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do FNDE para o exercício de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2012.</w:t>
      </w:r>
    </w:p>
    <w:p w:rsidR="000B4332" w:rsidRPr="000B4332" w:rsidRDefault="000B4332" w:rsidP="000B4332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0B4332" w:rsidRPr="000B4332" w:rsidRDefault="000B4332" w:rsidP="000B43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B4332">
        <w:rPr>
          <w:rFonts w:ascii="Times New Roman" w:hAnsi="Times New Roman" w:cs="Times New Roman"/>
        </w:rPr>
        <w:t>O PRESIDENTE DO FUNDO NACIONAL DE DESENVOLVIMENTO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DA EDUCAÇÃO - FNDE, no uso das atribuições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legais que lhes são conferidas pela Portaria nº 1.290, de 1º de agosto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 xml:space="preserve">de 2011, publicada no Diário Oficial da União de </w:t>
      </w:r>
      <w:proofErr w:type="gramStart"/>
      <w:r w:rsidRPr="000B4332">
        <w:rPr>
          <w:rFonts w:ascii="Times New Roman" w:hAnsi="Times New Roman" w:cs="Times New Roman"/>
        </w:rPr>
        <w:t>2</w:t>
      </w:r>
      <w:proofErr w:type="gramEnd"/>
      <w:r w:rsidRPr="000B4332">
        <w:rPr>
          <w:rFonts w:ascii="Times New Roman" w:hAnsi="Times New Roman" w:cs="Times New Roman"/>
        </w:rPr>
        <w:t xml:space="preserve"> de agosto de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2011, e pelo inciso VI do art. 15 do Anexo I do Decreto nº. 7.691, de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0B4332">
        <w:rPr>
          <w:rFonts w:ascii="Times New Roman" w:hAnsi="Times New Roman" w:cs="Times New Roman"/>
        </w:rPr>
        <w:t>2</w:t>
      </w:r>
      <w:proofErr w:type="gramEnd"/>
      <w:r w:rsidRPr="000B4332">
        <w:rPr>
          <w:rFonts w:ascii="Times New Roman" w:hAnsi="Times New Roman" w:cs="Times New Roman"/>
        </w:rPr>
        <w:t xml:space="preserve"> de março de 2012, publicado no Diário Oficial da União de 6 de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março de 2012, resolve:</w:t>
      </w:r>
    </w:p>
    <w:p w:rsidR="000B4332" w:rsidRPr="000B4332" w:rsidRDefault="000B4332" w:rsidP="000B43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B4332">
        <w:rPr>
          <w:rFonts w:ascii="Times New Roman" w:hAnsi="Times New Roman" w:cs="Times New Roman"/>
        </w:rPr>
        <w:t>Art. 1ºAlterar a vigência do Plano de Metas Institucionais do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FNDE para o exercício de 2012, em atendimento ao disposto no Art.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28, § 6º, da Portaria nº 1.073, de 24 de agosto de 2010, e em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 xml:space="preserve">conformidade com o disposto na Lei nº 11.907, de </w:t>
      </w:r>
      <w:proofErr w:type="gramStart"/>
      <w:r w:rsidRPr="000B4332">
        <w:rPr>
          <w:rFonts w:ascii="Times New Roman" w:hAnsi="Times New Roman" w:cs="Times New Roman"/>
        </w:rPr>
        <w:t>2</w:t>
      </w:r>
      <w:proofErr w:type="gramEnd"/>
      <w:r w:rsidRPr="000B4332">
        <w:rPr>
          <w:rFonts w:ascii="Times New Roman" w:hAnsi="Times New Roman" w:cs="Times New Roman"/>
        </w:rPr>
        <w:t xml:space="preserve"> de fevereiro de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2009 e no Decreto nº 7.133, de 19 de março de 2010, fixando o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cumprimento das metas em 70% para o exercício de 2012.</w:t>
      </w:r>
    </w:p>
    <w:p w:rsidR="000B4332" w:rsidRPr="000B4332" w:rsidRDefault="000B4332" w:rsidP="000B43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B4332">
        <w:rPr>
          <w:rFonts w:ascii="Times New Roman" w:hAnsi="Times New Roman" w:cs="Times New Roman"/>
        </w:rPr>
        <w:t>Parágrafo único. As metas globais e intermediárias que compõem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o Plano de Metas Institucionais do FNDE, para o exercício de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2012 são apresentadas, respectivamente, nos anexos I e II, da Portaria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 xml:space="preserve">nº118, de </w:t>
      </w:r>
      <w:proofErr w:type="gramStart"/>
      <w:r w:rsidRPr="000B4332">
        <w:rPr>
          <w:rFonts w:ascii="Times New Roman" w:hAnsi="Times New Roman" w:cs="Times New Roman"/>
        </w:rPr>
        <w:t>5</w:t>
      </w:r>
      <w:proofErr w:type="gramEnd"/>
      <w:r w:rsidRPr="000B4332">
        <w:rPr>
          <w:rFonts w:ascii="Times New Roman" w:hAnsi="Times New Roman" w:cs="Times New Roman"/>
        </w:rPr>
        <w:t xml:space="preserve"> de abril de 2011, publicada em 8 de abril de 2011.</w:t>
      </w:r>
    </w:p>
    <w:p w:rsidR="000B4332" w:rsidRPr="000B4332" w:rsidRDefault="000B4332" w:rsidP="000B43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B4332">
        <w:rPr>
          <w:rFonts w:ascii="Times New Roman" w:hAnsi="Times New Roman" w:cs="Times New Roman"/>
        </w:rPr>
        <w:t>Art. 2º Esta Portaria entra em vigor na data de sua publicação.</w:t>
      </w:r>
    </w:p>
    <w:p w:rsidR="000B4332" w:rsidRPr="000B4332" w:rsidRDefault="000B4332" w:rsidP="000B43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4332">
        <w:rPr>
          <w:rFonts w:ascii="Times New Roman" w:hAnsi="Times New Roman" w:cs="Times New Roman"/>
          <w:b/>
        </w:rPr>
        <w:t>JOSÉ CARLOS WANDERLEY DIAS DE FREITAS</w:t>
      </w:r>
    </w:p>
    <w:p w:rsidR="000B4332" w:rsidRDefault="000B4332" w:rsidP="000B43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4332" w:rsidRPr="000B4332" w:rsidRDefault="000B4332" w:rsidP="000B433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B4332">
        <w:rPr>
          <w:rFonts w:ascii="Times New Roman" w:hAnsi="Times New Roman" w:cs="Times New Roman"/>
          <w:b/>
          <w:i/>
        </w:rPr>
        <w:t xml:space="preserve">(Publicação no DOU n.º 197, de 10.10.2012, Seção 1, página </w:t>
      </w:r>
      <w:proofErr w:type="gramStart"/>
      <w:r w:rsidRPr="000B4332">
        <w:rPr>
          <w:rFonts w:ascii="Times New Roman" w:hAnsi="Times New Roman" w:cs="Times New Roman"/>
          <w:b/>
          <w:i/>
        </w:rPr>
        <w:t>10)</w:t>
      </w:r>
      <w:proofErr w:type="gramEnd"/>
    </w:p>
    <w:p w:rsidR="000B4332" w:rsidRDefault="000B4332" w:rsidP="000B43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4332" w:rsidRPr="000B4332" w:rsidRDefault="000B4332" w:rsidP="000B43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4332">
        <w:rPr>
          <w:rFonts w:ascii="Times New Roman" w:hAnsi="Times New Roman" w:cs="Times New Roman"/>
          <w:b/>
        </w:rPr>
        <w:t>MINISTÉRIO DA EDUCAÇÃO</w:t>
      </w:r>
    </w:p>
    <w:p w:rsidR="000B4332" w:rsidRPr="000B4332" w:rsidRDefault="000B4332" w:rsidP="000B43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4332">
        <w:rPr>
          <w:rFonts w:ascii="Times New Roman" w:hAnsi="Times New Roman" w:cs="Times New Roman"/>
          <w:b/>
        </w:rPr>
        <w:t>INSTITUTO NACIONAL DE ESTUDOS</w:t>
      </w:r>
    </w:p>
    <w:p w:rsidR="000B4332" w:rsidRPr="000B4332" w:rsidRDefault="000B4332" w:rsidP="000B43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4332">
        <w:rPr>
          <w:rFonts w:ascii="Times New Roman" w:hAnsi="Times New Roman" w:cs="Times New Roman"/>
          <w:b/>
        </w:rPr>
        <w:t>E PESQUISAS EDUCACIONAIS ANÍSIO TEIXEIRA</w:t>
      </w:r>
    </w:p>
    <w:p w:rsidR="000B4332" w:rsidRPr="000B4332" w:rsidRDefault="000B4332" w:rsidP="000B43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4332">
        <w:rPr>
          <w:rFonts w:ascii="Times New Roman" w:hAnsi="Times New Roman" w:cs="Times New Roman"/>
          <w:b/>
        </w:rPr>
        <w:t>DIRETORIA DE AVALIAÇÃO DA EDUCAÇÃO SUPERIOR</w:t>
      </w:r>
    </w:p>
    <w:p w:rsidR="000B4332" w:rsidRPr="000B4332" w:rsidRDefault="000B4332" w:rsidP="000B43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4332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0B4332">
        <w:rPr>
          <w:rFonts w:ascii="Times New Roman" w:hAnsi="Times New Roman" w:cs="Times New Roman"/>
          <w:b/>
        </w:rPr>
        <w:t xml:space="preserve"> 357, DE </w:t>
      </w:r>
      <w:proofErr w:type="gramStart"/>
      <w:r w:rsidRPr="000B4332">
        <w:rPr>
          <w:rFonts w:ascii="Times New Roman" w:hAnsi="Times New Roman" w:cs="Times New Roman"/>
          <w:b/>
        </w:rPr>
        <w:t>9</w:t>
      </w:r>
      <w:proofErr w:type="gramEnd"/>
      <w:r w:rsidRPr="000B4332">
        <w:rPr>
          <w:rFonts w:ascii="Times New Roman" w:hAnsi="Times New Roman" w:cs="Times New Roman"/>
          <w:b/>
        </w:rPr>
        <w:t xml:space="preserve"> DE OUTUBRO DE 2012</w:t>
      </w:r>
    </w:p>
    <w:p w:rsidR="000B4332" w:rsidRPr="000B4332" w:rsidRDefault="000B4332" w:rsidP="000B43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B4332">
        <w:rPr>
          <w:rFonts w:ascii="Times New Roman" w:hAnsi="Times New Roman" w:cs="Times New Roman"/>
        </w:rPr>
        <w:t>A DIRETORA DE AVALIAÇÃO DA EDUCAÇÃO SUPERIOR, no uso de suas atribuições, tendo em vista o disposto no §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6º do Art. 17-D da Portaria Normativa nº 40/07, consolidada em 29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de dezembro de 2010, bem como considerando as recentes deliberações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da Comissão Técnica de Acompanhamento da Avaliação,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resolve:</w:t>
      </w:r>
    </w:p>
    <w:p w:rsidR="000B4332" w:rsidRPr="000B4332" w:rsidRDefault="000B4332" w:rsidP="000B43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B4332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0B4332">
        <w:rPr>
          <w:rFonts w:ascii="Times New Roman" w:hAnsi="Times New Roman" w:cs="Times New Roman"/>
        </w:rPr>
        <w:t xml:space="preserve"> Divulgar, na forma do Anexo I a esta Portaria, a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relação nominal dos avaliadores de cursos de graduação e de instituições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de educação superior, selecionados pelo INEP e homologados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pela Comissão Técnica de Acompanhamento da Avaliação -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CTAA - em sua 65ª Reunião Ordinária, que passam a integrar o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Banco de Avaliadores do Sistema Nacional de Avaliação da Educação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 xml:space="preserve">Superior - </w:t>
      </w:r>
      <w:proofErr w:type="spellStart"/>
      <w:r w:rsidRPr="000B4332">
        <w:rPr>
          <w:rFonts w:ascii="Times New Roman" w:hAnsi="Times New Roman" w:cs="Times New Roman"/>
        </w:rPr>
        <w:t>BASIs</w:t>
      </w:r>
      <w:proofErr w:type="spellEnd"/>
      <w:r w:rsidRPr="000B4332">
        <w:rPr>
          <w:rFonts w:ascii="Times New Roman" w:hAnsi="Times New Roman" w:cs="Times New Roman"/>
        </w:rPr>
        <w:t>.</w:t>
      </w:r>
    </w:p>
    <w:p w:rsidR="000B4332" w:rsidRPr="000B4332" w:rsidRDefault="000B4332" w:rsidP="000B43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B4332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0B4332">
        <w:rPr>
          <w:rFonts w:ascii="Times New Roman" w:hAnsi="Times New Roman" w:cs="Times New Roman"/>
        </w:rPr>
        <w:t xml:space="preserve"> Esta Portaria entra em vigor na data da sua publicação.</w:t>
      </w:r>
    </w:p>
    <w:p w:rsidR="000B4332" w:rsidRDefault="000B4332" w:rsidP="000B43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4332">
        <w:rPr>
          <w:rFonts w:ascii="Times New Roman" w:hAnsi="Times New Roman" w:cs="Times New Roman"/>
          <w:b/>
        </w:rPr>
        <w:t>CLAUDIA MAFFINI GRIBOSKI</w:t>
      </w:r>
    </w:p>
    <w:p w:rsidR="000B4332" w:rsidRPr="000B4332" w:rsidRDefault="000B4332" w:rsidP="000B43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4332" w:rsidRPr="000B4332" w:rsidRDefault="000B4332" w:rsidP="000B43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4332">
        <w:rPr>
          <w:rFonts w:ascii="Times New Roman" w:hAnsi="Times New Roman" w:cs="Times New Roman"/>
          <w:b/>
        </w:rPr>
        <w:t>ANEXO I</w:t>
      </w:r>
    </w:p>
    <w:p w:rsidR="000B4332" w:rsidRDefault="000B4332" w:rsidP="000B433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133"/>
      </w:tblGrid>
      <w:tr w:rsidR="000B4332" w:rsidTr="000B4332">
        <w:tc>
          <w:tcPr>
            <w:tcW w:w="3969" w:type="dxa"/>
          </w:tcPr>
          <w:p w:rsidR="000B4332" w:rsidRDefault="000B4332" w:rsidP="000B4332">
            <w:pPr>
              <w:jc w:val="center"/>
              <w:rPr>
                <w:rFonts w:ascii="Times New Roman" w:hAnsi="Times New Roman" w:cs="Times New Roman"/>
              </w:rPr>
            </w:pPr>
            <w:r w:rsidRPr="000B4332">
              <w:rPr>
                <w:rFonts w:ascii="Times New Roman" w:hAnsi="Times New Roman" w:cs="Times New Roman"/>
              </w:rPr>
              <w:t>Avaliador</w:t>
            </w:r>
          </w:p>
        </w:tc>
        <w:tc>
          <w:tcPr>
            <w:tcW w:w="5133" w:type="dxa"/>
          </w:tcPr>
          <w:p w:rsidR="000B4332" w:rsidRDefault="000B4332" w:rsidP="000B4332">
            <w:pPr>
              <w:jc w:val="center"/>
              <w:rPr>
                <w:rFonts w:ascii="Times New Roman" w:hAnsi="Times New Roman" w:cs="Times New Roman"/>
              </w:rPr>
            </w:pPr>
            <w:r w:rsidRPr="000B4332">
              <w:rPr>
                <w:rFonts w:ascii="Times New Roman" w:hAnsi="Times New Roman" w:cs="Times New Roman"/>
              </w:rPr>
              <w:t>IES</w:t>
            </w:r>
          </w:p>
        </w:tc>
      </w:tr>
      <w:tr w:rsidR="000B4332" w:rsidTr="000B4332">
        <w:tc>
          <w:tcPr>
            <w:tcW w:w="3969" w:type="dxa"/>
          </w:tcPr>
          <w:p w:rsidR="000B4332" w:rsidRDefault="000B4332" w:rsidP="000B43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4332">
              <w:rPr>
                <w:rFonts w:ascii="Times New Roman" w:hAnsi="Times New Roman" w:cs="Times New Roman"/>
              </w:rPr>
              <w:t>Aury</w:t>
            </w:r>
            <w:proofErr w:type="spellEnd"/>
            <w:r w:rsidRPr="000B4332">
              <w:rPr>
                <w:rFonts w:ascii="Times New Roman" w:hAnsi="Times New Roman" w:cs="Times New Roman"/>
              </w:rPr>
              <w:t xml:space="preserve"> Nunes de Moraes</w:t>
            </w:r>
          </w:p>
        </w:tc>
        <w:tc>
          <w:tcPr>
            <w:tcW w:w="5133" w:type="dxa"/>
          </w:tcPr>
          <w:p w:rsidR="000B4332" w:rsidRDefault="000B4332" w:rsidP="000B4332">
            <w:pPr>
              <w:jc w:val="both"/>
              <w:rPr>
                <w:rFonts w:ascii="Times New Roman" w:hAnsi="Times New Roman" w:cs="Times New Roman"/>
              </w:rPr>
            </w:pPr>
            <w:r w:rsidRPr="000B4332">
              <w:rPr>
                <w:rFonts w:ascii="Times New Roman" w:hAnsi="Times New Roman" w:cs="Times New Roman"/>
              </w:rPr>
              <w:t>Fundação Universidade do Estado de Santa Catarina</w:t>
            </w:r>
          </w:p>
        </w:tc>
      </w:tr>
      <w:tr w:rsidR="000B4332" w:rsidTr="000B4332">
        <w:tc>
          <w:tcPr>
            <w:tcW w:w="3969" w:type="dxa"/>
          </w:tcPr>
          <w:p w:rsidR="000B4332" w:rsidRDefault="000B4332" w:rsidP="000B4332">
            <w:pPr>
              <w:jc w:val="both"/>
              <w:rPr>
                <w:rFonts w:ascii="Times New Roman" w:hAnsi="Times New Roman" w:cs="Times New Roman"/>
              </w:rPr>
            </w:pPr>
            <w:r w:rsidRPr="000B4332">
              <w:rPr>
                <w:rFonts w:ascii="Times New Roman" w:hAnsi="Times New Roman" w:cs="Times New Roman"/>
              </w:rPr>
              <w:t xml:space="preserve">Beatriz Monte </w:t>
            </w:r>
            <w:proofErr w:type="spellStart"/>
            <w:r w:rsidRPr="000B4332">
              <w:rPr>
                <w:rFonts w:ascii="Times New Roman" w:hAnsi="Times New Roman" w:cs="Times New Roman"/>
              </w:rPr>
              <w:t>Serrat</w:t>
            </w:r>
            <w:proofErr w:type="spellEnd"/>
          </w:p>
        </w:tc>
        <w:tc>
          <w:tcPr>
            <w:tcW w:w="5133" w:type="dxa"/>
          </w:tcPr>
          <w:p w:rsidR="000B4332" w:rsidRDefault="000B4332" w:rsidP="000B4332">
            <w:pPr>
              <w:jc w:val="both"/>
              <w:rPr>
                <w:rFonts w:ascii="Times New Roman" w:hAnsi="Times New Roman" w:cs="Times New Roman"/>
              </w:rPr>
            </w:pPr>
            <w:r w:rsidRPr="000B4332">
              <w:rPr>
                <w:rFonts w:ascii="Times New Roman" w:hAnsi="Times New Roman" w:cs="Times New Roman"/>
              </w:rPr>
              <w:t>Universidade Federal do Paraná</w:t>
            </w:r>
          </w:p>
        </w:tc>
      </w:tr>
      <w:tr w:rsidR="000B4332" w:rsidTr="000B4332">
        <w:tc>
          <w:tcPr>
            <w:tcW w:w="3969" w:type="dxa"/>
          </w:tcPr>
          <w:p w:rsidR="000B4332" w:rsidRDefault="000B4332" w:rsidP="000B4332">
            <w:pPr>
              <w:jc w:val="both"/>
              <w:rPr>
                <w:rFonts w:ascii="Times New Roman" w:hAnsi="Times New Roman" w:cs="Times New Roman"/>
              </w:rPr>
            </w:pPr>
            <w:r w:rsidRPr="000B4332">
              <w:rPr>
                <w:rFonts w:ascii="Times New Roman" w:hAnsi="Times New Roman" w:cs="Times New Roman"/>
              </w:rPr>
              <w:t xml:space="preserve">Carlos Alberto </w:t>
            </w:r>
            <w:proofErr w:type="spellStart"/>
            <w:r w:rsidRPr="000B4332">
              <w:rPr>
                <w:rFonts w:ascii="Times New Roman" w:hAnsi="Times New Roman" w:cs="Times New Roman"/>
              </w:rPr>
              <w:t>Dallabona</w:t>
            </w:r>
            <w:proofErr w:type="spellEnd"/>
          </w:p>
        </w:tc>
        <w:tc>
          <w:tcPr>
            <w:tcW w:w="5133" w:type="dxa"/>
          </w:tcPr>
          <w:p w:rsidR="000B4332" w:rsidRDefault="000B4332" w:rsidP="000B4332">
            <w:pPr>
              <w:jc w:val="both"/>
              <w:rPr>
                <w:rFonts w:ascii="Times New Roman" w:hAnsi="Times New Roman" w:cs="Times New Roman"/>
              </w:rPr>
            </w:pPr>
            <w:r w:rsidRPr="000B4332">
              <w:rPr>
                <w:rFonts w:ascii="Times New Roman" w:hAnsi="Times New Roman" w:cs="Times New Roman"/>
              </w:rPr>
              <w:t>Universidade Tecnológica Federal do Paraná</w:t>
            </w:r>
          </w:p>
        </w:tc>
      </w:tr>
      <w:tr w:rsidR="000B4332" w:rsidTr="000B4332">
        <w:tc>
          <w:tcPr>
            <w:tcW w:w="3969" w:type="dxa"/>
          </w:tcPr>
          <w:p w:rsidR="000B4332" w:rsidRDefault="000B4332" w:rsidP="000B4332">
            <w:pPr>
              <w:jc w:val="both"/>
              <w:rPr>
                <w:rFonts w:ascii="Times New Roman" w:hAnsi="Times New Roman" w:cs="Times New Roman"/>
              </w:rPr>
            </w:pPr>
            <w:r w:rsidRPr="000B4332">
              <w:rPr>
                <w:rFonts w:ascii="Times New Roman" w:hAnsi="Times New Roman" w:cs="Times New Roman"/>
              </w:rPr>
              <w:t xml:space="preserve">Dirce </w:t>
            </w:r>
            <w:proofErr w:type="spellStart"/>
            <w:r w:rsidRPr="000B4332">
              <w:rPr>
                <w:rFonts w:ascii="Times New Roman" w:hAnsi="Times New Roman" w:cs="Times New Roman"/>
              </w:rPr>
              <w:t>Bellezi</w:t>
            </w:r>
            <w:proofErr w:type="spellEnd"/>
            <w:r w:rsidRPr="000B43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4332">
              <w:rPr>
                <w:rFonts w:ascii="Times New Roman" w:hAnsi="Times New Roman" w:cs="Times New Roman"/>
              </w:rPr>
              <w:t>Guilhem</w:t>
            </w:r>
            <w:proofErr w:type="spellEnd"/>
          </w:p>
        </w:tc>
        <w:tc>
          <w:tcPr>
            <w:tcW w:w="5133" w:type="dxa"/>
          </w:tcPr>
          <w:p w:rsidR="000B4332" w:rsidRDefault="000B4332" w:rsidP="000B4332">
            <w:pPr>
              <w:jc w:val="both"/>
              <w:rPr>
                <w:rFonts w:ascii="Times New Roman" w:hAnsi="Times New Roman" w:cs="Times New Roman"/>
              </w:rPr>
            </w:pPr>
            <w:r w:rsidRPr="000B4332">
              <w:rPr>
                <w:rFonts w:ascii="Times New Roman" w:hAnsi="Times New Roman" w:cs="Times New Roman"/>
              </w:rPr>
              <w:t>Universidade de Brasília</w:t>
            </w:r>
          </w:p>
        </w:tc>
      </w:tr>
      <w:tr w:rsidR="000B4332" w:rsidTr="000B4332">
        <w:tc>
          <w:tcPr>
            <w:tcW w:w="3969" w:type="dxa"/>
          </w:tcPr>
          <w:p w:rsidR="000B4332" w:rsidRDefault="000B4332" w:rsidP="000B4332">
            <w:pPr>
              <w:jc w:val="both"/>
              <w:rPr>
                <w:rFonts w:ascii="Times New Roman" w:hAnsi="Times New Roman" w:cs="Times New Roman"/>
              </w:rPr>
            </w:pPr>
            <w:r w:rsidRPr="000B4332">
              <w:rPr>
                <w:rFonts w:ascii="Times New Roman" w:hAnsi="Times New Roman" w:cs="Times New Roman"/>
              </w:rPr>
              <w:t>Eliane Goldberg Rabin</w:t>
            </w:r>
          </w:p>
        </w:tc>
        <w:tc>
          <w:tcPr>
            <w:tcW w:w="5133" w:type="dxa"/>
          </w:tcPr>
          <w:p w:rsidR="000B4332" w:rsidRDefault="000B4332" w:rsidP="000B4332">
            <w:pPr>
              <w:jc w:val="both"/>
              <w:rPr>
                <w:rFonts w:ascii="Times New Roman" w:hAnsi="Times New Roman" w:cs="Times New Roman"/>
              </w:rPr>
            </w:pPr>
            <w:r w:rsidRPr="000B4332">
              <w:rPr>
                <w:rFonts w:ascii="Times New Roman" w:hAnsi="Times New Roman" w:cs="Times New Roman"/>
              </w:rPr>
              <w:t>Universidade Federal de Ciências da Saúde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4332">
              <w:rPr>
                <w:rFonts w:ascii="Times New Roman" w:hAnsi="Times New Roman" w:cs="Times New Roman"/>
              </w:rPr>
              <w:t>Porto Alegre</w:t>
            </w:r>
          </w:p>
        </w:tc>
      </w:tr>
      <w:tr w:rsidR="000B4332" w:rsidTr="000B4332">
        <w:tc>
          <w:tcPr>
            <w:tcW w:w="3969" w:type="dxa"/>
          </w:tcPr>
          <w:p w:rsidR="000B4332" w:rsidRDefault="000B4332" w:rsidP="000B4332">
            <w:pPr>
              <w:jc w:val="both"/>
              <w:rPr>
                <w:rFonts w:ascii="Times New Roman" w:hAnsi="Times New Roman" w:cs="Times New Roman"/>
              </w:rPr>
            </w:pPr>
            <w:r w:rsidRPr="000B4332">
              <w:rPr>
                <w:rFonts w:ascii="Times New Roman" w:hAnsi="Times New Roman" w:cs="Times New Roman"/>
              </w:rPr>
              <w:t xml:space="preserve">Ewaldo Luiz de Matos </w:t>
            </w:r>
            <w:proofErr w:type="spellStart"/>
            <w:r w:rsidRPr="000B4332">
              <w:rPr>
                <w:rFonts w:ascii="Times New Roman" w:hAnsi="Times New Roman" w:cs="Times New Roman"/>
              </w:rPr>
              <w:t>Mehl</w:t>
            </w:r>
            <w:proofErr w:type="spellEnd"/>
          </w:p>
        </w:tc>
        <w:tc>
          <w:tcPr>
            <w:tcW w:w="5133" w:type="dxa"/>
          </w:tcPr>
          <w:p w:rsidR="000B4332" w:rsidRDefault="000B4332" w:rsidP="000B4332">
            <w:pPr>
              <w:jc w:val="both"/>
              <w:rPr>
                <w:rFonts w:ascii="Times New Roman" w:hAnsi="Times New Roman" w:cs="Times New Roman"/>
              </w:rPr>
            </w:pPr>
            <w:r w:rsidRPr="000B4332">
              <w:rPr>
                <w:rFonts w:ascii="Times New Roman" w:hAnsi="Times New Roman" w:cs="Times New Roman"/>
              </w:rPr>
              <w:t>Universidade Federal do Paraná</w:t>
            </w:r>
          </w:p>
        </w:tc>
      </w:tr>
      <w:tr w:rsidR="000B4332" w:rsidTr="000B4332">
        <w:tc>
          <w:tcPr>
            <w:tcW w:w="3969" w:type="dxa"/>
          </w:tcPr>
          <w:p w:rsidR="000B4332" w:rsidRDefault="000B4332" w:rsidP="000B4332">
            <w:pPr>
              <w:jc w:val="both"/>
              <w:rPr>
                <w:rFonts w:ascii="Times New Roman" w:hAnsi="Times New Roman" w:cs="Times New Roman"/>
              </w:rPr>
            </w:pPr>
            <w:r w:rsidRPr="000B4332">
              <w:rPr>
                <w:rFonts w:ascii="Times New Roman" w:hAnsi="Times New Roman" w:cs="Times New Roman"/>
              </w:rPr>
              <w:t xml:space="preserve">Hamilton Duarte </w:t>
            </w:r>
            <w:proofErr w:type="spellStart"/>
            <w:r w:rsidRPr="000B4332">
              <w:rPr>
                <w:rFonts w:ascii="Times New Roman" w:hAnsi="Times New Roman" w:cs="Times New Roman"/>
              </w:rPr>
              <w:t>Klimach</w:t>
            </w:r>
            <w:proofErr w:type="spellEnd"/>
          </w:p>
        </w:tc>
        <w:tc>
          <w:tcPr>
            <w:tcW w:w="5133" w:type="dxa"/>
          </w:tcPr>
          <w:p w:rsidR="000B4332" w:rsidRDefault="000B4332" w:rsidP="000B4332">
            <w:pPr>
              <w:jc w:val="both"/>
              <w:rPr>
                <w:rFonts w:ascii="Times New Roman" w:hAnsi="Times New Roman" w:cs="Times New Roman"/>
              </w:rPr>
            </w:pPr>
            <w:r w:rsidRPr="000B4332">
              <w:rPr>
                <w:rFonts w:ascii="Times New Roman" w:hAnsi="Times New Roman" w:cs="Times New Roman"/>
              </w:rPr>
              <w:t>Universidade Federal do Rio Grande do Sul</w:t>
            </w:r>
          </w:p>
        </w:tc>
      </w:tr>
      <w:tr w:rsidR="000B4332" w:rsidTr="000B4332">
        <w:tc>
          <w:tcPr>
            <w:tcW w:w="3969" w:type="dxa"/>
          </w:tcPr>
          <w:p w:rsidR="000B4332" w:rsidRDefault="000B4332" w:rsidP="000B4332">
            <w:pPr>
              <w:jc w:val="both"/>
              <w:rPr>
                <w:rFonts w:ascii="Times New Roman" w:hAnsi="Times New Roman" w:cs="Times New Roman"/>
              </w:rPr>
            </w:pPr>
            <w:r w:rsidRPr="000B4332">
              <w:rPr>
                <w:rFonts w:ascii="Times New Roman" w:hAnsi="Times New Roman" w:cs="Times New Roman"/>
              </w:rPr>
              <w:lastRenderedPageBreak/>
              <w:t xml:space="preserve">Hugo Marcelo </w:t>
            </w:r>
            <w:proofErr w:type="spellStart"/>
            <w:r w:rsidRPr="000B4332">
              <w:rPr>
                <w:rFonts w:ascii="Times New Roman" w:hAnsi="Times New Roman" w:cs="Times New Roman"/>
              </w:rPr>
              <w:t>Veit</w:t>
            </w:r>
            <w:proofErr w:type="spellEnd"/>
          </w:p>
        </w:tc>
        <w:tc>
          <w:tcPr>
            <w:tcW w:w="5133" w:type="dxa"/>
          </w:tcPr>
          <w:p w:rsidR="000B4332" w:rsidRDefault="000B4332" w:rsidP="000B4332">
            <w:pPr>
              <w:jc w:val="both"/>
              <w:rPr>
                <w:rFonts w:ascii="Times New Roman" w:hAnsi="Times New Roman" w:cs="Times New Roman"/>
              </w:rPr>
            </w:pPr>
            <w:r w:rsidRPr="000B4332">
              <w:rPr>
                <w:rFonts w:ascii="Times New Roman" w:hAnsi="Times New Roman" w:cs="Times New Roman"/>
              </w:rPr>
              <w:t>Universidade Federal do Rio Grande do Sul</w:t>
            </w:r>
          </w:p>
        </w:tc>
      </w:tr>
      <w:tr w:rsidR="000B4332" w:rsidTr="000B4332">
        <w:tc>
          <w:tcPr>
            <w:tcW w:w="3969" w:type="dxa"/>
          </w:tcPr>
          <w:p w:rsidR="000B4332" w:rsidRDefault="000B4332" w:rsidP="000B43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4332">
              <w:rPr>
                <w:rFonts w:ascii="Times New Roman" w:hAnsi="Times New Roman" w:cs="Times New Roman"/>
              </w:rPr>
              <w:t>Iridalques</w:t>
            </w:r>
            <w:proofErr w:type="spellEnd"/>
            <w:r w:rsidRPr="000B4332">
              <w:rPr>
                <w:rFonts w:ascii="Times New Roman" w:hAnsi="Times New Roman" w:cs="Times New Roman"/>
              </w:rPr>
              <w:t xml:space="preserve"> Fernandes de Paula</w:t>
            </w:r>
          </w:p>
        </w:tc>
        <w:tc>
          <w:tcPr>
            <w:tcW w:w="5133" w:type="dxa"/>
          </w:tcPr>
          <w:p w:rsidR="000B4332" w:rsidRDefault="000B4332" w:rsidP="000B4332">
            <w:pPr>
              <w:jc w:val="both"/>
              <w:rPr>
                <w:rFonts w:ascii="Times New Roman" w:hAnsi="Times New Roman" w:cs="Times New Roman"/>
              </w:rPr>
            </w:pPr>
            <w:r w:rsidRPr="000B4332">
              <w:rPr>
                <w:rFonts w:ascii="Times New Roman" w:hAnsi="Times New Roman" w:cs="Times New Roman"/>
              </w:rPr>
              <w:t>Universidade Federal de Uberlândia</w:t>
            </w:r>
          </w:p>
        </w:tc>
      </w:tr>
      <w:tr w:rsidR="000B4332" w:rsidTr="000B4332">
        <w:tc>
          <w:tcPr>
            <w:tcW w:w="3969" w:type="dxa"/>
          </w:tcPr>
          <w:p w:rsidR="000B4332" w:rsidRDefault="000B4332" w:rsidP="000B4332">
            <w:pPr>
              <w:jc w:val="both"/>
              <w:rPr>
                <w:rFonts w:ascii="Times New Roman" w:hAnsi="Times New Roman" w:cs="Times New Roman"/>
              </w:rPr>
            </w:pPr>
            <w:r w:rsidRPr="000B4332">
              <w:rPr>
                <w:rFonts w:ascii="Times New Roman" w:hAnsi="Times New Roman" w:cs="Times New Roman"/>
              </w:rPr>
              <w:t>João Carlos Pereira da Silva</w:t>
            </w:r>
          </w:p>
        </w:tc>
        <w:tc>
          <w:tcPr>
            <w:tcW w:w="5133" w:type="dxa"/>
          </w:tcPr>
          <w:p w:rsidR="000B4332" w:rsidRDefault="000B4332" w:rsidP="000B4332">
            <w:pPr>
              <w:jc w:val="both"/>
              <w:rPr>
                <w:rFonts w:ascii="Times New Roman" w:hAnsi="Times New Roman" w:cs="Times New Roman"/>
              </w:rPr>
            </w:pPr>
            <w:r w:rsidRPr="000B4332">
              <w:rPr>
                <w:rFonts w:ascii="Times New Roman" w:hAnsi="Times New Roman" w:cs="Times New Roman"/>
              </w:rPr>
              <w:t>Universidade Federal de Viçosa</w:t>
            </w:r>
          </w:p>
        </w:tc>
      </w:tr>
      <w:tr w:rsidR="000B4332" w:rsidTr="000B4332">
        <w:tc>
          <w:tcPr>
            <w:tcW w:w="3969" w:type="dxa"/>
          </w:tcPr>
          <w:p w:rsidR="000B4332" w:rsidRDefault="000B4332" w:rsidP="000B4332">
            <w:pPr>
              <w:jc w:val="both"/>
              <w:rPr>
                <w:rFonts w:ascii="Times New Roman" w:hAnsi="Times New Roman" w:cs="Times New Roman"/>
              </w:rPr>
            </w:pPr>
            <w:r w:rsidRPr="000B4332">
              <w:rPr>
                <w:rFonts w:ascii="Times New Roman" w:hAnsi="Times New Roman" w:cs="Times New Roman"/>
              </w:rPr>
              <w:t>João Fernando Dias</w:t>
            </w:r>
          </w:p>
        </w:tc>
        <w:tc>
          <w:tcPr>
            <w:tcW w:w="5133" w:type="dxa"/>
          </w:tcPr>
          <w:p w:rsidR="000B4332" w:rsidRDefault="000B4332" w:rsidP="000B4332">
            <w:pPr>
              <w:jc w:val="both"/>
              <w:rPr>
                <w:rFonts w:ascii="Times New Roman" w:hAnsi="Times New Roman" w:cs="Times New Roman"/>
              </w:rPr>
            </w:pPr>
            <w:r w:rsidRPr="000B4332">
              <w:rPr>
                <w:rFonts w:ascii="Times New Roman" w:hAnsi="Times New Roman" w:cs="Times New Roman"/>
              </w:rPr>
              <w:t>Universidade Federal de Uberlândia</w:t>
            </w:r>
          </w:p>
        </w:tc>
      </w:tr>
      <w:tr w:rsidR="000B4332" w:rsidTr="000B4332">
        <w:tc>
          <w:tcPr>
            <w:tcW w:w="3969" w:type="dxa"/>
          </w:tcPr>
          <w:p w:rsidR="000B4332" w:rsidRDefault="000B4332" w:rsidP="000B4332">
            <w:pPr>
              <w:jc w:val="both"/>
              <w:rPr>
                <w:rFonts w:ascii="Times New Roman" w:hAnsi="Times New Roman" w:cs="Times New Roman"/>
              </w:rPr>
            </w:pPr>
            <w:r w:rsidRPr="000B4332">
              <w:rPr>
                <w:rFonts w:ascii="Times New Roman" w:hAnsi="Times New Roman" w:cs="Times New Roman"/>
              </w:rPr>
              <w:t xml:space="preserve">José Aparecido </w:t>
            </w:r>
            <w:proofErr w:type="spellStart"/>
            <w:r w:rsidRPr="000B4332">
              <w:rPr>
                <w:rFonts w:ascii="Times New Roman" w:hAnsi="Times New Roman" w:cs="Times New Roman"/>
              </w:rPr>
              <w:t>Sorratini</w:t>
            </w:r>
            <w:proofErr w:type="spellEnd"/>
          </w:p>
        </w:tc>
        <w:tc>
          <w:tcPr>
            <w:tcW w:w="5133" w:type="dxa"/>
          </w:tcPr>
          <w:p w:rsidR="000B4332" w:rsidRDefault="000B4332" w:rsidP="000B4332">
            <w:pPr>
              <w:jc w:val="both"/>
              <w:rPr>
                <w:rFonts w:ascii="Times New Roman" w:hAnsi="Times New Roman" w:cs="Times New Roman"/>
              </w:rPr>
            </w:pPr>
            <w:r w:rsidRPr="000B4332">
              <w:rPr>
                <w:rFonts w:ascii="Times New Roman" w:hAnsi="Times New Roman" w:cs="Times New Roman"/>
              </w:rPr>
              <w:t>Universidade Federal de Uberlândia</w:t>
            </w:r>
          </w:p>
        </w:tc>
      </w:tr>
      <w:tr w:rsidR="000B4332" w:rsidTr="000B4332">
        <w:tc>
          <w:tcPr>
            <w:tcW w:w="3969" w:type="dxa"/>
          </w:tcPr>
          <w:p w:rsidR="000B4332" w:rsidRDefault="000B4332" w:rsidP="000B43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4332">
              <w:rPr>
                <w:rFonts w:ascii="Times New Roman" w:hAnsi="Times New Roman" w:cs="Times New Roman"/>
              </w:rPr>
              <w:t>Kenji</w:t>
            </w:r>
            <w:proofErr w:type="spellEnd"/>
            <w:r w:rsidRPr="000B4332">
              <w:rPr>
                <w:rFonts w:ascii="Times New Roman" w:hAnsi="Times New Roman" w:cs="Times New Roman"/>
              </w:rPr>
              <w:t xml:space="preserve"> Claudio Augusto </w:t>
            </w:r>
            <w:proofErr w:type="spellStart"/>
            <w:r w:rsidRPr="000B4332">
              <w:rPr>
                <w:rFonts w:ascii="Times New Roman" w:hAnsi="Times New Roman" w:cs="Times New Roman"/>
              </w:rPr>
              <w:t>Senô</w:t>
            </w:r>
            <w:proofErr w:type="spellEnd"/>
          </w:p>
        </w:tc>
        <w:tc>
          <w:tcPr>
            <w:tcW w:w="5133" w:type="dxa"/>
          </w:tcPr>
          <w:p w:rsidR="000B4332" w:rsidRDefault="000B4332" w:rsidP="000B4332">
            <w:pPr>
              <w:jc w:val="both"/>
              <w:rPr>
                <w:rFonts w:ascii="Times New Roman" w:hAnsi="Times New Roman" w:cs="Times New Roman"/>
              </w:rPr>
            </w:pPr>
            <w:r w:rsidRPr="000B4332">
              <w:rPr>
                <w:rFonts w:ascii="Times New Roman" w:hAnsi="Times New Roman" w:cs="Times New Roman"/>
              </w:rPr>
              <w:t xml:space="preserve">Faculdade Doutor Francisco </w:t>
            </w:r>
            <w:proofErr w:type="spellStart"/>
            <w:r w:rsidRPr="000B4332">
              <w:rPr>
                <w:rFonts w:ascii="Times New Roman" w:hAnsi="Times New Roman" w:cs="Times New Roman"/>
              </w:rPr>
              <w:t>Maeda</w:t>
            </w:r>
            <w:proofErr w:type="spellEnd"/>
          </w:p>
        </w:tc>
      </w:tr>
      <w:tr w:rsidR="000B4332" w:rsidTr="000B4332">
        <w:tc>
          <w:tcPr>
            <w:tcW w:w="3969" w:type="dxa"/>
          </w:tcPr>
          <w:p w:rsidR="000B4332" w:rsidRDefault="000B4332" w:rsidP="000B4332">
            <w:pPr>
              <w:jc w:val="both"/>
              <w:rPr>
                <w:rFonts w:ascii="Times New Roman" w:hAnsi="Times New Roman" w:cs="Times New Roman"/>
              </w:rPr>
            </w:pPr>
            <w:r w:rsidRPr="000B4332">
              <w:rPr>
                <w:rFonts w:ascii="Times New Roman" w:hAnsi="Times New Roman" w:cs="Times New Roman"/>
              </w:rPr>
              <w:t xml:space="preserve">Liane </w:t>
            </w:r>
            <w:proofErr w:type="spellStart"/>
            <w:r w:rsidRPr="000B4332">
              <w:rPr>
                <w:rFonts w:ascii="Times New Roman" w:hAnsi="Times New Roman" w:cs="Times New Roman"/>
              </w:rPr>
              <w:t>Ludwing</w:t>
            </w:r>
            <w:proofErr w:type="spellEnd"/>
            <w:r w:rsidRPr="000B43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4332">
              <w:rPr>
                <w:rFonts w:ascii="Times New Roman" w:hAnsi="Times New Roman" w:cs="Times New Roman"/>
              </w:rPr>
              <w:t>Loder</w:t>
            </w:r>
            <w:proofErr w:type="spellEnd"/>
          </w:p>
        </w:tc>
        <w:tc>
          <w:tcPr>
            <w:tcW w:w="5133" w:type="dxa"/>
          </w:tcPr>
          <w:p w:rsidR="000B4332" w:rsidRDefault="000B4332" w:rsidP="000B4332">
            <w:pPr>
              <w:jc w:val="both"/>
              <w:rPr>
                <w:rFonts w:ascii="Times New Roman" w:hAnsi="Times New Roman" w:cs="Times New Roman"/>
              </w:rPr>
            </w:pPr>
            <w:r w:rsidRPr="000B4332">
              <w:rPr>
                <w:rFonts w:ascii="Times New Roman" w:hAnsi="Times New Roman" w:cs="Times New Roman"/>
              </w:rPr>
              <w:t>Universidade Federal do Rio Grande do Sul</w:t>
            </w:r>
          </w:p>
        </w:tc>
      </w:tr>
      <w:tr w:rsidR="000B4332" w:rsidTr="000B4332">
        <w:tc>
          <w:tcPr>
            <w:tcW w:w="3969" w:type="dxa"/>
          </w:tcPr>
          <w:p w:rsidR="000B4332" w:rsidRDefault="000B4332" w:rsidP="000B4332">
            <w:pPr>
              <w:jc w:val="both"/>
              <w:rPr>
                <w:rFonts w:ascii="Times New Roman" w:hAnsi="Times New Roman" w:cs="Times New Roman"/>
              </w:rPr>
            </w:pPr>
            <w:r w:rsidRPr="000B4332">
              <w:rPr>
                <w:rFonts w:ascii="Times New Roman" w:hAnsi="Times New Roman" w:cs="Times New Roman"/>
              </w:rPr>
              <w:t xml:space="preserve">Marcos Flávio de Oliveira </w:t>
            </w:r>
            <w:proofErr w:type="spellStart"/>
            <w:r w:rsidRPr="000B4332">
              <w:rPr>
                <w:rFonts w:ascii="Times New Roman" w:hAnsi="Times New Roman" w:cs="Times New Roman"/>
              </w:rPr>
              <w:t>Scheifler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B4332">
              <w:rPr>
                <w:rFonts w:ascii="Times New Roman" w:hAnsi="Times New Roman" w:cs="Times New Roman"/>
              </w:rPr>
              <w:t>Filho</w:t>
            </w:r>
          </w:p>
        </w:tc>
        <w:tc>
          <w:tcPr>
            <w:tcW w:w="5133" w:type="dxa"/>
          </w:tcPr>
          <w:p w:rsidR="000B4332" w:rsidRDefault="000B4332" w:rsidP="000B4332">
            <w:pPr>
              <w:jc w:val="both"/>
              <w:rPr>
                <w:rFonts w:ascii="Times New Roman" w:hAnsi="Times New Roman" w:cs="Times New Roman"/>
              </w:rPr>
            </w:pPr>
            <w:r w:rsidRPr="000B4332">
              <w:rPr>
                <w:rFonts w:ascii="Times New Roman" w:hAnsi="Times New Roman" w:cs="Times New Roman"/>
              </w:rPr>
              <w:t>Universidade Tecnológica Federal do Paraná</w:t>
            </w:r>
          </w:p>
        </w:tc>
      </w:tr>
      <w:tr w:rsidR="000B4332" w:rsidTr="000B4332">
        <w:tc>
          <w:tcPr>
            <w:tcW w:w="3969" w:type="dxa"/>
          </w:tcPr>
          <w:p w:rsidR="000B4332" w:rsidRDefault="000B4332" w:rsidP="000B4332">
            <w:pPr>
              <w:jc w:val="both"/>
              <w:rPr>
                <w:rFonts w:ascii="Times New Roman" w:hAnsi="Times New Roman" w:cs="Times New Roman"/>
              </w:rPr>
            </w:pPr>
            <w:r w:rsidRPr="000B4332">
              <w:rPr>
                <w:rFonts w:ascii="Times New Roman" w:hAnsi="Times New Roman" w:cs="Times New Roman"/>
              </w:rPr>
              <w:t xml:space="preserve">Maria Inês Brandão </w:t>
            </w:r>
            <w:proofErr w:type="spellStart"/>
            <w:r w:rsidRPr="000B4332">
              <w:rPr>
                <w:rFonts w:ascii="Times New Roman" w:hAnsi="Times New Roman" w:cs="Times New Roman"/>
              </w:rPr>
              <w:t>Bocardi</w:t>
            </w:r>
            <w:proofErr w:type="spellEnd"/>
            <w:r w:rsidRPr="000B43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33" w:type="dxa"/>
          </w:tcPr>
          <w:p w:rsidR="000B4332" w:rsidRDefault="000B4332" w:rsidP="000B4332">
            <w:pPr>
              <w:jc w:val="both"/>
              <w:rPr>
                <w:rFonts w:ascii="Times New Roman" w:hAnsi="Times New Roman" w:cs="Times New Roman"/>
              </w:rPr>
            </w:pPr>
            <w:r w:rsidRPr="000B4332">
              <w:rPr>
                <w:rFonts w:ascii="Times New Roman" w:hAnsi="Times New Roman" w:cs="Times New Roman"/>
              </w:rPr>
              <w:t>Universidade Tiradentes</w:t>
            </w:r>
          </w:p>
        </w:tc>
      </w:tr>
      <w:tr w:rsidR="000B4332" w:rsidTr="000B4332">
        <w:tc>
          <w:tcPr>
            <w:tcW w:w="3969" w:type="dxa"/>
          </w:tcPr>
          <w:p w:rsidR="000B4332" w:rsidRDefault="000B4332" w:rsidP="000B43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4332">
              <w:rPr>
                <w:rFonts w:ascii="Times New Roman" w:hAnsi="Times New Roman" w:cs="Times New Roman"/>
              </w:rPr>
              <w:t>Masahiko</w:t>
            </w:r>
            <w:proofErr w:type="spellEnd"/>
            <w:r w:rsidRPr="000B43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4332">
              <w:rPr>
                <w:rFonts w:ascii="Times New Roman" w:hAnsi="Times New Roman" w:cs="Times New Roman"/>
              </w:rPr>
              <w:t>Ohi</w:t>
            </w:r>
            <w:proofErr w:type="spellEnd"/>
            <w:r w:rsidRPr="000B43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33" w:type="dxa"/>
          </w:tcPr>
          <w:p w:rsidR="000B4332" w:rsidRDefault="000B4332" w:rsidP="000B4332">
            <w:pPr>
              <w:jc w:val="both"/>
              <w:rPr>
                <w:rFonts w:ascii="Times New Roman" w:hAnsi="Times New Roman" w:cs="Times New Roman"/>
              </w:rPr>
            </w:pPr>
            <w:r w:rsidRPr="000B4332">
              <w:rPr>
                <w:rFonts w:ascii="Times New Roman" w:hAnsi="Times New Roman" w:cs="Times New Roman"/>
              </w:rPr>
              <w:t>Universidade Federal do Paraná</w:t>
            </w:r>
          </w:p>
        </w:tc>
      </w:tr>
      <w:tr w:rsidR="000B4332" w:rsidTr="000B4332">
        <w:tc>
          <w:tcPr>
            <w:tcW w:w="3969" w:type="dxa"/>
          </w:tcPr>
          <w:p w:rsidR="000B4332" w:rsidRDefault="000B4332" w:rsidP="000B4332">
            <w:pPr>
              <w:jc w:val="both"/>
              <w:rPr>
                <w:rFonts w:ascii="Times New Roman" w:hAnsi="Times New Roman" w:cs="Times New Roman"/>
              </w:rPr>
            </w:pPr>
            <w:r w:rsidRPr="000B4332">
              <w:rPr>
                <w:rFonts w:ascii="Times New Roman" w:hAnsi="Times New Roman" w:cs="Times New Roman"/>
              </w:rPr>
              <w:t xml:space="preserve">Ricardo </w:t>
            </w:r>
            <w:proofErr w:type="spellStart"/>
            <w:r w:rsidRPr="000B4332">
              <w:rPr>
                <w:rFonts w:ascii="Times New Roman" w:hAnsi="Times New Roman" w:cs="Times New Roman"/>
              </w:rPr>
              <w:t>Rhomberg</w:t>
            </w:r>
            <w:proofErr w:type="spellEnd"/>
            <w:r w:rsidRPr="000B4332">
              <w:rPr>
                <w:rFonts w:ascii="Times New Roman" w:hAnsi="Times New Roman" w:cs="Times New Roman"/>
              </w:rPr>
              <w:t xml:space="preserve"> Martins</w:t>
            </w:r>
          </w:p>
        </w:tc>
        <w:tc>
          <w:tcPr>
            <w:tcW w:w="5133" w:type="dxa"/>
          </w:tcPr>
          <w:p w:rsidR="000B4332" w:rsidRDefault="000B4332" w:rsidP="000B4332">
            <w:pPr>
              <w:jc w:val="both"/>
              <w:rPr>
                <w:rFonts w:ascii="Times New Roman" w:hAnsi="Times New Roman" w:cs="Times New Roman"/>
              </w:rPr>
            </w:pPr>
            <w:r w:rsidRPr="000B4332">
              <w:rPr>
                <w:rFonts w:ascii="Times New Roman" w:hAnsi="Times New Roman" w:cs="Times New Roman"/>
              </w:rPr>
              <w:t>Universidade Federal do Rio de Janeiro</w:t>
            </w:r>
          </w:p>
        </w:tc>
      </w:tr>
      <w:tr w:rsidR="000B4332" w:rsidTr="000B4332">
        <w:tc>
          <w:tcPr>
            <w:tcW w:w="3969" w:type="dxa"/>
          </w:tcPr>
          <w:p w:rsidR="000B4332" w:rsidRDefault="000B4332" w:rsidP="000B4332">
            <w:pPr>
              <w:jc w:val="both"/>
              <w:rPr>
                <w:rFonts w:ascii="Times New Roman" w:hAnsi="Times New Roman" w:cs="Times New Roman"/>
              </w:rPr>
            </w:pPr>
            <w:r w:rsidRPr="000B4332">
              <w:rPr>
                <w:rFonts w:ascii="Times New Roman" w:hAnsi="Times New Roman" w:cs="Times New Roman"/>
              </w:rPr>
              <w:t xml:space="preserve">Roberto </w:t>
            </w:r>
            <w:proofErr w:type="spellStart"/>
            <w:r w:rsidRPr="000B4332">
              <w:rPr>
                <w:rFonts w:ascii="Times New Roman" w:hAnsi="Times New Roman" w:cs="Times New Roman"/>
              </w:rPr>
              <w:t>Petry</w:t>
            </w:r>
            <w:proofErr w:type="spellEnd"/>
            <w:r w:rsidRPr="000B43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4332">
              <w:rPr>
                <w:rFonts w:ascii="Times New Roman" w:hAnsi="Times New Roman" w:cs="Times New Roman"/>
              </w:rPr>
              <w:t>Homrich</w:t>
            </w:r>
            <w:proofErr w:type="spellEnd"/>
            <w:r w:rsidRPr="000B43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33" w:type="dxa"/>
          </w:tcPr>
          <w:p w:rsidR="000B4332" w:rsidRDefault="000B4332" w:rsidP="000B4332">
            <w:pPr>
              <w:jc w:val="both"/>
              <w:rPr>
                <w:rFonts w:ascii="Times New Roman" w:hAnsi="Times New Roman" w:cs="Times New Roman"/>
              </w:rPr>
            </w:pPr>
            <w:r w:rsidRPr="000B4332">
              <w:rPr>
                <w:rFonts w:ascii="Times New Roman" w:hAnsi="Times New Roman" w:cs="Times New Roman"/>
              </w:rPr>
              <w:t>Universidade Federal do Rio Grande do Sul</w:t>
            </w:r>
          </w:p>
        </w:tc>
      </w:tr>
      <w:tr w:rsidR="000B4332" w:rsidTr="000B4332">
        <w:tc>
          <w:tcPr>
            <w:tcW w:w="3969" w:type="dxa"/>
          </w:tcPr>
          <w:p w:rsidR="000B4332" w:rsidRDefault="000B4332" w:rsidP="000B4332">
            <w:pPr>
              <w:jc w:val="both"/>
              <w:rPr>
                <w:rFonts w:ascii="Times New Roman" w:hAnsi="Times New Roman" w:cs="Times New Roman"/>
              </w:rPr>
            </w:pPr>
            <w:r w:rsidRPr="000B4332">
              <w:rPr>
                <w:rFonts w:ascii="Times New Roman" w:hAnsi="Times New Roman" w:cs="Times New Roman"/>
              </w:rPr>
              <w:t xml:space="preserve">Silvana </w:t>
            </w:r>
            <w:proofErr w:type="spellStart"/>
            <w:r w:rsidRPr="000B4332">
              <w:rPr>
                <w:rFonts w:ascii="Times New Roman" w:hAnsi="Times New Roman" w:cs="Times New Roman"/>
              </w:rPr>
              <w:t>Schwerz</w:t>
            </w:r>
            <w:proofErr w:type="spellEnd"/>
            <w:r w:rsidRPr="000B43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4332">
              <w:rPr>
                <w:rFonts w:ascii="Times New Roman" w:hAnsi="Times New Roman" w:cs="Times New Roman"/>
              </w:rPr>
              <w:t>Funghetto</w:t>
            </w:r>
            <w:proofErr w:type="spellEnd"/>
          </w:p>
        </w:tc>
        <w:tc>
          <w:tcPr>
            <w:tcW w:w="5133" w:type="dxa"/>
          </w:tcPr>
          <w:p w:rsidR="000B4332" w:rsidRDefault="000B4332" w:rsidP="000B4332">
            <w:pPr>
              <w:jc w:val="both"/>
              <w:rPr>
                <w:rFonts w:ascii="Times New Roman" w:hAnsi="Times New Roman" w:cs="Times New Roman"/>
              </w:rPr>
            </w:pPr>
            <w:r w:rsidRPr="000B4332">
              <w:rPr>
                <w:rFonts w:ascii="Times New Roman" w:hAnsi="Times New Roman" w:cs="Times New Roman"/>
              </w:rPr>
              <w:t>Universidade de Brasília</w:t>
            </w:r>
          </w:p>
        </w:tc>
      </w:tr>
      <w:tr w:rsidR="000B4332" w:rsidTr="000B4332">
        <w:tc>
          <w:tcPr>
            <w:tcW w:w="3969" w:type="dxa"/>
          </w:tcPr>
          <w:p w:rsidR="000B4332" w:rsidRDefault="000B4332" w:rsidP="000B43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4332">
              <w:rPr>
                <w:rFonts w:ascii="Times New Roman" w:hAnsi="Times New Roman" w:cs="Times New Roman"/>
              </w:rPr>
              <w:t>Talvanes</w:t>
            </w:r>
            <w:proofErr w:type="spellEnd"/>
            <w:r w:rsidRPr="000B4332">
              <w:rPr>
                <w:rFonts w:ascii="Times New Roman" w:hAnsi="Times New Roman" w:cs="Times New Roman"/>
              </w:rPr>
              <w:t xml:space="preserve"> Meneses Oliveira</w:t>
            </w:r>
          </w:p>
        </w:tc>
        <w:tc>
          <w:tcPr>
            <w:tcW w:w="5133" w:type="dxa"/>
          </w:tcPr>
          <w:p w:rsidR="000B4332" w:rsidRDefault="000B4332" w:rsidP="000B4332">
            <w:pPr>
              <w:jc w:val="both"/>
              <w:rPr>
                <w:rFonts w:ascii="Times New Roman" w:hAnsi="Times New Roman" w:cs="Times New Roman"/>
              </w:rPr>
            </w:pPr>
            <w:r w:rsidRPr="000B4332">
              <w:rPr>
                <w:rFonts w:ascii="Times New Roman" w:hAnsi="Times New Roman" w:cs="Times New Roman"/>
              </w:rPr>
              <w:t>Universidade Federal de Campina Grande</w:t>
            </w:r>
          </w:p>
        </w:tc>
      </w:tr>
      <w:tr w:rsidR="000B4332" w:rsidTr="000B4332">
        <w:tc>
          <w:tcPr>
            <w:tcW w:w="3969" w:type="dxa"/>
          </w:tcPr>
          <w:p w:rsidR="000B4332" w:rsidRDefault="000B4332" w:rsidP="000B4332">
            <w:pPr>
              <w:jc w:val="both"/>
              <w:rPr>
                <w:rFonts w:ascii="Times New Roman" w:hAnsi="Times New Roman" w:cs="Times New Roman"/>
              </w:rPr>
            </w:pPr>
            <w:r w:rsidRPr="000B4332">
              <w:rPr>
                <w:rFonts w:ascii="Times New Roman" w:hAnsi="Times New Roman" w:cs="Times New Roman"/>
              </w:rPr>
              <w:t>Turíbio José da Silva</w:t>
            </w:r>
          </w:p>
        </w:tc>
        <w:tc>
          <w:tcPr>
            <w:tcW w:w="5133" w:type="dxa"/>
          </w:tcPr>
          <w:p w:rsidR="000B4332" w:rsidRDefault="000B4332" w:rsidP="000B4332">
            <w:pPr>
              <w:jc w:val="both"/>
              <w:rPr>
                <w:rFonts w:ascii="Times New Roman" w:hAnsi="Times New Roman" w:cs="Times New Roman"/>
              </w:rPr>
            </w:pPr>
            <w:r w:rsidRPr="000B4332">
              <w:rPr>
                <w:rFonts w:ascii="Times New Roman" w:hAnsi="Times New Roman" w:cs="Times New Roman"/>
              </w:rPr>
              <w:t>Universidade Federal de Uberlândia</w:t>
            </w:r>
          </w:p>
        </w:tc>
      </w:tr>
      <w:tr w:rsidR="000B4332" w:rsidTr="000B4332">
        <w:tc>
          <w:tcPr>
            <w:tcW w:w="3969" w:type="dxa"/>
          </w:tcPr>
          <w:p w:rsidR="000B4332" w:rsidRDefault="000B4332" w:rsidP="000B4332">
            <w:pPr>
              <w:jc w:val="both"/>
              <w:rPr>
                <w:rFonts w:ascii="Times New Roman" w:hAnsi="Times New Roman" w:cs="Times New Roman"/>
              </w:rPr>
            </w:pPr>
            <w:r w:rsidRPr="000B4332">
              <w:rPr>
                <w:rFonts w:ascii="Times New Roman" w:hAnsi="Times New Roman" w:cs="Times New Roman"/>
              </w:rPr>
              <w:t xml:space="preserve">Walter Jesus </w:t>
            </w:r>
            <w:proofErr w:type="spellStart"/>
            <w:r w:rsidRPr="000B4332">
              <w:rPr>
                <w:rFonts w:ascii="Times New Roman" w:hAnsi="Times New Roman" w:cs="Times New Roman"/>
              </w:rPr>
              <w:t>Paucar</w:t>
            </w:r>
            <w:proofErr w:type="spellEnd"/>
            <w:r w:rsidRPr="000B4332">
              <w:rPr>
                <w:rFonts w:ascii="Times New Roman" w:hAnsi="Times New Roman" w:cs="Times New Roman"/>
              </w:rPr>
              <w:t xml:space="preserve"> Casas </w:t>
            </w:r>
          </w:p>
        </w:tc>
        <w:tc>
          <w:tcPr>
            <w:tcW w:w="5133" w:type="dxa"/>
          </w:tcPr>
          <w:p w:rsidR="000B4332" w:rsidRDefault="000B4332" w:rsidP="000B4332">
            <w:pPr>
              <w:jc w:val="both"/>
              <w:rPr>
                <w:rFonts w:ascii="Times New Roman" w:hAnsi="Times New Roman" w:cs="Times New Roman"/>
              </w:rPr>
            </w:pPr>
            <w:r w:rsidRPr="000B4332">
              <w:rPr>
                <w:rFonts w:ascii="Times New Roman" w:hAnsi="Times New Roman" w:cs="Times New Roman"/>
              </w:rPr>
              <w:t>Universidade Federal do Rio Grande do Sul</w:t>
            </w:r>
          </w:p>
        </w:tc>
      </w:tr>
      <w:tr w:rsidR="000B4332" w:rsidTr="000B4332">
        <w:tc>
          <w:tcPr>
            <w:tcW w:w="3969" w:type="dxa"/>
          </w:tcPr>
          <w:p w:rsidR="000B4332" w:rsidRDefault="000B4332" w:rsidP="000B43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4332">
              <w:rPr>
                <w:rFonts w:ascii="Times New Roman" w:hAnsi="Times New Roman" w:cs="Times New Roman"/>
              </w:rPr>
              <w:t>Zanoni</w:t>
            </w:r>
            <w:proofErr w:type="spellEnd"/>
            <w:r w:rsidRPr="000B43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4332">
              <w:rPr>
                <w:rFonts w:ascii="Times New Roman" w:hAnsi="Times New Roman" w:cs="Times New Roman"/>
              </w:rPr>
              <w:t>Dueire</w:t>
            </w:r>
            <w:proofErr w:type="spellEnd"/>
            <w:r w:rsidRPr="000B4332">
              <w:rPr>
                <w:rFonts w:ascii="Times New Roman" w:hAnsi="Times New Roman" w:cs="Times New Roman"/>
              </w:rPr>
              <w:t xml:space="preserve"> Lins</w:t>
            </w:r>
          </w:p>
        </w:tc>
        <w:tc>
          <w:tcPr>
            <w:tcW w:w="5133" w:type="dxa"/>
          </w:tcPr>
          <w:p w:rsidR="000B4332" w:rsidRDefault="000B4332" w:rsidP="000B4332">
            <w:pPr>
              <w:jc w:val="both"/>
              <w:rPr>
                <w:rFonts w:ascii="Times New Roman" w:hAnsi="Times New Roman" w:cs="Times New Roman"/>
              </w:rPr>
            </w:pPr>
            <w:r w:rsidRPr="000B4332">
              <w:rPr>
                <w:rFonts w:ascii="Times New Roman" w:hAnsi="Times New Roman" w:cs="Times New Roman"/>
              </w:rPr>
              <w:t>Universidade Federal de Pernambuco</w:t>
            </w:r>
          </w:p>
        </w:tc>
      </w:tr>
    </w:tbl>
    <w:p w:rsidR="000B4332" w:rsidRDefault="000B4332" w:rsidP="000B43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4332" w:rsidRPr="000B4332" w:rsidRDefault="000B4332" w:rsidP="000B433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B4332">
        <w:rPr>
          <w:rFonts w:ascii="Times New Roman" w:hAnsi="Times New Roman" w:cs="Times New Roman"/>
          <w:b/>
          <w:i/>
        </w:rPr>
        <w:t xml:space="preserve">(Publicação no DOU n.º 197, de 10.10.2012, Seção 1, página </w:t>
      </w:r>
      <w:proofErr w:type="gramStart"/>
      <w:r w:rsidRPr="000B4332">
        <w:rPr>
          <w:rFonts w:ascii="Times New Roman" w:hAnsi="Times New Roman" w:cs="Times New Roman"/>
          <w:b/>
          <w:i/>
        </w:rPr>
        <w:t>10)</w:t>
      </w:r>
      <w:proofErr w:type="gramEnd"/>
    </w:p>
    <w:p w:rsidR="000B4332" w:rsidRDefault="000B4332" w:rsidP="000B43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4332" w:rsidRDefault="000B4332" w:rsidP="000B43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0B4332" w:rsidRPr="000B4332" w:rsidRDefault="000B4332" w:rsidP="000B43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4332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0B4332">
        <w:rPr>
          <w:rFonts w:ascii="Times New Roman" w:hAnsi="Times New Roman" w:cs="Times New Roman"/>
          <w:b/>
        </w:rPr>
        <w:t>DA EDUCAÇÃO SUPERIOR</w:t>
      </w:r>
    </w:p>
    <w:p w:rsidR="000B4332" w:rsidRPr="000B4332" w:rsidRDefault="000B4332" w:rsidP="000B43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4332">
        <w:rPr>
          <w:rFonts w:ascii="Times New Roman" w:hAnsi="Times New Roman" w:cs="Times New Roman"/>
          <w:b/>
        </w:rPr>
        <w:t>DESPACHOS DO SECRETÁRIO</w:t>
      </w:r>
    </w:p>
    <w:p w:rsidR="000B4332" w:rsidRPr="000B4332" w:rsidRDefault="000B4332" w:rsidP="000B43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4332">
        <w:rPr>
          <w:rFonts w:ascii="Times New Roman" w:hAnsi="Times New Roman" w:cs="Times New Roman"/>
          <w:b/>
        </w:rPr>
        <w:t xml:space="preserve">Em </w:t>
      </w:r>
      <w:proofErr w:type="gramStart"/>
      <w:r w:rsidRPr="000B4332">
        <w:rPr>
          <w:rFonts w:ascii="Times New Roman" w:hAnsi="Times New Roman" w:cs="Times New Roman"/>
          <w:b/>
        </w:rPr>
        <w:t>8</w:t>
      </w:r>
      <w:proofErr w:type="gramEnd"/>
      <w:r w:rsidRPr="000B4332">
        <w:rPr>
          <w:rFonts w:ascii="Times New Roman" w:hAnsi="Times New Roman" w:cs="Times New Roman"/>
          <w:b/>
        </w:rPr>
        <w:t xml:space="preserve"> de outubro de 2012</w:t>
      </w:r>
    </w:p>
    <w:p w:rsidR="000B4332" w:rsidRPr="000B4332" w:rsidRDefault="000B4332" w:rsidP="000B43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4332">
        <w:rPr>
          <w:rFonts w:ascii="Times New Roman" w:hAnsi="Times New Roman" w:cs="Times New Roman"/>
        </w:rPr>
        <w:t xml:space="preserve">INTERESSADO: (2571) </w:t>
      </w:r>
      <w:proofErr w:type="gramStart"/>
      <w:r w:rsidRPr="000B4332">
        <w:rPr>
          <w:rFonts w:ascii="Times New Roman" w:hAnsi="Times New Roman" w:cs="Times New Roman"/>
        </w:rPr>
        <w:t>Faculdade Redentor</w:t>
      </w:r>
      <w:proofErr w:type="gramEnd"/>
      <w:r w:rsidRPr="000B4332">
        <w:rPr>
          <w:rFonts w:ascii="Times New Roman" w:hAnsi="Times New Roman" w:cs="Times New Roman"/>
        </w:rPr>
        <w:t xml:space="preserve"> - FACREDENTOR.</w:t>
      </w:r>
    </w:p>
    <w:p w:rsidR="000B4332" w:rsidRPr="000B4332" w:rsidRDefault="000B4332" w:rsidP="000B43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4332">
        <w:rPr>
          <w:rFonts w:ascii="Times New Roman" w:hAnsi="Times New Roman" w:cs="Times New Roman"/>
        </w:rPr>
        <w:t>UF: RJ</w:t>
      </w:r>
    </w:p>
    <w:p w:rsidR="000B4332" w:rsidRPr="000B4332" w:rsidRDefault="000B4332" w:rsidP="000B43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4332">
        <w:rPr>
          <w:rFonts w:ascii="Times New Roman" w:hAnsi="Times New Roman" w:cs="Times New Roman"/>
        </w:rPr>
        <w:t>PROCESSO: 23000.017960/2011-75</w:t>
      </w:r>
    </w:p>
    <w:p w:rsidR="000B4332" w:rsidRPr="000B4332" w:rsidRDefault="000B4332" w:rsidP="000B43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433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0B4332">
        <w:rPr>
          <w:rFonts w:ascii="Times New Roman" w:hAnsi="Times New Roman" w:cs="Times New Roman"/>
        </w:rPr>
        <w:t xml:space="preserve"> 143 - 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EDUCAÇÃO SUPERIOR, adotando como base as razões expostas na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Nota Técnica nº 630/2012-DISUP/SERES/MEC, em atenção aos referenciais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substantivos de qualidade expressos na legislação e nos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instrumentos de avaliação dos cursos de graduação, e às normas que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regulam o processo administrativo na Administração Pública Federal,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 xml:space="preserve">e com fundamento expresso nos art. 206, VII; </w:t>
      </w:r>
      <w:proofErr w:type="gramStart"/>
      <w:r w:rsidRPr="000B4332">
        <w:rPr>
          <w:rFonts w:ascii="Times New Roman" w:hAnsi="Times New Roman" w:cs="Times New Roman"/>
        </w:rPr>
        <w:t>209, I e II</w:t>
      </w:r>
      <w:proofErr w:type="gramEnd"/>
      <w:r w:rsidRPr="000B4332">
        <w:rPr>
          <w:rFonts w:ascii="Times New Roman" w:hAnsi="Times New Roman" w:cs="Times New Roman"/>
        </w:rPr>
        <w:t>; e 211, § 1º,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da Constituição Federal; no art. 46 da Lei nº 9.394, de 1996; no art.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2º, I, VI e XIII, da Lei nº 9.784, de 1999; e no Capítulo III, do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Decreto nº 5.773, de 2006, determina:</w:t>
      </w:r>
    </w:p>
    <w:p w:rsidR="000B4332" w:rsidRPr="000B4332" w:rsidRDefault="000B4332" w:rsidP="000B43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B4332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O arquivamento do processo de supervisão nº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23000.017960/2011-75,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nº 5.773, de 2006;</w:t>
      </w:r>
    </w:p>
    <w:p w:rsidR="000B4332" w:rsidRPr="000B4332" w:rsidRDefault="000B4332" w:rsidP="000B43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B4332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A revogação dos efeitos das medidas cautelares aplicadas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ao curso de Fisioterapia, por meio do Despacho nº 249, de 2011,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publicado no Diário Oficial da União - DOU em 05/12/2011;</w:t>
      </w:r>
    </w:p>
    <w:p w:rsidR="000B4332" w:rsidRPr="000B4332" w:rsidRDefault="000B4332" w:rsidP="000B43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B4332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 xml:space="preserve">Seja </w:t>
      </w:r>
      <w:proofErr w:type="gramStart"/>
      <w:r w:rsidRPr="000B4332">
        <w:rPr>
          <w:rFonts w:ascii="Times New Roman" w:hAnsi="Times New Roman" w:cs="Times New Roman"/>
        </w:rPr>
        <w:t>a Faculdade Redentor (2571) notificada da publicação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do presente Despacho de arquivamento, nos termos do art. 28 da Lei</w:t>
      </w:r>
      <w:proofErr w:type="gramEnd"/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nº 9.784, de 1999.</w:t>
      </w:r>
    </w:p>
    <w:p w:rsidR="000B4332" w:rsidRPr="000B4332" w:rsidRDefault="000B4332" w:rsidP="000B43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4332">
        <w:rPr>
          <w:rFonts w:ascii="Times New Roman" w:hAnsi="Times New Roman" w:cs="Times New Roman"/>
          <w:b/>
        </w:rPr>
        <w:t>JORGE RODRIGO ARAUJO MESSIAS</w:t>
      </w:r>
    </w:p>
    <w:p w:rsidR="000B4332" w:rsidRDefault="000B4332" w:rsidP="000B43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4332" w:rsidRDefault="000B4332" w:rsidP="000B43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4332" w:rsidRPr="000B4332" w:rsidRDefault="000B4332" w:rsidP="000B433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B4332">
        <w:rPr>
          <w:rFonts w:ascii="Times New Roman" w:hAnsi="Times New Roman" w:cs="Times New Roman"/>
          <w:b/>
          <w:i/>
        </w:rPr>
        <w:t xml:space="preserve">(Publicação no DOU n.º 197, de 10.10.2012, Seção 1, página </w:t>
      </w:r>
      <w:proofErr w:type="gramStart"/>
      <w:r w:rsidRPr="000B4332">
        <w:rPr>
          <w:rFonts w:ascii="Times New Roman" w:hAnsi="Times New Roman" w:cs="Times New Roman"/>
          <w:b/>
          <w:i/>
        </w:rPr>
        <w:t>10)</w:t>
      </w:r>
      <w:proofErr w:type="gramEnd"/>
    </w:p>
    <w:p w:rsidR="000B4332" w:rsidRDefault="000B4332" w:rsidP="000B433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B4332" w:rsidRDefault="000B43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B4332" w:rsidRDefault="000B4332" w:rsidP="000B43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0B4332" w:rsidRPr="000B4332" w:rsidRDefault="000B4332" w:rsidP="000B43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4332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0B4332">
        <w:rPr>
          <w:rFonts w:ascii="Times New Roman" w:hAnsi="Times New Roman" w:cs="Times New Roman"/>
          <w:b/>
        </w:rPr>
        <w:t>DA EDUCAÇÃO SUPERIOR</w:t>
      </w:r>
    </w:p>
    <w:p w:rsidR="000B4332" w:rsidRPr="000B4332" w:rsidRDefault="000B4332" w:rsidP="000B43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4332">
        <w:rPr>
          <w:rFonts w:ascii="Times New Roman" w:hAnsi="Times New Roman" w:cs="Times New Roman"/>
          <w:b/>
        </w:rPr>
        <w:t>DESPACHOS DO SECRETÁRIO</w:t>
      </w:r>
    </w:p>
    <w:p w:rsidR="000B4332" w:rsidRPr="000B4332" w:rsidRDefault="000B4332" w:rsidP="000B43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4332">
        <w:rPr>
          <w:rFonts w:ascii="Times New Roman" w:hAnsi="Times New Roman" w:cs="Times New Roman"/>
          <w:b/>
        </w:rPr>
        <w:t xml:space="preserve">Em </w:t>
      </w:r>
      <w:proofErr w:type="gramStart"/>
      <w:r w:rsidRPr="000B4332">
        <w:rPr>
          <w:rFonts w:ascii="Times New Roman" w:hAnsi="Times New Roman" w:cs="Times New Roman"/>
          <w:b/>
        </w:rPr>
        <w:t>8</w:t>
      </w:r>
      <w:proofErr w:type="gramEnd"/>
      <w:r w:rsidRPr="000B4332">
        <w:rPr>
          <w:rFonts w:ascii="Times New Roman" w:hAnsi="Times New Roman" w:cs="Times New Roman"/>
          <w:b/>
        </w:rPr>
        <w:t xml:space="preserve"> de outubro de 2012</w:t>
      </w:r>
    </w:p>
    <w:p w:rsidR="000B4332" w:rsidRPr="000B4332" w:rsidRDefault="000B4332" w:rsidP="000B43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4332">
        <w:rPr>
          <w:rFonts w:ascii="Times New Roman" w:hAnsi="Times New Roman" w:cs="Times New Roman"/>
        </w:rPr>
        <w:t>INTERESSADO: (1767) Faculdade de Ciências Sociais Aplicadas.</w:t>
      </w:r>
    </w:p>
    <w:p w:rsidR="000B4332" w:rsidRPr="000B4332" w:rsidRDefault="000B4332" w:rsidP="000B43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4332">
        <w:rPr>
          <w:rFonts w:ascii="Times New Roman" w:hAnsi="Times New Roman" w:cs="Times New Roman"/>
        </w:rPr>
        <w:t>UF: MT</w:t>
      </w:r>
    </w:p>
    <w:p w:rsidR="000B4332" w:rsidRPr="000B4332" w:rsidRDefault="000B4332" w:rsidP="000B43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4332">
        <w:rPr>
          <w:rFonts w:ascii="Times New Roman" w:hAnsi="Times New Roman" w:cs="Times New Roman"/>
        </w:rPr>
        <w:t>PROCESSO: 23000.017964/2011-53</w:t>
      </w:r>
    </w:p>
    <w:p w:rsidR="000B4332" w:rsidRPr="000B4332" w:rsidRDefault="000B4332" w:rsidP="000B43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433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0B4332">
        <w:rPr>
          <w:rFonts w:ascii="Times New Roman" w:hAnsi="Times New Roman" w:cs="Times New Roman"/>
        </w:rPr>
        <w:t xml:space="preserve"> 144 - 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EDUCAÇÃO SUPERIOR, adotando como base as razões expostas na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Nota Técnica nº 629/2012-DISUP/SERES/MEC, em atenção aos referenciais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substantivos de qualidade expressos na legislação e nos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instrumentos de avaliação dos cursos de graduação, e às normas que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regulam o processo administrativo na Administração Pública Federal,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 xml:space="preserve">e com fundamento expresso nos art. 206, VII; </w:t>
      </w:r>
      <w:proofErr w:type="gramStart"/>
      <w:r w:rsidRPr="000B4332">
        <w:rPr>
          <w:rFonts w:ascii="Times New Roman" w:hAnsi="Times New Roman" w:cs="Times New Roman"/>
        </w:rPr>
        <w:t>209, I e II</w:t>
      </w:r>
      <w:proofErr w:type="gramEnd"/>
      <w:r w:rsidRPr="000B4332">
        <w:rPr>
          <w:rFonts w:ascii="Times New Roman" w:hAnsi="Times New Roman" w:cs="Times New Roman"/>
        </w:rPr>
        <w:t>; e 211, § 1º,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da Constituição Federal; no art. 46 da Lei nº 9.394, de 1996; no art.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2º, I, VI e XIII, da Lei nº 9.784, de 1999; e no Capítulo III, do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Decreto nº 5.773, de 2006, determina:</w:t>
      </w:r>
    </w:p>
    <w:p w:rsidR="000B4332" w:rsidRPr="000B4332" w:rsidRDefault="000B4332" w:rsidP="000B43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B4332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O arquivamento do processo de supervisão nº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23000.017964/2011-53,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nº 5.773, de 2006;</w:t>
      </w:r>
    </w:p>
    <w:p w:rsidR="000B4332" w:rsidRPr="000B4332" w:rsidRDefault="000B4332" w:rsidP="000B43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B4332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A revogação dos efeitos das medidas cautelares aplicadas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ao curso de Fisioterapia, por meio do Despacho nº 249, de 2011,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publicado no Diário Oficial da União - DOU em 05/12/2011;</w:t>
      </w:r>
    </w:p>
    <w:p w:rsidR="000B4332" w:rsidRDefault="000B4332" w:rsidP="000B43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B4332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 xml:space="preserve">Seja </w:t>
      </w:r>
      <w:proofErr w:type="gramStart"/>
      <w:r w:rsidRPr="000B4332">
        <w:rPr>
          <w:rFonts w:ascii="Times New Roman" w:hAnsi="Times New Roman" w:cs="Times New Roman"/>
        </w:rPr>
        <w:t>a Faculdade de Ciências Sociais Aplicadas (1767)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notificada da publicação do presente Despacho de arquivamento, nos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termos do art. 28 da Lei</w:t>
      </w:r>
      <w:proofErr w:type="gramEnd"/>
      <w:r w:rsidRPr="000B4332">
        <w:rPr>
          <w:rFonts w:ascii="Times New Roman" w:hAnsi="Times New Roman" w:cs="Times New Roman"/>
        </w:rPr>
        <w:t xml:space="preserve"> nº 9.784, de 1999.</w:t>
      </w:r>
    </w:p>
    <w:p w:rsidR="000B4332" w:rsidRPr="000B4332" w:rsidRDefault="000B4332" w:rsidP="000B43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4332">
        <w:rPr>
          <w:rFonts w:ascii="Times New Roman" w:hAnsi="Times New Roman" w:cs="Times New Roman"/>
          <w:b/>
        </w:rPr>
        <w:t>JORGE RODRIGO ARAUJO MESSIAS</w:t>
      </w:r>
    </w:p>
    <w:p w:rsidR="000B4332" w:rsidRDefault="000B4332" w:rsidP="000B43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0B4332" w:rsidRPr="000B4332" w:rsidRDefault="000B4332" w:rsidP="000B433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B4332">
        <w:rPr>
          <w:rFonts w:ascii="Times New Roman" w:hAnsi="Times New Roman" w:cs="Times New Roman"/>
          <w:b/>
          <w:i/>
        </w:rPr>
        <w:t>(Publicação no DOU n.º 197, de 10.10.2012, Seção 1, página 10</w:t>
      </w:r>
      <w:r>
        <w:rPr>
          <w:rFonts w:ascii="Times New Roman" w:hAnsi="Times New Roman" w:cs="Times New Roman"/>
          <w:b/>
          <w:i/>
        </w:rPr>
        <w:t>/11</w:t>
      </w:r>
      <w:proofErr w:type="gramStart"/>
      <w:r w:rsidRPr="000B4332">
        <w:rPr>
          <w:rFonts w:ascii="Times New Roman" w:hAnsi="Times New Roman" w:cs="Times New Roman"/>
          <w:b/>
          <w:i/>
        </w:rPr>
        <w:t>)</w:t>
      </w:r>
      <w:proofErr w:type="gramEnd"/>
    </w:p>
    <w:p w:rsidR="000B4332" w:rsidRPr="000B4332" w:rsidRDefault="000B4332" w:rsidP="000B43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0B4332" w:rsidRDefault="000B4332" w:rsidP="000B43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0B4332" w:rsidRPr="000B4332" w:rsidRDefault="000B4332" w:rsidP="000B43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4332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0B4332">
        <w:rPr>
          <w:rFonts w:ascii="Times New Roman" w:hAnsi="Times New Roman" w:cs="Times New Roman"/>
          <w:b/>
        </w:rPr>
        <w:t>DA EDUCAÇÃO SUPERIOR</w:t>
      </w:r>
    </w:p>
    <w:p w:rsidR="000B4332" w:rsidRPr="000B4332" w:rsidRDefault="000B4332" w:rsidP="000B43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4332">
        <w:rPr>
          <w:rFonts w:ascii="Times New Roman" w:hAnsi="Times New Roman" w:cs="Times New Roman"/>
          <w:b/>
        </w:rPr>
        <w:t>DESPACHOS DO SECRETÁRIO</w:t>
      </w:r>
    </w:p>
    <w:p w:rsidR="000B4332" w:rsidRPr="000B4332" w:rsidRDefault="000B4332" w:rsidP="000B43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4332">
        <w:rPr>
          <w:rFonts w:ascii="Times New Roman" w:hAnsi="Times New Roman" w:cs="Times New Roman"/>
          <w:b/>
        </w:rPr>
        <w:t xml:space="preserve">Em </w:t>
      </w:r>
      <w:proofErr w:type="gramStart"/>
      <w:r w:rsidRPr="000B4332">
        <w:rPr>
          <w:rFonts w:ascii="Times New Roman" w:hAnsi="Times New Roman" w:cs="Times New Roman"/>
          <w:b/>
        </w:rPr>
        <w:t>8</w:t>
      </w:r>
      <w:proofErr w:type="gramEnd"/>
      <w:r w:rsidRPr="000B4332">
        <w:rPr>
          <w:rFonts w:ascii="Times New Roman" w:hAnsi="Times New Roman" w:cs="Times New Roman"/>
          <w:b/>
        </w:rPr>
        <w:t xml:space="preserve"> de outubro de 2012</w:t>
      </w:r>
    </w:p>
    <w:p w:rsidR="000B4332" w:rsidRPr="000B4332" w:rsidRDefault="000B4332" w:rsidP="000B43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4332">
        <w:rPr>
          <w:rFonts w:ascii="Times New Roman" w:hAnsi="Times New Roman" w:cs="Times New Roman"/>
        </w:rPr>
        <w:t>INTERESSADO: (2244) Faculdade da Cidade de Maceió - FACIMA.</w:t>
      </w:r>
    </w:p>
    <w:p w:rsidR="000B4332" w:rsidRPr="000B4332" w:rsidRDefault="000B4332" w:rsidP="000B43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4332">
        <w:rPr>
          <w:rFonts w:ascii="Times New Roman" w:hAnsi="Times New Roman" w:cs="Times New Roman"/>
        </w:rPr>
        <w:t>UF: AL</w:t>
      </w:r>
    </w:p>
    <w:p w:rsidR="000B4332" w:rsidRPr="000B4332" w:rsidRDefault="000B4332" w:rsidP="000B43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4332">
        <w:rPr>
          <w:rFonts w:ascii="Times New Roman" w:hAnsi="Times New Roman" w:cs="Times New Roman"/>
        </w:rPr>
        <w:t>PROCESSO: 23000.018003/2011-66</w:t>
      </w:r>
    </w:p>
    <w:p w:rsidR="000B4332" w:rsidRPr="000B4332" w:rsidRDefault="000B4332" w:rsidP="000B43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433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0B4332">
        <w:rPr>
          <w:rFonts w:ascii="Times New Roman" w:hAnsi="Times New Roman" w:cs="Times New Roman"/>
        </w:rPr>
        <w:t xml:space="preserve"> 145 - 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EDUCAÇÃO SUPERIOR, adotando como base as razões expostas na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Nota Técnica nº 628/2012-DISUP/SERES/MEC, em atenção aos referenciais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substantivos de qualidade expressos na legislação e nos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instrumentos de avaliação dos cursos de graduação, e às normas que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regulam o processo administrativo na Administração Pública Federal,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 xml:space="preserve">e com fundamento expresso nos art. 206, VII; </w:t>
      </w:r>
      <w:proofErr w:type="gramStart"/>
      <w:r w:rsidRPr="000B4332">
        <w:rPr>
          <w:rFonts w:ascii="Times New Roman" w:hAnsi="Times New Roman" w:cs="Times New Roman"/>
        </w:rPr>
        <w:t>209, I e II</w:t>
      </w:r>
      <w:proofErr w:type="gramEnd"/>
      <w:r w:rsidRPr="000B4332">
        <w:rPr>
          <w:rFonts w:ascii="Times New Roman" w:hAnsi="Times New Roman" w:cs="Times New Roman"/>
        </w:rPr>
        <w:t>; e 211, § 1º,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da Constituição Federal; no art. 46 da Lei nº 9.394, de 1996; no art.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2º, I, VI e XIII, da Lei nº 9.784, de 1999; e no Capítulo III, do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Decreto nº 5.773, de 2006, determina:</w:t>
      </w:r>
    </w:p>
    <w:p w:rsidR="000B4332" w:rsidRPr="000B4332" w:rsidRDefault="000B4332" w:rsidP="000B43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B4332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O arquivamento do processo de supervisão nº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23000.018003/2011-66,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nº 5.773, de 2006;</w:t>
      </w:r>
    </w:p>
    <w:p w:rsidR="000B4332" w:rsidRPr="000B4332" w:rsidRDefault="000B4332" w:rsidP="000B43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B4332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A revogação dos efeitos das medidas cautelares aplicadas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ao curso de Fisioterapia, por meio do Despacho nº 249, de 2011,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publicado no Diário Oficial da União - DOU em 05/12/2011;</w:t>
      </w:r>
    </w:p>
    <w:p w:rsidR="000B4332" w:rsidRPr="000B4332" w:rsidRDefault="000B4332" w:rsidP="000B43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B4332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Seja a Faculdade da Cidade de Maceió (2244) notificada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da publicação do presente Despacho de arquivamento, nos termos do</w:t>
      </w:r>
      <w:r>
        <w:rPr>
          <w:rFonts w:ascii="Times New Roman" w:hAnsi="Times New Roman" w:cs="Times New Roman"/>
        </w:rPr>
        <w:t xml:space="preserve"> </w:t>
      </w:r>
      <w:r w:rsidRPr="000B4332">
        <w:rPr>
          <w:rFonts w:ascii="Times New Roman" w:hAnsi="Times New Roman" w:cs="Times New Roman"/>
        </w:rPr>
        <w:t>art. 28 da Lei nº 9.784/99.</w:t>
      </w:r>
    </w:p>
    <w:p w:rsidR="000B4332" w:rsidRPr="000B4332" w:rsidRDefault="000B4332" w:rsidP="000B43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4332">
        <w:rPr>
          <w:rFonts w:ascii="Times New Roman" w:hAnsi="Times New Roman" w:cs="Times New Roman"/>
          <w:b/>
        </w:rPr>
        <w:t>JORGE RODRIGO ARAUJO MESSIAS</w:t>
      </w:r>
    </w:p>
    <w:p w:rsidR="000B4332" w:rsidRDefault="000B4332" w:rsidP="000B43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4332" w:rsidRDefault="000B4332" w:rsidP="000B43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4332" w:rsidRPr="000B4332" w:rsidRDefault="000B4332" w:rsidP="000B433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B4332">
        <w:rPr>
          <w:rFonts w:ascii="Times New Roman" w:hAnsi="Times New Roman" w:cs="Times New Roman"/>
          <w:b/>
          <w:i/>
        </w:rPr>
        <w:t xml:space="preserve">(Publicação no DOU n.º 197, de 10.10.2012, Seção 1, página </w:t>
      </w:r>
      <w:proofErr w:type="gramStart"/>
      <w:r w:rsidRPr="000B4332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1</w:t>
      </w:r>
      <w:bookmarkStart w:id="0" w:name="_GoBack"/>
      <w:bookmarkEnd w:id="0"/>
      <w:r w:rsidRPr="000B4332">
        <w:rPr>
          <w:rFonts w:ascii="Times New Roman" w:hAnsi="Times New Roman" w:cs="Times New Roman"/>
          <w:b/>
          <w:i/>
        </w:rPr>
        <w:t>)</w:t>
      </w:r>
      <w:proofErr w:type="gramEnd"/>
    </w:p>
    <w:sectPr w:rsidR="000B4332" w:rsidRPr="000B4332" w:rsidSect="000B4332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332" w:rsidRDefault="000B4332" w:rsidP="000B4332">
      <w:pPr>
        <w:spacing w:after="0" w:line="240" w:lineRule="auto"/>
      </w:pPr>
      <w:r>
        <w:separator/>
      </w:r>
    </w:p>
  </w:endnote>
  <w:endnote w:type="continuationSeparator" w:id="0">
    <w:p w:rsidR="000B4332" w:rsidRDefault="000B4332" w:rsidP="000B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527497"/>
      <w:docPartObj>
        <w:docPartGallery w:val="Page Numbers (Bottom of Page)"/>
        <w:docPartUnique/>
      </w:docPartObj>
    </w:sdtPr>
    <w:sdtContent>
      <w:p w:rsidR="000B4332" w:rsidRDefault="000B433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B4332" w:rsidRDefault="000B43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332" w:rsidRDefault="000B4332" w:rsidP="000B4332">
      <w:pPr>
        <w:spacing w:after="0" w:line="240" w:lineRule="auto"/>
      </w:pPr>
      <w:r>
        <w:separator/>
      </w:r>
    </w:p>
  </w:footnote>
  <w:footnote w:type="continuationSeparator" w:id="0">
    <w:p w:rsidR="000B4332" w:rsidRDefault="000B4332" w:rsidP="000B4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32"/>
    <w:rsid w:val="000B4332"/>
    <w:rsid w:val="003607FD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4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4332"/>
  </w:style>
  <w:style w:type="paragraph" w:styleId="Rodap">
    <w:name w:val="footer"/>
    <w:basedOn w:val="Normal"/>
    <w:link w:val="RodapChar"/>
    <w:uiPriority w:val="99"/>
    <w:unhideWhenUsed/>
    <w:rsid w:val="000B4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4332"/>
  </w:style>
  <w:style w:type="table" w:styleId="Tabelacomgrade">
    <w:name w:val="Table Grid"/>
    <w:basedOn w:val="Tabelanormal"/>
    <w:uiPriority w:val="59"/>
    <w:rsid w:val="000B4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4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4332"/>
  </w:style>
  <w:style w:type="paragraph" w:styleId="Rodap">
    <w:name w:val="footer"/>
    <w:basedOn w:val="Normal"/>
    <w:link w:val="RodapChar"/>
    <w:uiPriority w:val="99"/>
    <w:unhideWhenUsed/>
    <w:rsid w:val="000B4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4332"/>
  </w:style>
  <w:style w:type="table" w:styleId="Tabelacomgrade">
    <w:name w:val="Table Grid"/>
    <w:basedOn w:val="Tabelanormal"/>
    <w:uiPriority w:val="59"/>
    <w:rsid w:val="000B4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1572</Words>
  <Characters>8491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2012-10-10T11:09:00Z</dcterms:created>
  <dcterms:modified xsi:type="dcterms:W3CDTF">2012-10-10T11:30:00Z</dcterms:modified>
</cp:coreProperties>
</file>