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54" w:rsidRDefault="00835454" w:rsidP="00835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454">
        <w:rPr>
          <w:rFonts w:ascii="Times New Roman" w:hAnsi="Times New Roman" w:cs="Times New Roman"/>
          <w:b/>
        </w:rPr>
        <w:t>MINISTÉRIO DA EDUCAÇÃO</w:t>
      </w:r>
    </w:p>
    <w:p w:rsidR="00835454" w:rsidRPr="00835454" w:rsidRDefault="00835454" w:rsidP="00835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35454" w:rsidRPr="00835454" w:rsidRDefault="00FC1C4E" w:rsidP="00835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454">
        <w:rPr>
          <w:rFonts w:ascii="Times New Roman" w:hAnsi="Times New Roman" w:cs="Times New Roman"/>
          <w:b/>
        </w:rPr>
        <w:t>INSTITUTO NACIONAL DE ESTUDOS</w:t>
      </w:r>
      <w:r w:rsidR="00835454" w:rsidRPr="00835454">
        <w:rPr>
          <w:rFonts w:ascii="Times New Roman" w:hAnsi="Times New Roman" w:cs="Times New Roman"/>
          <w:b/>
        </w:rPr>
        <w:t xml:space="preserve"> </w:t>
      </w:r>
      <w:r w:rsidRPr="00835454">
        <w:rPr>
          <w:rFonts w:ascii="Times New Roman" w:hAnsi="Times New Roman" w:cs="Times New Roman"/>
          <w:b/>
        </w:rPr>
        <w:t>E PESQUISAS</w:t>
      </w:r>
    </w:p>
    <w:p w:rsidR="00FC1C4E" w:rsidRDefault="00FC1C4E" w:rsidP="00835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835454">
        <w:rPr>
          <w:rFonts w:ascii="Times New Roman" w:hAnsi="Times New Roman" w:cs="Times New Roman"/>
          <w:b/>
        </w:rPr>
        <w:t>EDUCACIONAIS ANÍSIO</w:t>
      </w:r>
      <w:r w:rsidR="00835454" w:rsidRPr="00835454">
        <w:rPr>
          <w:rFonts w:ascii="Times New Roman" w:hAnsi="Times New Roman" w:cs="Times New Roman"/>
          <w:b/>
        </w:rPr>
        <w:t xml:space="preserve"> </w:t>
      </w:r>
      <w:r w:rsidRPr="00835454">
        <w:rPr>
          <w:rFonts w:ascii="Times New Roman" w:hAnsi="Times New Roman" w:cs="Times New Roman"/>
          <w:b/>
        </w:rPr>
        <w:t>TEIXEIRA</w:t>
      </w:r>
      <w:proofErr w:type="gramEnd"/>
    </w:p>
    <w:p w:rsidR="00835454" w:rsidRPr="00835454" w:rsidRDefault="00835454" w:rsidP="00835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C4E" w:rsidRDefault="00FC1C4E" w:rsidP="00835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454">
        <w:rPr>
          <w:rFonts w:ascii="Times New Roman" w:hAnsi="Times New Roman" w:cs="Times New Roman"/>
          <w:b/>
        </w:rPr>
        <w:t>DECISÃO DE 28 DE NOVEMBRO DE 2012</w:t>
      </w:r>
    </w:p>
    <w:p w:rsidR="00835454" w:rsidRPr="00835454" w:rsidRDefault="00835454" w:rsidP="00835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C4E" w:rsidRPr="00835454" w:rsidRDefault="00FC1C4E" w:rsidP="0083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454">
        <w:rPr>
          <w:rFonts w:ascii="Times New Roman" w:hAnsi="Times New Roman" w:cs="Times New Roman"/>
        </w:rPr>
        <w:t>Processo nº: 23036.002110/2009-41</w:t>
      </w:r>
    </w:p>
    <w:p w:rsidR="00FC1C4E" w:rsidRPr="00835454" w:rsidRDefault="00FC1C4E" w:rsidP="0083545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35454">
        <w:rPr>
          <w:rFonts w:ascii="Times New Roman" w:hAnsi="Times New Roman" w:cs="Times New Roman"/>
        </w:rPr>
        <w:t>Interessado(</w:t>
      </w:r>
      <w:proofErr w:type="gramEnd"/>
      <w:r w:rsidRPr="00835454">
        <w:rPr>
          <w:rFonts w:ascii="Times New Roman" w:hAnsi="Times New Roman" w:cs="Times New Roman"/>
        </w:rPr>
        <w:t>a): CPAD - Comissão de processo administrativo disciplinar.</w:t>
      </w:r>
    </w:p>
    <w:p w:rsidR="00FC1C4E" w:rsidRPr="00835454" w:rsidRDefault="00FC1C4E" w:rsidP="0083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454">
        <w:rPr>
          <w:rFonts w:ascii="Times New Roman" w:hAnsi="Times New Roman" w:cs="Times New Roman"/>
        </w:rPr>
        <w:t>Assunto: Julgamento do Relatório Final da Comissão de Processo</w:t>
      </w:r>
      <w:r w:rsidR="00835454">
        <w:rPr>
          <w:rFonts w:ascii="Times New Roman" w:hAnsi="Times New Roman" w:cs="Times New Roman"/>
        </w:rPr>
        <w:t xml:space="preserve"> </w:t>
      </w:r>
      <w:proofErr w:type="gramStart"/>
      <w:r w:rsidRPr="00835454">
        <w:rPr>
          <w:rFonts w:ascii="Times New Roman" w:hAnsi="Times New Roman" w:cs="Times New Roman"/>
        </w:rPr>
        <w:t>Administrativo Disciplinar designada</w:t>
      </w:r>
      <w:proofErr w:type="gramEnd"/>
      <w:r w:rsidRPr="00835454">
        <w:rPr>
          <w:rFonts w:ascii="Times New Roman" w:hAnsi="Times New Roman" w:cs="Times New Roman"/>
        </w:rPr>
        <w:t xml:space="preserve"> pela Portaria INEP nº 155, de</w:t>
      </w:r>
      <w:r w:rsidR="00835454">
        <w:rPr>
          <w:rFonts w:ascii="Times New Roman" w:hAnsi="Times New Roman" w:cs="Times New Roman"/>
        </w:rPr>
        <w:t xml:space="preserve"> </w:t>
      </w:r>
      <w:r w:rsidRPr="00835454">
        <w:rPr>
          <w:rFonts w:ascii="Times New Roman" w:hAnsi="Times New Roman" w:cs="Times New Roman"/>
        </w:rPr>
        <w:t>10 de julho de 2009, retificada em 14 de agosto de 2009, designada</w:t>
      </w:r>
      <w:r w:rsidR="00835454">
        <w:rPr>
          <w:rFonts w:ascii="Times New Roman" w:hAnsi="Times New Roman" w:cs="Times New Roman"/>
        </w:rPr>
        <w:t xml:space="preserve"> </w:t>
      </w:r>
      <w:r w:rsidRPr="00835454">
        <w:rPr>
          <w:rFonts w:ascii="Times New Roman" w:hAnsi="Times New Roman" w:cs="Times New Roman"/>
        </w:rPr>
        <w:t>pela Portaria nº 050, de 18 de fevereiro de 2010, prorrogada pela</w:t>
      </w:r>
      <w:r w:rsidR="00835454">
        <w:rPr>
          <w:rFonts w:ascii="Times New Roman" w:hAnsi="Times New Roman" w:cs="Times New Roman"/>
        </w:rPr>
        <w:t xml:space="preserve"> </w:t>
      </w:r>
      <w:r w:rsidRPr="00835454">
        <w:rPr>
          <w:rFonts w:ascii="Times New Roman" w:hAnsi="Times New Roman" w:cs="Times New Roman"/>
        </w:rPr>
        <w:t>Portaria nº 122, de 23 de abril de 2010, reconduzida pela Portaria nº</w:t>
      </w:r>
      <w:r w:rsidR="00835454">
        <w:rPr>
          <w:rFonts w:ascii="Times New Roman" w:hAnsi="Times New Roman" w:cs="Times New Roman"/>
        </w:rPr>
        <w:t xml:space="preserve"> </w:t>
      </w:r>
      <w:r w:rsidRPr="00835454">
        <w:rPr>
          <w:rFonts w:ascii="Times New Roman" w:hAnsi="Times New Roman" w:cs="Times New Roman"/>
        </w:rPr>
        <w:t>184, de 25 de junho de 2010, prorrogada pela Portaria nº 298, de 27</w:t>
      </w:r>
      <w:r w:rsidR="00835454">
        <w:rPr>
          <w:rFonts w:ascii="Times New Roman" w:hAnsi="Times New Roman" w:cs="Times New Roman"/>
        </w:rPr>
        <w:t xml:space="preserve"> </w:t>
      </w:r>
      <w:r w:rsidRPr="00835454">
        <w:rPr>
          <w:rFonts w:ascii="Times New Roman" w:hAnsi="Times New Roman" w:cs="Times New Roman"/>
        </w:rPr>
        <w:t>de agosto de 2010.</w:t>
      </w:r>
    </w:p>
    <w:p w:rsidR="00FC1C4E" w:rsidRPr="00835454" w:rsidRDefault="00FC1C4E" w:rsidP="008354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5454">
        <w:rPr>
          <w:rFonts w:ascii="Times New Roman" w:hAnsi="Times New Roman" w:cs="Times New Roman"/>
        </w:rPr>
        <w:t>DECISÃO:</w:t>
      </w:r>
    </w:p>
    <w:p w:rsidR="00FC1C4E" w:rsidRPr="00835454" w:rsidRDefault="00FC1C4E" w:rsidP="008354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5454">
        <w:rPr>
          <w:rFonts w:ascii="Times New Roman" w:hAnsi="Times New Roman" w:cs="Times New Roman"/>
        </w:rPr>
        <w:t>Vistos os autos do processo em referência e com fulcro no</w:t>
      </w:r>
      <w:r w:rsidR="00835454">
        <w:rPr>
          <w:rFonts w:ascii="Times New Roman" w:hAnsi="Times New Roman" w:cs="Times New Roman"/>
        </w:rPr>
        <w:t xml:space="preserve"> </w:t>
      </w:r>
      <w:r w:rsidRPr="00835454">
        <w:rPr>
          <w:rFonts w:ascii="Times New Roman" w:hAnsi="Times New Roman" w:cs="Times New Roman"/>
        </w:rPr>
        <w:t>PARECER Nº 150/2012/CGEPD/CONJUR-MEC/CGU/AGU, de 15</w:t>
      </w:r>
      <w:r w:rsidR="00835454">
        <w:rPr>
          <w:rFonts w:ascii="Times New Roman" w:hAnsi="Times New Roman" w:cs="Times New Roman"/>
        </w:rPr>
        <w:t xml:space="preserve"> </w:t>
      </w:r>
      <w:r w:rsidRPr="00835454">
        <w:rPr>
          <w:rFonts w:ascii="Times New Roman" w:hAnsi="Times New Roman" w:cs="Times New Roman"/>
        </w:rPr>
        <w:t>de Fevereiro de 2010, da Consultoria Jurídica junto ao Ministério da</w:t>
      </w:r>
      <w:r w:rsidR="00835454">
        <w:rPr>
          <w:rFonts w:ascii="Times New Roman" w:hAnsi="Times New Roman" w:cs="Times New Roman"/>
        </w:rPr>
        <w:t xml:space="preserve"> </w:t>
      </w:r>
      <w:r w:rsidRPr="00835454">
        <w:rPr>
          <w:rFonts w:ascii="Times New Roman" w:hAnsi="Times New Roman" w:cs="Times New Roman"/>
        </w:rPr>
        <w:t xml:space="preserve">Educação e nos PARECERES nº 216/PGF/PF/INEP/2010/RMP, de </w:t>
      </w:r>
      <w:proofErr w:type="gramStart"/>
      <w:r w:rsidRPr="00835454">
        <w:rPr>
          <w:rFonts w:ascii="Times New Roman" w:hAnsi="Times New Roman" w:cs="Times New Roman"/>
        </w:rPr>
        <w:t>4</w:t>
      </w:r>
      <w:proofErr w:type="gramEnd"/>
      <w:r w:rsidR="00835454">
        <w:rPr>
          <w:rFonts w:ascii="Times New Roman" w:hAnsi="Times New Roman" w:cs="Times New Roman"/>
        </w:rPr>
        <w:t xml:space="preserve"> </w:t>
      </w:r>
      <w:r w:rsidRPr="00835454">
        <w:rPr>
          <w:rFonts w:ascii="Times New Roman" w:hAnsi="Times New Roman" w:cs="Times New Roman"/>
        </w:rPr>
        <w:t>de novembro de 2012 e PARECER Nº 295/2012/PFEINEP/PGF/AGU, de 22 de novembro de 2012, ambos da Procuradoria</w:t>
      </w:r>
      <w:r w:rsidR="00835454">
        <w:rPr>
          <w:rFonts w:ascii="Times New Roman" w:hAnsi="Times New Roman" w:cs="Times New Roman"/>
        </w:rPr>
        <w:t xml:space="preserve"> </w:t>
      </w:r>
      <w:r w:rsidRPr="00835454">
        <w:rPr>
          <w:rFonts w:ascii="Times New Roman" w:hAnsi="Times New Roman" w:cs="Times New Roman"/>
        </w:rPr>
        <w:t>Jurídica junto ao INEP, os citados Pareceres apontando para o arquivamento</w:t>
      </w:r>
      <w:r w:rsidR="00835454">
        <w:rPr>
          <w:rFonts w:ascii="Times New Roman" w:hAnsi="Times New Roman" w:cs="Times New Roman"/>
        </w:rPr>
        <w:t xml:space="preserve"> </w:t>
      </w:r>
      <w:r w:rsidRPr="00835454">
        <w:rPr>
          <w:rFonts w:ascii="Times New Roman" w:hAnsi="Times New Roman" w:cs="Times New Roman"/>
        </w:rPr>
        <w:t>do processo, cujos fundamentos adoto, nos termos do art.</w:t>
      </w:r>
      <w:r w:rsidR="00835454">
        <w:rPr>
          <w:rFonts w:ascii="Times New Roman" w:hAnsi="Times New Roman" w:cs="Times New Roman"/>
        </w:rPr>
        <w:t xml:space="preserve"> </w:t>
      </w:r>
      <w:r w:rsidRPr="00835454">
        <w:rPr>
          <w:rFonts w:ascii="Times New Roman" w:hAnsi="Times New Roman" w:cs="Times New Roman"/>
        </w:rPr>
        <w:t>50, § 1º, da Lei nº 9.784, de 29 de janeiro de 1999, ratifico o</w:t>
      </w:r>
      <w:r w:rsidR="00835454">
        <w:rPr>
          <w:rFonts w:ascii="Times New Roman" w:hAnsi="Times New Roman" w:cs="Times New Roman"/>
        </w:rPr>
        <w:t xml:space="preserve"> </w:t>
      </w:r>
      <w:r w:rsidRPr="00835454">
        <w:rPr>
          <w:rFonts w:ascii="Times New Roman" w:hAnsi="Times New Roman" w:cs="Times New Roman"/>
        </w:rPr>
        <w:t>entendimento exposto no relatório final da comissão de inquérito e</w:t>
      </w:r>
      <w:r w:rsidR="00835454">
        <w:rPr>
          <w:rFonts w:ascii="Times New Roman" w:hAnsi="Times New Roman" w:cs="Times New Roman"/>
        </w:rPr>
        <w:t xml:space="preserve"> </w:t>
      </w:r>
      <w:r w:rsidRPr="00835454">
        <w:rPr>
          <w:rFonts w:ascii="Times New Roman" w:hAnsi="Times New Roman" w:cs="Times New Roman"/>
        </w:rPr>
        <w:t>determino o arquivamento do processo quanto a:</w:t>
      </w:r>
    </w:p>
    <w:p w:rsidR="00FC1C4E" w:rsidRPr="00835454" w:rsidRDefault="00FC1C4E" w:rsidP="008354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5454">
        <w:rPr>
          <w:rFonts w:ascii="Times New Roman" w:hAnsi="Times New Roman" w:cs="Times New Roman"/>
        </w:rPr>
        <w:t>a) Possíveis irregularidades indicadas no item 1.1.1.1 do</w:t>
      </w:r>
      <w:r w:rsidR="00835454">
        <w:rPr>
          <w:rFonts w:ascii="Times New Roman" w:hAnsi="Times New Roman" w:cs="Times New Roman"/>
        </w:rPr>
        <w:t xml:space="preserve"> </w:t>
      </w:r>
      <w:r w:rsidRPr="00835454">
        <w:rPr>
          <w:rFonts w:ascii="Times New Roman" w:hAnsi="Times New Roman" w:cs="Times New Roman"/>
        </w:rPr>
        <w:t>Relatório de Auditoria Anual de Contas nº 224762 (1ª e 2ª Partes) -</w:t>
      </w:r>
      <w:r w:rsidR="00835454">
        <w:rPr>
          <w:rFonts w:ascii="Times New Roman" w:hAnsi="Times New Roman" w:cs="Times New Roman"/>
        </w:rPr>
        <w:t xml:space="preserve"> </w:t>
      </w:r>
      <w:r w:rsidRPr="00835454">
        <w:rPr>
          <w:rFonts w:ascii="Times New Roman" w:hAnsi="Times New Roman" w:cs="Times New Roman"/>
        </w:rPr>
        <w:t>Execução financeira de apenas 28.98% do orçamento aprovado para</w:t>
      </w:r>
      <w:r w:rsidR="00835454">
        <w:rPr>
          <w:rFonts w:ascii="Times New Roman" w:hAnsi="Times New Roman" w:cs="Times New Roman"/>
        </w:rPr>
        <w:t xml:space="preserve"> </w:t>
      </w:r>
      <w:r w:rsidRPr="00835454">
        <w:rPr>
          <w:rFonts w:ascii="Times New Roman" w:hAnsi="Times New Roman" w:cs="Times New Roman"/>
        </w:rPr>
        <w:t>o Projeto BRA/04/049 no exercício de 2008.</w:t>
      </w:r>
    </w:p>
    <w:p w:rsidR="00FC1C4E" w:rsidRPr="00835454" w:rsidRDefault="00FC1C4E" w:rsidP="008354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35454">
        <w:rPr>
          <w:rFonts w:ascii="Times New Roman" w:hAnsi="Times New Roman" w:cs="Times New Roman"/>
        </w:rPr>
        <w:t>b) Constatação nº 1 da Nota de Auditoria nº 224762/01 da</w:t>
      </w:r>
      <w:r w:rsidR="00835454">
        <w:rPr>
          <w:rFonts w:ascii="Times New Roman" w:hAnsi="Times New Roman" w:cs="Times New Roman"/>
        </w:rPr>
        <w:t xml:space="preserve"> </w:t>
      </w:r>
      <w:r w:rsidRPr="00835454">
        <w:rPr>
          <w:rFonts w:ascii="Times New Roman" w:hAnsi="Times New Roman" w:cs="Times New Roman"/>
        </w:rPr>
        <w:t>Controladoria-Geral da União - Servidor ocupante de cargo DAS no</w:t>
      </w:r>
      <w:r w:rsidR="00835454">
        <w:rPr>
          <w:rFonts w:ascii="Times New Roman" w:hAnsi="Times New Roman" w:cs="Times New Roman"/>
        </w:rPr>
        <w:t xml:space="preserve"> </w:t>
      </w:r>
      <w:r w:rsidRPr="00835454">
        <w:rPr>
          <w:rFonts w:ascii="Times New Roman" w:hAnsi="Times New Roman" w:cs="Times New Roman"/>
        </w:rPr>
        <w:t>INEP estar exercendo prestação de serviço com características de</w:t>
      </w:r>
      <w:r w:rsidR="00835454">
        <w:rPr>
          <w:rFonts w:ascii="Times New Roman" w:hAnsi="Times New Roman" w:cs="Times New Roman"/>
        </w:rPr>
        <w:t xml:space="preserve"> </w:t>
      </w:r>
      <w:r w:rsidRPr="00835454">
        <w:rPr>
          <w:rFonts w:ascii="Times New Roman" w:hAnsi="Times New Roman" w:cs="Times New Roman"/>
        </w:rPr>
        <w:t>emprego em contratada do próprio INEP</w:t>
      </w:r>
    </w:p>
    <w:p w:rsidR="00FC1C4E" w:rsidRPr="00835454" w:rsidRDefault="00FC1C4E" w:rsidP="00835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454">
        <w:rPr>
          <w:rFonts w:ascii="Times New Roman" w:hAnsi="Times New Roman" w:cs="Times New Roman"/>
          <w:b/>
        </w:rPr>
        <w:t>LUIZ CLÁUDIO COSTA</w:t>
      </w:r>
    </w:p>
    <w:p w:rsidR="00FC1C4E" w:rsidRDefault="00FC1C4E" w:rsidP="00835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454">
        <w:rPr>
          <w:rFonts w:ascii="Times New Roman" w:hAnsi="Times New Roman" w:cs="Times New Roman"/>
          <w:b/>
        </w:rPr>
        <w:t>Presidente do Instituto</w:t>
      </w:r>
    </w:p>
    <w:p w:rsidR="00835454" w:rsidRDefault="00835454" w:rsidP="00835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5454" w:rsidRDefault="00835454" w:rsidP="00835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5454" w:rsidRPr="00835454" w:rsidRDefault="00835454" w:rsidP="0083545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35454">
        <w:rPr>
          <w:rFonts w:ascii="Times New Roman" w:hAnsi="Times New Roman" w:cs="Times New Roman"/>
          <w:b/>
          <w:i/>
        </w:rPr>
        <w:t xml:space="preserve">(Publicação no DOU n.º 231, de 30.11.2012, Seção 1, página </w:t>
      </w:r>
      <w:proofErr w:type="gramStart"/>
      <w:r w:rsidRPr="00835454">
        <w:rPr>
          <w:rFonts w:ascii="Times New Roman" w:hAnsi="Times New Roman" w:cs="Times New Roman"/>
          <w:b/>
          <w:i/>
        </w:rPr>
        <w:t>26)</w:t>
      </w:r>
      <w:proofErr w:type="gramEnd"/>
    </w:p>
    <w:sectPr w:rsidR="00835454" w:rsidRPr="00835454" w:rsidSect="0083545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54" w:rsidRDefault="00835454" w:rsidP="00835454">
      <w:pPr>
        <w:spacing w:after="0" w:line="240" w:lineRule="auto"/>
      </w:pPr>
      <w:r>
        <w:separator/>
      </w:r>
    </w:p>
  </w:endnote>
  <w:endnote w:type="continuationSeparator" w:id="0">
    <w:p w:rsidR="00835454" w:rsidRDefault="00835454" w:rsidP="0083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798600"/>
      <w:docPartObj>
        <w:docPartGallery w:val="Page Numbers (Bottom of Page)"/>
        <w:docPartUnique/>
      </w:docPartObj>
    </w:sdtPr>
    <w:sdtContent>
      <w:p w:rsidR="00835454" w:rsidRDefault="008354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35454" w:rsidRDefault="008354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54" w:rsidRDefault="00835454" w:rsidP="00835454">
      <w:pPr>
        <w:spacing w:after="0" w:line="240" w:lineRule="auto"/>
      </w:pPr>
      <w:r>
        <w:separator/>
      </w:r>
    </w:p>
  </w:footnote>
  <w:footnote w:type="continuationSeparator" w:id="0">
    <w:p w:rsidR="00835454" w:rsidRDefault="00835454" w:rsidP="00835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4E"/>
    <w:rsid w:val="003607FD"/>
    <w:rsid w:val="00835454"/>
    <w:rsid w:val="00D442FB"/>
    <w:rsid w:val="00DC51CB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454"/>
  </w:style>
  <w:style w:type="paragraph" w:styleId="Rodap">
    <w:name w:val="footer"/>
    <w:basedOn w:val="Normal"/>
    <w:link w:val="RodapChar"/>
    <w:uiPriority w:val="99"/>
    <w:unhideWhenUsed/>
    <w:rsid w:val="00835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454"/>
  </w:style>
  <w:style w:type="paragraph" w:styleId="Rodap">
    <w:name w:val="footer"/>
    <w:basedOn w:val="Normal"/>
    <w:link w:val="RodapChar"/>
    <w:uiPriority w:val="99"/>
    <w:unhideWhenUsed/>
    <w:rsid w:val="00835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2012-11-30T09:56:00Z</dcterms:created>
  <dcterms:modified xsi:type="dcterms:W3CDTF">2012-11-30T10:23:00Z</dcterms:modified>
</cp:coreProperties>
</file>