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MINISTÉRIO DA EDUCAÇÃO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GABINETE DO MINISTRO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D14BAD">
        <w:rPr>
          <w:rFonts w:ascii="Times New Roman" w:hAnsi="Times New Roman" w:cs="Times New Roman"/>
          <w:b/>
        </w:rPr>
        <w:t xml:space="preserve"> 19, DE 31 DE OUTUBRO DE </w:t>
      </w:r>
      <w:proofErr w:type="gramStart"/>
      <w:r w:rsidRPr="00D14BAD">
        <w:rPr>
          <w:rFonts w:ascii="Times New Roman" w:hAnsi="Times New Roman" w:cs="Times New Roman"/>
          <w:b/>
        </w:rPr>
        <w:t>2012</w:t>
      </w:r>
      <w:proofErr w:type="gramEnd"/>
    </w:p>
    <w:p w:rsidR="00D14BAD" w:rsidRDefault="00D14BAD" w:rsidP="00D14BAD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D14BAD" w:rsidRDefault="00D14BAD" w:rsidP="00D14BAD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Dispõe sobre o encerramento antecipado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utilização de financiamento concedido com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recursos do Fundo de Financiamento Estudantil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- </w:t>
      </w:r>
      <w:proofErr w:type="gramStart"/>
      <w:r w:rsidRPr="00D14BAD">
        <w:rPr>
          <w:rFonts w:ascii="Times New Roman" w:hAnsi="Times New Roman" w:cs="Times New Roman"/>
        </w:rPr>
        <w:t>Fies,</w:t>
      </w:r>
      <w:proofErr w:type="gramEnd"/>
      <w:r w:rsidRPr="00D14BAD">
        <w:rPr>
          <w:rFonts w:ascii="Times New Roman" w:hAnsi="Times New Roman" w:cs="Times New Roman"/>
        </w:rPr>
        <w:t xml:space="preserve"> a partir da data da publicação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12.202, de 14 de janeiro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2010, e dá outras providências.</w:t>
      </w:r>
    </w:p>
    <w:p w:rsidR="00D14BAD" w:rsidRPr="00D14BAD" w:rsidRDefault="00D14BAD" w:rsidP="00D14BAD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Constituição, e tendo em vista o disposto na Lei n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10.260, de 12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julho de 2001, resolve: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A utilização do financiamento concedido com recursos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Fundo de Financiamento Estudantil - Fies poderá ser encerrada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antecipadamente por solicitação do estudante financiado ou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por iniciativa do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FNDE, agente operador do Fies.</w:t>
      </w: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 encerramento de que trata esta Portaria não dispensa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 estudante do pagamento do saldo devedor do financiamento, incluídos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os juros e demais encargos contratuais devidos.</w:t>
      </w: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Não será considerado no cômputo do prazo de amortização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 período de utilização remanescente do contrato do Fies.</w:t>
      </w:r>
    </w:p>
    <w:p w:rsidR="00D442FB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 encerramento antecipado da utilização do financiamento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deverá ser solicitado por meio do Sistema Informatizado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Fies - </w:t>
      </w:r>
      <w:proofErr w:type="spellStart"/>
      <w:r w:rsidRPr="00D14BAD">
        <w:rPr>
          <w:rFonts w:ascii="Times New Roman" w:hAnsi="Times New Roman" w:cs="Times New Roman"/>
        </w:rPr>
        <w:t>Sisfies</w:t>
      </w:r>
      <w:proofErr w:type="spellEnd"/>
      <w:r w:rsidRPr="00D14BAD">
        <w:rPr>
          <w:rFonts w:ascii="Times New Roman" w:hAnsi="Times New Roman" w:cs="Times New Roman"/>
        </w:rPr>
        <w:t xml:space="preserve"> e terá validade a partir do primeiro dia do mês subsequente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ao da solicitação.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Os encargos educacionais financiados são devidos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pelo estudante até o mês da solicitação do encerramento quando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formalizada após o aditamento de renovação semestral do contrato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relativo ao mesmo semestre do encerramento.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 encerramento solicitado em semestre para o qual não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tenha sido realizado o aditamento de renovação semestral terá validade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 partir do primeiro dia do semestre do encerramento, não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sendo devidos, neste caso, os encargos de que trata caput.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Os encargos educacionais não financiados, eventualmente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devidos à instituição de ensino superior após o início da validade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encerramento do financiamento, serão de responsabilidade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exclusiva do estudante.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 estudante que optar pelo encerramento antecipado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utilização do financiamento deverá escolher uma das seguintes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opções: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 - liquidar o saldo devedor do financiamento no ato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assinatura do Termo de Encerramento;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II - permanecer na fase de utilização do financiamento 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cumprir as fases de carência e amortização de acordo com as condições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pactuadas contratualmente;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III - antecipar a fase de carência do financiamento e cumprir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 fase de amortização de acordo com as condições pactuadas contratualmente;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14BAD">
        <w:rPr>
          <w:rFonts w:ascii="Times New Roman" w:hAnsi="Times New Roman" w:cs="Times New Roman"/>
        </w:rPr>
        <w:t>ou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IV - antecipar a fase de amortização do financiamento 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efetuar o pagamento das prestações de acordo com as condições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pactuadas contratualmente.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 encerramento na forma prevista no caput deverá ser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solicitado até o 15º (décimo quinto) dia dos meses de janeiro a maio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 de julho a novembro de cada ano.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Na hipótese prevista no inciso I do caput, o encerramento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terá validade a partir da data de assinatura do respectivo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Termo de Encerramento.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As antecipações previstas nos incisos III e IV do art.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4o desta Portaria terão início a partir do mês subsequente ao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validade do Termo de Encerramento.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Parágrafo único. Ficam excetuados do disposto no caput 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encerramentos referidos no parágrafo único do art. 3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desta Portaria,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cujo início antecipado das fases ocorrerá a partir do mês de validade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Termo de Encerramento.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lastRenderedPageBreak/>
        <w:t>Art. 6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Após a confirmação da solicitação do encerramento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no </w:t>
      </w:r>
      <w:proofErr w:type="spellStart"/>
      <w:r w:rsidRPr="00D14BAD">
        <w:rPr>
          <w:rFonts w:ascii="Times New Roman" w:hAnsi="Times New Roman" w:cs="Times New Roman"/>
        </w:rPr>
        <w:t>Sisfies</w:t>
      </w:r>
      <w:proofErr w:type="spellEnd"/>
      <w:r w:rsidRPr="00D14BAD">
        <w:rPr>
          <w:rFonts w:ascii="Times New Roman" w:hAnsi="Times New Roman" w:cs="Times New Roman"/>
        </w:rPr>
        <w:t xml:space="preserve">, o estudante terá o prazo de </w:t>
      </w:r>
      <w:proofErr w:type="gramStart"/>
      <w:r w:rsidRPr="00D14BAD">
        <w:rPr>
          <w:rFonts w:ascii="Times New Roman" w:hAnsi="Times New Roman" w:cs="Times New Roman"/>
        </w:rPr>
        <w:t>5</w:t>
      </w:r>
      <w:proofErr w:type="gramEnd"/>
      <w:r w:rsidRPr="00D14BAD">
        <w:rPr>
          <w:rFonts w:ascii="Times New Roman" w:hAnsi="Times New Roman" w:cs="Times New Roman"/>
        </w:rPr>
        <w:t xml:space="preserve"> (cinco) dias, a contar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terceiro dia útil da data da confirmação, para comparecer ao agente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financeiro e assinar o Termo de Encerramento, devendo apresentar 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seguintes documentos: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 - Comprovante de Solicitação de Encerramento, disponível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no </w:t>
      </w:r>
      <w:proofErr w:type="spellStart"/>
      <w:r w:rsidRPr="00D14BAD">
        <w:rPr>
          <w:rFonts w:ascii="Times New Roman" w:hAnsi="Times New Roman" w:cs="Times New Roman"/>
        </w:rPr>
        <w:t>Sisfies</w:t>
      </w:r>
      <w:proofErr w:type="spellEnd"/>
      <w:r w:rsidRPr="00D14BAD">
        <w:rPr>
          <w:rFonts w:ascii="Times New Roman" w:hAnsi="Times New Roman" w:cs="Times New Roman"/>
        </w:rPr>
        <w:t xml:space="preserve">; </w:t>
      </w:r>
      <w:proofErr w:type="gramStart"/>
      <w:r w:rsidRPr="00D14BAD">
        <w:rPr>
          <w:rFonts w:ascii="Times New Roman" w:hAnsi="Times New Roman" w:cs="Times New Roman"/>
        </w:rPr>
        <w:t>e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II - declaração de matrícula emitida pela instituição de ensino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superior na qual o estudante estiver matriculado, quando se tratar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encerramento na forma prevista no inciso II do art. 4o desta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Portaria.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Para as opções de encerramento previstas nos incisos II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 IV do art. 4o desta Portaria, quando vinculadas a contratos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financiamento garantidos por fiança convencional ou solidária, será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exigida a assinatura do fiador no respectivo Termo de Encerramento.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 prazo de que trata o caput: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 - não será interrompido nos finais de semana ou feriados;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14BAD">
        <w:rPr>
          <w:rFonts w:ascii="Times New Roman" w:hAnsi="Times New Roman" w:cs="Times New Roman"/>
        </w:rPr>
        <w:t>e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II - será prorrogado para o primeiro dia útil imediatamente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subsequente, caso o seu vencimento ocorra em final de semana ou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feriado nacional.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Na hipótese da perda do prazo mencionado no caput, 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solicitação de encerramento será cancelada e o estudante poderá realizar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nova solicitação, observado o disposto no § 1º do art. 4º desta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Portaria.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A declaração referida no inciso II do caput será exigida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estudante que encerrar antecipadamente a utilização do FIES 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partir do 2º semestre de 2013.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A perda do vínculo acadêmico deverá ser imediatamente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comunicada pelo estudante ao agente financeiro e ensejará o início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fase de carência do financiamento.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 encerramento antecipado da fase de utilização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financiamento, por iniciativa do agente operador, poderá ser solicitado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 qualquer tempo caso ocorram as situações previstas nos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incisos I, II e IV a VIII do art. 23 da Portaria Normativa MEC nº 15,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de </w:t>
      </w:r>
      <w:proofErr w:type="gramStart"/>
      <w:r w:rsidRPr="00D14BAD">
        <w:rPr>
          <w:rFonts w:ascii="Times New Roman" w:hAnsi="Times New Roman" w:cs="Times New Roman"/>
        </w:rPr>
        <w:t>8</w:t>
      </w:r>
      <w:proofErr w:type="gramEnd"/>
      <w:r w:rsidRPr="00D14BAD">
        <w:rPr>
          <w:rFonts w:ascii="Times New Roman" w:hAnsi="Times New Roman" w:cs="Times New Roman"/>
        </w:rPr>
        <w:t xml:space="preserve"> de julho de 2011.</w:t>
      </w: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 encerramento de que trata o caput será processado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pelo agente financeiro, mediante solicitação do agente operador.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Na hipótese prevista no caput será dado início à fase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carência do financiamento no mês imediatamente subsequente ao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validade do encerramento da utilização.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O agente operador poderá alterar e prorrogar 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prazos de que tratam o art. 4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>, § 1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>, e o art. 6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desta Portaria,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observado, nos casos de prorrogação, o disposto no art. 25 da Portaria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Normativa MEC nº 1, de 22 de janeiro de 2010.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Não será concedido novo financiamento com recursos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Fies para estudante que tenha encerrado o prazo de utilização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financiamento nos termos desta Portaria.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10. A Portaria Normativa MEC n</w:t>
      </w:r>
      <w:r>
        <w:rPr>
          <w:rFonts w:ascii="Times New Roman" w:hAnsi="Times New Roman" w:cs="Times New Roman"/>
        </w:rPr>
        <w:t xml:space="preserve">º </w:t>
      </w:r>
      <w:r w:rsidRPr="00D14BAD">
        <w:rPr>
          <w:rFonts w:ascii="Times New Roman" w:hAnsi="Times New Roman" w:cs="Times New Roman"/>
        </w:rPr>
        <w:t>10, de 30 de abril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2010, passa a vigorar com a seguinte alteração: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14BAD">
        <w:rPr>
          <w:rFonts w:ascii="Times New Roman" w:hAnsi="Times New Roman" w:cs="Times New Roman"/>
        </w:rPr>
        <w:t>"Art.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...</w:t>
      </w:r>
      <w:proofErr w:type="gramEnd"/>
      <w:r w:rsidRPr="00D14BAD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 xml:space="preserve">Parágrafo único. </w:t>
      </w:r>
      <w:proofErr w:type="gramStart"/>
      <w:r w:rsidRPr="00D14BAD">
        <w:rPr>
          <w:rFonts w:ascii="Times New Roman" w:hAnsi="Times New Roman" w:cs="Times New Roman"/>
        </w:rPr>
        <w:t>A vedação prevista no inciso II deste artigo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aplica-se inclusive aos casos de encerramento antecipado do período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utilização do financiamento."</w:t>
      </w:r>
      <w:proofErr w:type="gramEnd"/>
      <w:r w:rsidRPr="00D14BAD">
        <w:rPr>
          <w:rFonts w:ascii="Times New Roman" w:hAnsi="Times New Roman" w:cs="Times New Roman"/>
        </w:rPr>
        <w:t xml:space="preserve"> (N.R.)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11. A Portaria Normativa MEC n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25, de 22 de dezembro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2011, passa a vigorar com a seguinte alteração: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14BAD">
        <w:rPr>
          <w:rFonts w:ascii="Times New Roman" w:hAnsi="Times New Roman" w:cs="Times New Roman"/>
        </w:rPr>
        <w:t>"Art.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....................................................................................................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A transferência integral de curso ou de instituição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ensino poderá ser solicitada pelo estudante a partir do primeiro dia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último mês do semestre cursado ou suspenso na instituição de ensino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origem até o último dia do primeiro trimestre do semestre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referência da transferência." (N.R.</w:t>
      </w:r>
      <w:proofErr w:type="gramStart"/>
      <w:r w:rsidRPr="00D14BAD">
        <w:rPr>
          <w:rFonts w:ascii="Times New Roman" w:hAnsi="Times New Roman" w:cs="Times New Roman"/>
        </w:rPr>
        <w:t>)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12. Ficam convalidados os atos de encerramento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contratos de financiamento praticados pelos agentes financeiros 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validados pelo agente operador do Fies em data anterior à publicação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desta Portaria.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13. Ficam convalidados os atos praticados pelos agentes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financeiros do Fies em data anterior a publicação desta Portaria,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relativamente a contratos e aditamentos para os quais tenha sido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considerado o valor da semestralidade atual com desconto do financiamento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para efeito de cálculo da suficiência da renda mensal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bruta do fiador.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lastRenderedPageBreak/>
        <w:t>Art. 14. Ficam revogados os artigos 25 a 30 da Portaria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Normativa MEC n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15, de 2011.</w:t>
      </w:r>
      <w:r>
        <w:rPr>
          <w:rFonts w:ascii="Times New Roman" w:hAnsi="Times New Roman" w:cs="Times New Roman"/>
        </w:rPr>
        <w:t xml:space="preserve"> 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15. Esta Portaria entra em vigor na data de sua publicação.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ALOIZIO MERCADANTE OLIVA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Pr="00D14BAD" w:rsidRDefault="00D14BAD" w:rsidP="00D14B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 w:rsidRPr="00D14BAD">
        <w:rPr>
          <w:rFonts w:ascii="Times New Roman" w:hAnsi="Times New Roman" w:cs="Times New Roman"/>
          <w:b/>
          <w:i/>
        </w:rPr>
        <w:t>31)</w:t>
      </w:r>
      <w:proofErr w:type="gramEnd"/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MINISTÉRIO DA EDUCAÇÃO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GABINETE DO MINISTRO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DESPACHO DO MINISTRO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Em 31 de outubro de 2012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>: 23123.001199/2012-44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Interessada: Corregedoria Setorial do Ministério da Educação - CSMEC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Denúncias de irregularidades na Universidade Federal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Piauí - UFPI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DECISÃO: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Vistos os autos do processo em referência, e com fulcro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na Nota Técnica no 75/2012/AECI/GM/MEC, da Assessoria Especial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Controle Interno deste Ministério, e no Parecer 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1.195/2012/CONJUR-MEC/CGU/AGU, da Consultoria Jurídica junto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a este Ministério, cujos fundamentos </w:t>
      </w:r>
      <w:proofErr w:type="gramStart"/>
      <w:r w:rsidRPr="00D14BAD">
        <w:rPr>
          <w:rFonts w:ascii="Times New Roman" w:hAnsi="Times New Roman" w:cs="Times New Roman"/>
        </w:rPr>
        <w:t>adoto</w:t>
      </w:r>
      <w:proofErr w:type="gramEnd"/>
      <w:r w:rsidRPr="00D14BAD">
        <w:rPr>
          <w:rFonts w:ascii="Times New Roman" w:hAnsi="Times New Roman" w:cs="Times New Roman"/>
        </w:rPr>
        <w:t>, nos termos do art. 50, §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9.784, de 29 de janeiro de 1999, determino: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a) a autuação do processo administrativo iniciado pelo Ofício n</w:t>
      </w:r>
      <w:r>
        <w:rPr>
          <w:rFonts w:ascii="Times New Roman" w:hAnsi="Times New Roman" w:cs="Times New Roman"/>
        </w:rPr>
        <w:t xml:space="preserve">º </w:t>
      </w:r>
      <w:r w:rsidRPr="00D14BAD">
        <w:rPr>
          <w:rFonts w:ascii="Times New Roman" w:hAnsi="Times New Roman" w:cs="Times New Roman"/>
        </w:rPr>
        <w:t>17492/2010/CSMEC/CORAS/CRG/CGU-PR, e seus anexos, no qual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serão acostados todos os documentos e demandas relativas ao assunto;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b) o encaminhamento de cópia do Relatório de Fiscalização n</w:t>
      </w:r>
      <w:r>
        <w:rPr>
          <w:rFonts w:ascii="Times New Roman" w:hAnsi="Times New Roman" w:cs="Times New Roman"/>
        </w:rPr>
        <w:t xml:space="preserve">º </w:t>
      </w:r>
      <w:r w:rsidRPr="00D14BAD">
        <w:rPr>
          <w:rFonts w:ascii="Times New Roman" w:hAnsi="Times New Roman" w:cs="Times New Roman"/>
        </w:rPr>
        <w:t>00216.000323/2009-14 à comissão responsável pelo Processo Administrativo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Disciplinar (PAD) n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23000.010463/ 2011- 46;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c) o encaminhamento à comissão condutora do Processo n</w:t>
      </w:r>
      <w:r>
        <w:rPr>
          <w:rFonts w:ascii="Times New Roman" w:hAnsi="Times New Roman" w:cs="Times New Roman"/>
        </w:rPr>
        <w:t xml:space="preserve">º </w:t>
      </w:r>
      <w:r w:rsidRPr="00D14BAD">
        <w:rPr>
          <w:rFonts w:ascii="Times New Roman" w:hAnsi="Times New Roman" w:cs="Times New Roman"/>
        </w:rPr>
        <w:t>23123.001802/2011-15, de cópia das Notas Técnicas n</w:t>
      </w:r>
      <w:r>
        <w:rPr>
          <w:rFonts w:ascii="Times New Roman" w:hAnsi="Times New Roman" w:cs="Times New Roman"/>
        </w:rPr>
        <w:t xml:space="preserve">º </w:t>
      </w:r>
      <w:r w:rsidRPr="00D14BAD">
        <w:rPr>
          <w:rFonts w:ascii="Times New Roman" w:hAnsi="Times New Roman" w:cs="Times New Roman"/>
        </w:rPr>
        <w:t>1.169/2010/CSMEC/CORAS/CRG/CGU-PR e n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75/2012/AECI/GM/MEC, alertando acerca do item "</w:t>
      </w:r>
      <w:proofErr w:type="gramStart"/>
      <w:r w:rsidRPr="00D14BAD">
        <w:rPr>
          <w:rFonts w:ascii="Times New Roman" w:hAnsi="Times New Roman" w:cs="Times New Roman"/>
        </w:rPr>
        <w:t>II.</w:t>
      </w:r>
      <w:proofErr w:type="gramEnd"/>
      <w:r w:rsidRPr="00D14BAD">
        <w:rPr>
          <w:rFonts w:ascii="Times New Roman" w:hAnsi="Times New Roman" w:cs="Times New Roman"/>
        </w:rPr>
        <w:t>1.2 - Contratos irregulares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serviços de publicidade e Propaganda" e sugerindo sua consideração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nos processos em curso, caso isso ainda não tenha sido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feito;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d) o arquivamento da representação contra o reitor da UFPI, Luiz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Sousa Santos Júnior, uma vez que já transcorreu o prazo prescricional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relativo à infração administrativa supostamente cometida por ele;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e) o encaminhamento à UFPI de cópias das referidas notas técnicas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CSMEC e da AECI/GM/MEC, sugerindo-se a apuração de eventuais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irregularidades relacionadas à utilização do suprimento de fundos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por meio do Cartão de Pagamentos do Governo Federal - CPGF;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14BAD">
        <w:rPr>
          <w:rFonts w:ascii="Times New Roman" w:hAnsi="Times New Roman" w:cs="Times New Roman"/>
        </w:rPr>
        <w:t>e</w:t>
      </w:r>
      <w:proofErr w:type="gramEnd"/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f) por fim, remessa de cópia desta decisão, da Nota Técnica n</w:t>
      </w:r>
      <w:r>
        <w:rPr>
          <w:rFonts w:ascii="Times New Roman" w:hAnsi="Times New Roman" w:cs="Times New Roman"/>
        </w:rPr>
        <w:t xml:space="preserve">º </w:t>
      </w:r>
      <w:r w:rsidRPr="00D14BAD">
        <w:rPr>
          <w:rFonts w:ascii="Times New Roman" w:hAnsi="Times New Roman" w:cs="Times New Roman"/>
        </w:rPr>
        <w:t>75/2012/AECI/GM/MEC e do Parecer n</w:t>
      </w:r>
      <w:r>
        <w:rPr>
          <w:rFonts w:ascii="Times New Roman" w:hAnsi="Times New Roman" w:cs="Times New Roman"/>
        </w:rPr>
        <w:t>º</w:t>
      </w:r>
      <w:r w:rsidRPr="00D14BAD">
        <w:rPr>
          <w:rFonts w:ascii="Times New Roman" w:hAnsi="Times New Roman" w:cs="Times New Roman"/>
        </w:rPr>
        <w:t xml:space="preserve"> 1.195/2012/CONJURMEC/CGU/AGU à Corregedoria Setorial do Ministério da Educação,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para conhecimento.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ALOIZIO MERCADANTE OLIVA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Pr="00D14BAD" w:rsidRDefault="00D14BAD" w:rsidP="00D14B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 w:rsidRPr="00D14BAD">
        <w:rPr>
          <w:rFonts w:ascii="Times New Roman" w:hAnsi="Times New Roman" w:cs="Times New Roman"/>
          <w:b/>
          <w:i/>
        </w:rPr>
        <w:t>31)</w:t>
      </w:r>
      <w:proofErr w:type="gramEnd"/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Default="00D14B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CONSELHO NACIONAL DE EDUCAÇÃO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SECRETARIA EXECUTIVA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SÚMULA DE PARECER N</w:t>
      </w:r>
      <w:r>
        <w:rPr>
          <w:rFonts w:ascii="Times New Roman" w:hAnsi="Times New Roman" w:cs="Times New Roman"/>
          <w:b/>
        </w:rPr>
        <w:t>º</w:t>
      </w:r>
      <w:r w:rsidRPr="00D14BAD">
        <w:rPr>
          <w:rFonts w:ascii="Times New Roman" w:hAnsi="Times New Roman" w:cs="Times New Roman"/>
          <w:b/>
        </w:rPr>
        <w:t xml:space="preserve"> 219/2012 (*)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 xml:space="preserve">REUNIÃO ORDINÁRIA DE 8, 9 E 10 DE MAIO DE </w:t>
      </w:r>
      <w:proofErr w:type="gramStart"/>
      <w:r w:rsidRPr="00D14BAD">
        <w:rPr>
          <w:rFonts w:ascii="Times New Roman" w:hAnsi="Times New Roman" w:cs="Times New Roman"/>
          <w:b/>
        </w:rPr>
        <w:t>2012</w:t>
      </w:r>
      <w:proofErr w:type="gramEnd"/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CÂMARA DE EDUCAÇÃO SUPERIOR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20071393 Parecer: CNE/CES 219/2012 Relatora: Maria Beatriz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4BAD">
        <w:rPr>
          <w:rFonts w:ascii="Times New Roman" w:hAnsi="Times New Roman" w:cs="Times New Roman"/>
        </w:rPr>
        <w:t>Luce</w:t>
      </w:r>
      <w:proofErr w:type="spellEnd"/>
      <w:r w:rsidRPr="00D14BAD">
        <w:rPr>
          <w:rFonts w:ascii="Times New Roman" w:hAnsi="Times New Roman" w:cs="Times New Roman"/>
        </w:rPr>
        <w:t xml:space="preserve"> Interessada: Sociedade de Ensino e Pesquisa de Cornélio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Procópio - Cornélio Procópio/PR Assunto: Recurso contra decisão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Secretário de Educação Superior Substituto, que, por meio da Portaria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4BAD">
        <w:rPr>
          <w:rFonts w:ascii="Times New Roman" w:hAnsi="Times New Roman" w:cs="Times New Roman"/>
        </w:rPr>
        <w:t>SESu</w:t>
      </w:r>
      <w:proofErr w:type="spellEnd"/>
      <w:r w:rsidRPr="00D14BAD">
        <w:rPr>
          <w:rFonts w:ascii="Times New Roman" w:hAnsi="Times New Roman" w:cs="Times New Roman"/>
        </w:rPr>
        <w:t xml:space="preserve"> nº 1.107, de 13 de maio de 2011, reconheceu, para fins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expedição e registro de diploma dos alunos concluintes até o ano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2007, a habilitação em Comércio Exterior do curso de Administração,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bacharelado, ministrado pela Faculdade Educacional de Cornélio Procópio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Voto da Relatora: Nos termos do artigo 6º, inciso VIII,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Decreto nº 5.773/2006, conheço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provimento, mantendo os efeitos da Portaria </w:t>
      </w:r>
      <w:proofErr w:type="spellStart"/>
      <w:r w:rsidRPr="00D14BAD">
        <w:rPr>
          <w:rFonts w:ascii="Times New Roman" w:hAnsi="Times New Roman" w:cs="Times New Roman"/>
        </w:rPr>
        <w:t>SESu</w:t>
      </w:r>
      <w:proofErr w:type="spellEnd"/>
      <w:r w:rsidRPr="00D14BAD">
        <w:rPr>
          <w:rFonts w:ascii="Times New Roman" w:hAnsi="Times New Roman" w:cs="Times New Roman"/>
        </w:rPr>
        <w:t xml:space="preserve"> nº 1.107, de 13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maio de 2011, que reconheceu,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diploma dos alunos concluintes até o ano de 2007, a habilitação em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Comércio Exterior do curso de Administração, bacharelado, ministrado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pela Faculdade Educacional de Cornélio Procópio, localizada na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BR 160, Km 4, Conjunto Universitário, no Município de Cornélio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Procópio, no Estado do Paraná Decisão da Câmara: APROVADO por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unanimidade.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Brasília, 31 de outubro de 2012.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ANDRÉA TAUIL OSLLER MALAGUTTI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Secretária Executiva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Substituta</w:t>
      </w:r>
    </w:p>
    <w:p w:rsidR="00D14BAD" w:rsidRPr="00D14BAD" w:rsidRDefault="00D14BAD" w:rsidP="00D14B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(*) Republicada por ter saído no DOU de 31-7-2012, Seção 1, pág.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13, com incorreção no original.</w:t>
      </w: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 w:rsidRPr="00D14BA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CONSELHO NACIONAL DE EDUCAÇÃO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SECRETARIA EXECUTIVA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CÂMARA DE EDUCAÇÃO SUPERIOR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SÚMULA DE PARECERES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 xml:space="preserve">REUNIÃO ORDINÁRIA DE 4, 5 E 6 DE SETEMBRO DE </w:t>
      </w:r>
      <w:proofErr w:type="gramStart"/>
      <w:r w:rsidRPr="00D14BAD">
        <w:rPr>
          <w:rFonts w:ascii="Times New Roman" w:hAnsi="Times New Roman" w:cs="Times New Roman"/>
          <w:b/>
        </w:rPr>
        <w:t>2012</w:t>
      </w:r>
      <w:proofErr w:type="gramEnd"/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Processo: 23001.000061/2012-12 Parecer: CNE/CES 313/2012 Relator: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Reynaldo Fernandes Interessada: Fundação Coordenação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Aperfeiçoamento de Pessoal de Nível Superior - CAPES - Brasília/DF Assunto: Reconhecimento dos programas de pós-graduação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stricto sensu (mestrado e doutorado), recomendados pelo Conselho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Técnico e Científico - CTC da CAPES, na reunião realizada nos dias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28 e 29 de fevereiro de </w:t>
      </w:r>
      <w:proofErr w:type="gramStart"/>
      <w:r w:rsidRPr="00D14BAD">
        <w:rPr>
          <w:rFonts w:ascii="Times New Roman" w:hAnsi="Times New Roman" w:cs="Times New Roman"/>
        </w:rPr>
        <w:t>2012 (133ª Reunião) Voto</w:t>
      </w:r>
      <w:proofErr w:type="gramEnd"/>
      <w:r w:rsidRPr="00D14BAD">
        <w:rPr>
          <w:rFonts w:ascii="Times New Roman" w:hAnsi="Times New Roman" w:cs="Times New Roman"/>
        </w:rPr>
        <w:t xml:space="preserve"> do relator: Acolho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as recomendações da Fundação Coordenação de Aperfeiçoamento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Pessoal de Nível Superior - CAPES e voto favoravelmente ao reconhecimento,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prazo de validade determinado pela sistemática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avaliativa, dos cursos de mestrado e doutorado relacionados na planilha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anexa ao presente parecer, aprovados pelo Conselho Técnico 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Científico - CTC, na reunião realizada nos dias 28 e 29 de fevereiro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2012 (133ª Reunião)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Processo: 23001.000068/2010-64 Parecer: CNE/CES 314/2012 Relator: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Reynaldo Fernandes Interessada: Universidade Presbiteriana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Mackenzie - São Paulo/SP Assunto: Convalidação de estudos e validação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nacional de diplomas do curso de Mestrado e Doutorado em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Engenharia de Materiais Voto do relator: Favorável à convalidação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dos estudos e à validação nacional dos títulos de 44 (quarenta 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quatro) Mestres e </w:t>
      </w:r>
      <w:proofErr w:type="gramStart"/>
      <w:r w:rsidRPr="00D14BAD">
        <w:rPr>
          <w:rFonts w:ascii="Times New Roman" w:hAnsi="Times New Roman" w:cs="Times New Roman"/>
        </w:rPr>
        <w:t>8</w:t>
      </w:r>
      <w:proofErr w:type="gramEnd"/>
      <w:r w:rsidRPr="00D14BAD">
        <w:rPr>
          <w:rFonts w:ascii="Times New Roman" w:hAnsi="Times New Roman" w:cs="Times New Roman"/>
        </w:rPr>
        <w:t xml:space="preserve"> (oito) Doutores, obtidos no curso de Mestrado 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Doutorado em Engenharia de Materiais, ministrado pela Universidade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Presbiteriana Mackenzie, com sede no Município de São </w:t>
      </w:r>
      <w:r w:rsidRPr="00D14BAD">
        <w:rPr>
          <w:rFonts w:ascii="Times New Roman" w:hAnsi="Times New Roman" w:cs="Times New Roman"/>
        </w:rPr>
        <w:lastRenderedPageBreak/>
        <w:t>Paulo, Estado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São Paulo, dos concluintes constantes no anexo Decisão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200806176 Parecer: CNE/CES 315/2012 Relator: Luiz Roberto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Liza Curi Interessada: Sociedade Educacional Santo Expedito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Ltda. - Tietê/SP Assunto: Recredenciamento da Faculdade Integração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Tietê, com sede no Município de Tietê, Estado de São Paulo Voto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relator: Favorável ao recredenciamento da Faculdade Integração Tietê,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localizada no Município de Tietê, Estado de São Paulo, tendo sua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unidade principal (sede) instalada na Rua Santa Terezinha, nº 425,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bairro Belvedere e outra, no mesmo município, situada na Rua Antônio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Ferreira Cárdia, n° 61, bairro Altos do Tietê, observados tanto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 prazo máximo de 5 (cinco)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201010748 Parecer: CNE/CES 316/2012 Relator: Luiz Roberto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Liza Curi Interessado: Centro de Ensino Unificado de Brasília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(CEUB) - Brasília/DF Assunto: 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Brasília, com sede em Brasília, no Distrito Federal, para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oferta de cursos de pós-graduação lato sensu, na modalidade a distância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Voto do relator: Favorável ao 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de Brasília - </w:t>
      </w:r>
      <w:proofErr w:type="spellStart"/>
      <w:r w:rsidRPr="00D14BAD">
        <w:rPr>
          <w:rFonts w:ascii="Times New Roman" w:hAnsi="Times New Roman" w:cs="Times New Roman"/>
        </w:rPr>
        <w:t>UniCEUB</w:t>
      </w:r>
      <w:proofErr w:type="spellEnd"/>
      <w:r w:rsidRPr="00D14BAD">
        <w:rPr>
          <w:rFonts w:ascii="Times New Roman" w:hAnsi="Times New Roman" w:cs="Times New Roman"/>
        </w:rPr>
        <w:t>, com sede na cidade de Brasília,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Distrito Federal, situada à SEPN 707/907, Conjunto C, S/N, Asa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Norte, CEP 70790-075, para oferta de cursos de pós-graduação lato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sensu, na modalidade a distância, observados tanto o prazo máximo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3 (três) anos, conforme o artigo 13, § 4º, do Decreto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5.773/2006,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mesmo Decreto, com a redação dada pelo Decreto nº 6.303/2007,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abrangência de atuação em sua sede, a partir da oferta do curso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Direito Material e Processual do Trabalho, na modalidade a distância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Decisão da Câmara: APROVADO por maioria.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Processo: 23000.005105/2007-35 Parecer: CNE/CES 317/2012 Relator: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Arthur Roquete de Macedo Interessada: Fundação de Ensino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Octávio Bastos - São João da Boa Vista/SP Assunto: Recredenciamento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Centro Universitário Fundação de Ensino Octávio Bastos,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sede no Município de São João da Boa Vista, no Estado de São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Paulo Voto do relator: Favorável ao recredenciamento do Centro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Universitário Fundação de Ensino Octávio Bastos, com sede na Rua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General Osório, nº 433, Centro, no Município de São João da Boa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Vista, Estado de São Paulo, observados tanto o prazo máximo de </w:t>
      </w:r>
      <w:proofErr w:type="gramStart"/>
      <w:r w:rsidRPr="00D14BAD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(cinco) anos, conforme o artigo 4º, da Lei nº 10.870/2004, como 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Processo: 23001.000074/2012-83 Parecer: CNE/CES 320/2012 Relator: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Sérgio Roberto Kieling Franco Interessado: Anderson Gabriel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Sapucaia Pinto - Salvador/BA Assunto: Solicitação de autorização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para cursar 75% do internato de curso de Medicina fora da unidade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federativa de origem, a se realizar no Hospital Santo Antônio </w:t>
      </w:r>
      <w:r>
        <w:rPr>
          <w:rFonts w:ascii="Times New Roman" w:hAnsi="Times New Roman" w:cs="Times New Roman"/>
        </w:rPr>
        <w:t>–</w:t>
      </w:r>
      <w:r w:rsidRPr="00D14BAD">
        <w:rPr>
          <w:rFonts w:ascii="Times New Roman" w:hAnsi="Times New Roman" w:cs="Times New Roman"/>
        </w:rPr>
        <w:t xml:space="preserve"> Obras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Sociais Irmã Dulce, no Município de Salvador, no Estado da Bahia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Voto do relator: Favorável à autorização para que Anderson Gabriel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Sapucaia Pinto, portador da cédula de identidade R.G. nº MG-14.756.344, inscrito no CPF sob o nº 013.997.355-94, aluno do curso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Medicina das Faculdades Unidas Norte de Minas - FUNORTE,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situada no Município de Montes Claros, Estado de Minas Gerais,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realize, em caráter excepcional, 75% (setenta e cinco por cento)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Estágio Curricular Supervisionado (Internato), no Hospital Santo Antônio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- Obras Sociais Irmã Dulce, no Município de Salvador, Estado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Bahia, devendo o requerente cumprir as atividades do estágio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curricular previstas no projeto pedagógico do Curso de Medicina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FUNORTE, cabendo a esta a responsabilidade pela supervisão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referido estágio Decisão da Câmara: APROVADO por unanimidade.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Processo: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23001.000083/2012-74 Parecer: CNE/CES 322/2012 Relator: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Luiz Fernandes Dourado Interessado: Adriano Rolim Mangueira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- Maceió/AL Assunto: Solicita autorização para cursar 50%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internato do curso de Medicina fora da unidade federativa de origem,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 se realizar na Faculdade de Medicina da Universidade Federal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Alagoas (FAMED-UFAL), no Município de Maceió, no Estado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Alagoas Voto do relator: Favorável à autorização para que Adriano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Rolim Mangueira, portador do RG 3010237 SSP/PB, CPF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057377154-50, estudante regularmente matriculado no curso de Medicina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Faculdade de Medicina Nova Esperança (FAMENE), situada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 Município de João Pessoa, no Estado da Paraíba, realize, em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caráter excepcional, 50% (cinquenta por cento) do Estágio Curricular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Supervisionado (internato) do curso de Medicina fora da unidade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federativa de origem, a se realizar na Faculdade de Medicina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Universidade Federal de Alagoas (FAMED-UFAL), no Município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Maceió, no Estado de Alagoas, devendo o requerente cumprir todas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as atividades de estágio curricular </w:t>
      </w:r>
      <w:r w:rsidRPr="00D14BAD">
        <w:rPr>
          <w:rFonts w:ascii="Times New Roman" w:hAnsi="Times New Roman" w:cs="Times New Roman"/>
        </w:rPr>
        <w:lastRenderedPageBreak/>
        <w:t>previstas no projeto pedagógico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FAMED-UFAL, cabendo a esta a responsabilidade pela supervisão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referido estágio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200913325 Parecer: CNE/CES 323/2012 Relator: Paschoal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Laércio </w:t>
      </w:r>
      <w:proofErr w:type="spellStart"/>
      <w:r w:rsidRPr="00D14BAD">
        <w:rPr>
          <w:rFonts w:ascii="Times New Roman" w:hAnsi="Times New Roman" w:cs="Times New Roman"/>
        </w:rPr>
        <w:t>Armonia</w:t>
      </w:r>
      <w:proofErr w:type="spellEnd"/>
      <w:r w:rsidRPr="00D14BAD">
        <w:rPr>
          <w:rFonts w:ascii="Times New Roman" w:hAnsi="Times New Roman" w:cs="Times New Roman"/>
        </w:rPr>
        <w:t xml:space="preserve"> Interessado: Serviço Nacional de Aprendizagem Industrial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(SENAI) - Curitiba/PR Assunto: Credenciamento da Faculdade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Tecnologia SENAI Maringá, com sede no Município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Maringá, no Estado do Paraná Voto do relator: Favorável ao credenciamento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Faculdade de Tecnologia SENAI Maringá, a ser instalada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na Rua Vereador Nelson Abrão, nº 80, bairro Zona 05, 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Município de Maringá, no Estado do Paraná, observados tanto 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prazo máximo de 3 (três) anos, conforme o artigo 13, § 4º,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Decreto nº 5.773/2006, como a exigência avaliativa prevista no artigo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10, § 7º, do mesmo decreto,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6.303/2007, a partir da oferta dos Cursos Superiores de Tecnologia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em Alimentos e em Controle de Obras, ambos com 44 (quarenta 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quatro) vagas totais anuais Decisão da Câmara: APROVADO por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200806679 Parecer: CNE/CES 324/2012 Relator: Paschoal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Laércio </w:t>
      </w:r>
      <w:proofErr w:type="spellStart"/>
      <w:r w:rsidRPr="00D14BAD">
        <w:rPr>
          <w:rFonts w:ascii="Times New Roman" w:hAnsi="Times New Roman" w:cs="Times New Roman"/>
        </w:rPr>
        <w:t>Armonia</w:t>
      </w:r>
      <w:proofErr w:type="spellEnd"/>
      <w:r w:rsidRPr="00D14BAD">
        <w:rPr>
          <w:rFonts w:ascii="Times New Roman" w:hAnsi="Times New Roman" w:cs="Times New Roman"/>
        </w:rPr>
        <w:t xml:space="preserve"> Interessada: Sociedade Educacional </w:t>
      </w:r>
      <w:proofErr w:type="spellStart"/>
      <w:r w:rsidRPr="00D14BAD">
        <w:rPr>
          <w:rFonts w:ascii="Times New Roman" w:hAnsi="Times New Roman" w:cs="Times New Roman"/>
        </w:rPr>
        <w:t>Edice</w:t>
      </w:r>
      <w:proofErr w:type="spellEnd"/>
      <w:r w:rsidRPr="00D14BAD">
        <w:rPr>
          <w:rFonts w:ascii="Times New Roman" w:hAnsi="Times New Roman" w:cs="Times New Roman"/>
        </w:rPr>
        <w:t xml:space="preserve"> Portela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Ltda. - Fortaleza/CE Assunto: Recredenciamento da Faculdade Ateneu,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sede no Município de Fortaleza, no Estado do Ceará Voto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relator: Favorável ao recredenciamento da Faculdade Ateneu -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FATE, com sede na Avenida Coletor Antônio Gadelha, nº 621, bairro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4BAD">
        <w:rPr>
          <w:rFonts w:ascii="Times New Roman" w:hAnsi="Times New Roman" w:cs="Times New Roman"/>
        </w:rPr>
        <w:t>Messejana</w:t>
      </w:r>
      <w:proofErr w:type="spellEnd"/>
      <w:r w:rsidRPr="00D14BAD">
        <w:rPr>
          <w:rFonts w:ascii="Times New Roman" w:hAnsi="Times New Roman" w:cs="Times New Roman"/>
        </w:rPr>
        <w:t>, no Município de Fortaleza, no Estado do Ceará, observados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tanto o prazo máximo de 5 (cinco) anos, conforme o artigo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4º, da Lei nº 10.870/2004, como a exigência avaliativa prevista 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artigo 10, § 7º, do Decreto nº 5.773/2006, com a redação dada pelo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Decreto nº 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200806525 Parecer: CNE/CES 325/2012 Relator: Erasto Fortes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Mendonça Interessada: Sociedade Mantenedora de Ensino Superior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Primavera do Leste Ltda. - Primavera do Leste/MT Assunto: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Recredenciamento da Faculdade de Ciências Sociais Aplicadas,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sede no Município de Primavera do Leste, no Estado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Mato Grosso Voto do relator: Favorável ao recredenciamento da Faculdade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Ciências Sociais Aplicadas, com sede na Avenida Gutierres,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nº 241, bairro Jardim Riva, no Município de Primavera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Leste, no Estado do Mato Grosso, observando-se tanto o prazo máximo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5 (cinco) anos, conforme o artigo 4º, da Lei nº 10.870/2004,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quanto a exigência avaliativa prevista no artigo 10, § 7º, do Decreto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nº 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20076405 Parecer: CNE/CES 326/2012 Relator: Erasto Fortes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Mendonça Interessada: Brasil Central de Educação e Cultura SS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(BCEC) - Brasília/DF Assunto: Recredenciamento da Faculdade Projeção,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sede na cidade de Brasília, no Distrito Federal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Voto do relator: Favorável ao recredenciamento da Faculdade Projeção,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sede na CNB 14, lotes 7, 8 e 9, na cidade de Taguatinga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Norte, Distrito Federal, observando-se tanto o prazo máximo de 5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(cinco) anos, conforme o artigo 4º da Lei nº 10.870/2004, quanto 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20077135 Parecer: CNE/CES 327/2012 Relator: Sérgio Roberto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Kieling Franco Interessada: Organização Pernambucana de Educação,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Ciência e Cultura - Recife/PE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Assunto: Recurso contra 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Supervisão da Educação Superior (SERES), que, por meio do Despacho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nº 161, de 19/9/2011, publicado no DOU de 21/9/2011, aplicou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medida cautelar de sobrestamento do processo, além de suspensão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integral e parcial de ingressos de novos alunos da Faculdade Luso-Brasileira (FALUB), com sede no Município de Carpina, no Estado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Pernambuco Voto do relator: Nos termos do artigo 6º, inciso VIII,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Decreto nº 5.773/2006, conheço do recurso para, no mérito, negar</w:t>
      </w:r>
      <w:r>
        <w:rPr>
          <w:rFonts w:ascii="Times New Roman" w:hAnsi="Times New Roman" w:cs="Times New Roman"/>
        </w:rPr>
        <w:t>-</w:t>
      </w:r>
      <w:r w:rsidRPr="00D14BAD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provimento, mantendo os efeitos do Despacho SERES nº 161,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19 de setembro de 2011, publicado no DOU de 21 de setembro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2011, que aplicou medida cautelar de sobrestamento do processo,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além de suspensão integral e parcial de ingressos de novos alunos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Faculdade Luso-Brasileira (FALUB), com sede no Município de Carpina,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 Estado de Pernambuco Decisão da Câmara: APROVADO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201012119 Parecer: CNE/CES 328/2012 Relator: Luiz Fernandes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Dourado Interessada: MEC/Universidade Tecnológica Federal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Paraná - Curitiba/PR Assunto: Recredenciamento da Universidade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Tecnológica Federal do Paraná, com sede no Município de Curitiba,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 Estado do Paraná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Universidade Tecnológica Federal do Paraná (UTFPR), com sede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 Município de Curitiba, no Estado do Paraná, observando-se tanto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 prazo máximo de 10 (dez)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10.870/2004, quanto a exigência </w:t>
      </w:r>
      <w:r w:rsidRPr="00D14BAD">
        <w:rPr>
          <w:rFonts w:ascii="Times New Roman" w:hAnsi="Times New Roman" w:cs="Times New Roman"/>
        </w:rPr>
        <w:lastRenderedPageBreak/>
        <w:t>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Processo: 23001.000047/2012-19 Parecer: CNE/CES 330/2012 Relator: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Reynaldo Fernandes Interessada: Renato de Miranda </w:t>
      </w:r>
      <w:proofErr w:type="spellStart"/>
      <w:r w:rsidRPr="00D14BAD">
        <w:rPr>
          <w:rFonts w:ascii="Times New Roman" w:hAnsi="Times New Roman" w:cs="Times New Roman"/>
        </w:rPr>
        <w:t>Granzoti</w:t>
      </w:r>
      <w:proofErr w:type="spellEnd"/>
      <w:r w:rsidRPr="00D14BA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Campo Grande/MS Assunto: Recurso contra a decisão da Universidade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Federal de São Carlos, que indeferiu pedido de revalidação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diploma de graduação, bacharelado, em Química, obtido na </w:t>
      </w:r>
      <w:proofErr w:type="spellStart"/>
      <w:r w:rsidRPr="00D14BAD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14BAD">
        <w:rPr>
          <w:rFonts w:ascii="Times New Roman" w:hAnsi="Times New Roman" w:cs="Times New Roman"/>
        </w:rPr>
        <w:t>of</w:t>
      </w:r>
      <w:proofErr w:type="spellEnd"/>
      <w:r w:rsidRPr="00D14BAD">
        <w:rPr>
          <w:rFonts w:ascii="Times New Roman" w:hAnsi="Times New Roman" w:cs="Times New Roman"/>
        </w:rPr>
        <w:t xml:space="preserve"> Southern Mississippi, nos Estados Unidos Voto do relator: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Considerando o constante no presente Parecer, determinamos à Universidade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Federal de São Carlos - UFSCar que proceda à reanálise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pleito de revalidação do diploma de Renato de Miranda </w:t>
      </w:r>
      <w:proofErr w:type="spellStart"/>
      <w:r w:rsidRPr="00D14BAD">
        <w:rPr>
          <w:rFonts w:ascii="Times New Roman" w:hAnsi="Times New Roman" w:cs="Times New Roman"/>
        </w:rPr>
        <w:t>Granzoti</w:t>
      </w:r>
      <w:proofErr w:type="spellEnd"/>
      <w:r w:rsidRPr="00D14B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tendo como referencial os instrumentos legais citados, em especial 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íntegra da Resolução CNE/CES nº 1, de 28 de janeiro de 2002,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modificada pela Resolução CNE/CES nº 8, de </w:t>
      </w:r>
      <w:proofErr w:type="gramStart"/>
      <w:r w:rsidRPr="00D14BAD">
        <w:rPr>
          <w:rFonts w:ascii="Times New Roman" w:hAnsi="Times New Roman" w:cs="Times New Roman"/>
        </w:rPr>
        <w:t>4</w:t>
      </w:r>
      <w:proofErr w:type="gramEnd"/>
      <w:r w:rsidRPr="00D14BAD">
        <w:rPr>
          <w:rFonts w:ascii="Times New Roman" w:hAnsi="Times New Roman" w:cs="Times New Roman"/>
        </w:rPr>
        <w:t xml:space="preserve"> de outubro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200813980 Parecer: CNE/CES 331/2012 Relator: Paschoal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Laércio </w:t>
      </w:r>
      <w:proofErr w:type="spellStart"/>
      <w:r w:rsidRPr="00D14BAD">
        <w:rPr>
          <w:rFonts w:ascii="Times New Roman" w:hAnsi="Times New Roman" w:cs="Times New Roman"/>
        </w:rPr>
        <w:t>Armonia</w:t>
      </w:r>
      <w:proofErr w:type="spellEnd"/>
      <w:r w:rsidRPr="00D14BAD">
        <w:rPr>
          <w:rFonts w:ascii="Times New Roman" w:hAnsi="Times New Roman" w:cs="Times New Roman"/>
        </w:rPr>
        <w:t xml:space="preserve"> Interessada: Fundação Escola Superior do Ministério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Público - Porto Alegre/RS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Direito, da Fundação Escola Superior do Ministério Público, com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sede no Município de Porto Alegre, no Estado do Rio Grande do Sul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Voto do relator: Favorável ao recredenciamento da Faculdade de Direito,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Fundação Escola Superior do Ministério Público, com sede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na Rua Coronel Genuíno, nº 421, 6º andar, Centro, no Município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Porto Alegre, no Estado do Rio Grande do Sul, observando-se tanto 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prazo máximo de 5 (cinco)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10.870/2004, quanto a exigência avaliativa, prevista no artigo 10, § 7º,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6.303/2007 Decisão da Câmara: APROVADO por unanimidade.</w:t>
      </w:r>
    </w:p>
    <w:p w:rsidR="00494542" w:rsidRDefault="00494542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42" w:rsidRPr="00D14BAD" w:rsidRDefault="00494542" w:rsidP="004945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 w:rsidRPr="00D14BA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494542" w:rsidRDefault="00494542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 xml:space="preserve">: 200905211 Parecer: CNE/CES 332/2012 Relator: Paschoal Laércio </w:t>
      </w:r>
      <w:proofErr w:type="spellStart"/>
      <w:r w:rsidRPr="00D14BAD">
        <w:rPr>
          <w:rFonts w:ascii="Times New Roman" w:hAnsi="Times New Roman" w:cs="Times New Roman"/>
        </w:rPr>
        <w:t>Armonia</w:t>
      </w:r>
      <w:proofErr w:type="spellEnd"/>
      <w:r w:rsidRPr="00D14BAD">
        <w:rPr>
          <w:rFonts w:ascii="Times New Roman" w:hAnsi="Times New Roman" w:cs="Times New Roman"/>
        </w:rPr>
        <w:t xml:space="preserve"> Interessado: Centro de Ensino Superior de Cascavel Ltda. - Cascavel/PR Assunto: Recredenciamento da Faculdade Dom Bosco,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sede no Município de Cascavel, no Estado do Paraná Voto do relator: Favorável ao recredenciamento da Faculdade Dom Bosco, com sede na Avenida das Torres, nº 500, bairro Loteamento FAG, no Município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Cascavel, no Estado do Paraná, observando-se tanto o prazo máximo de 5 (cinco) anos, conforme o artigo 4º, da Lei nº 10.870/2004, quanto a exigência avaliativa,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5.773/2006, com a redação dada pelo Decreto nº 6.303/2007 Decisão da Câmara: APROVADO por unanimidade.</w:t>
      </w:r>
      <w:r>
        <w:rPr>
          <w:rFonts w:ascii="Times New Roman" w:hAnsi="Times New Roman" w:cs="Times New Roman"/>
        </w:rPr>
        <w:t xml:space="preserve"> 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 xml:space="preserve">: 20079539 Parecer: CNE/CES 333/2012 Relator: Paschoal Laércio </w:t>
      </w:r>
      <w:proofErr w:type="spellStart"/>
      <w:r w:rsidRPr="00D14BAD">
        <w:rPr>
          <w:rFonts w:ascii="Times New Roman" w:hAnsi="Times New Roman" w:cs="Times New Roman"/>
        </w:rPr>
        <w:t>Armonia</w:t>
      </w:r>
      <w:proofErr w:type="spellEnd"/>
      <w:r w:rsidRPr="00D14BAD">
        <w:rPr>
          <w:rFonts w:ascii="Times New Roman" w:hAnsi="Times New Roman" w:cs="Times New Roman"/>
        </w:rPr>
        <w:t xml:space="preserve"> Interessado: Centro de Ensino Superior do Ceará - Fortaleza/CE Assunto: Recredenciamento da Faculdade Cearense (FAC), com sede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 Município de Fortaleza, no Estado do Ceará Voto do relator: Favorável ao recredenciamento da Faculdade Cearense (FAC), com sede na Avenida João Pessoa, nos 3.884 e 4.005, bairro Damas, no Município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Fortaleza, no Estado do Ceará, observando-se tanto o prazo máximo de 5 (cinco) anos, conforme o artigo 4º, da Lei nº 10.870/2004, quanto a exigência avaliativa, prevista no artigo 10, § 7º, do Decreto nº 5.773/2006,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a redação dada pelo Decreto nº 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 xml:space="preserve">: 200905035 Parecer: CNE/CES 334/2012 Relator: Paschoal Laércio </w:t>
      </w:r>
      <w:proofErr w:type="spellStart"/>
      <w:r w:rsidRPr="00D14BAD">
        <w:rPr>
          <w:rFonts w:ascii="Times New Roman" w:hAnsi="Times New Roman" w:cs="Times New Roman"/>
        </w:rPr>
        <w:t>Armonia</w:t>
      </w:r>
      <w:proofErr w:type="spellEnd"/>
      <w:r w:rsidRPr="00D14BAD">
        <w:rPr>
          <w:rFonts w:ascii="Times New Roman" w:hAnsi="Times New Roman" w:cs="Times New Roman"/>
        </w:rPr>
        <w:t xml:space="preserve"> Interessada: Fundação de Ensino Superior de Cajazeiras (FESC) - Cajazeiras/PB Assunto: Recredenciamento da Faculdade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Filosofia, Ciências e Letras de Cajazeiras (FAFIC), com sede no Município de Cajazeiras, no Estado da Paraíba Voto do relator: Favorável ao recredenciamento da Faculdade de Filosofia, Ciências e Letras de Cajazeiras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(FAFIC), com sede na Rua Padre Ibiapina, s/n, bairro Centro, no Município de Cajazeiras, no Estado da Paraíba, observando-se tanto o prazo máximo de 5 (cinco) anos, conforme o artigo 4º, da Lei nº 10.870/2004,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quanto a exigência avaliativa, prevista no artigo 10, § 7º, do Decreto nº 5.773/2006, com a redação dada pelo Decreto nº 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 xml:space="preserve">: 200900632 Parecer: CNE/CES 340/2012 Relator: </w:t>
      </w:r>
      <w:proofErr w:type="spellStart"/>
      <w:r w:rsidRPr="00D14BAD">
        <w:rPr>
          <w:rFonts w:ascii="Times New Roman" w:hAnsi="Times New Roman" w:cs="Times New Roman"/>
        </w:rPr>
        <w:t>Benno</w:t>
      </w:r>
      <w:proofErr w:type="spellEnd"/>
      <w:r w:rsidRPr="00D14BAD">
        <w:rPr>
          <w:rFonts w:ascii="Times New Roman" w:hAnsi="Times New Roman" w:cs="Times New Roman"/>
        </w:rPr>
        <w:t xml:space="preserve"> </w:t>
      </w:r>
      <w:proofErr w:type="spellStart"/>
      <w:r w:rsidRPr="00D14BAD">
        <w:rPr>
          <w:rFonts w:ascii="Times New Roman" w:hAnsi="Times New Roman" w:cs="Times New Roman"/>
        </w:rPr>
        <w:t>Sander</w:t>
      </w:r>
      <w:proofErr w:type="spellEnd"/>
      <w:r w:rsidRPr="00D14BAD">
        <w:rPr>
          <w:rFonts w:ascii="Times New Roman" w:hAnsi="Times New Roman" w:cs="Times New Roman"/>
        </w:rPr>
        <w:t xml:space="preserve"> Interessado: Instituto Mantenedor de Ensino Superior da Bahia Ltda. - Salvador/BA Assunto: Recredenciamento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 Ciências de Itabuna, com sede no Município de Itabuna, no Estado da Bahia Voto do relator: Favorável ao recredenciamento da Faculdade de Tecnologia e Ciências de Itabuna, com sede na Praça José Bastos,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55, Centro, no Município de Itabuna, no Estado da Bahia, observando tanto o prazo máximo de 5 (cinco) anos, conforme o artigo 4º, da Lei nº 10.870/2004, </w:t>
      </w:r>
      <w:r w:rsidRPr="00D14BAD">
        <w:rPr>
          <w:rFonts w:ascii="Times New Roman" w:hAnsi="Times New Roman" w:cs="Times New Roman"/>
        </w:rPr>
        <w:lastRenderedPageBreak/>
        <w:t>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Decreto nº 5.773/2006, com redação dada pelo Decreto nº 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 xml:space="preserve">: 20076662 Parecer: CNE/CES 348/2012 Relator: Reynaldo Fernandes Interessada: Fundação Octacílio Gualberto - Petrópolis/RJ Assunto: Recredenciamento da Faculdade Arthur Sá </w:t>
      </w:r>
      <w:proofErr w:type="spellStart"/>
      <w:r w:rsidRPr="00D14BAD">
        <w:rPr>
          <w:rFonts w:ascii="Times New Roman" w:hAnsi="Times New Roman" w:cs="Times New Roman"/>
        </w:rPr>
        <w:t>Earp</w:t>
      </w:r>
      <w:proofErr w:type="spellEnd"/>
      <w:r w:rsidRPr="00D14BAD">
        <w:rPr>
          <w:rFonts w:ascii="Times New Roman" w:hAnsi="Times New Roman" w:cs="Times New Roman"/>
        </w:rPr>
        <w:t xml:space="preserve"> Neto - FASE, com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sede no Município de Petrópolis, no Estado de Rio de Janeiro Voto do relator: Favorável ao recredenciamento da Faculdade Arthur Sá </w:t>
      </w:r>
      <w:proofErr w:type="spellStart"/>
      <w:r w:rsidRPr="00D14BAD">
        <w:rPr>
          <w:rFonts w:ascii="Times New Roman" w:hAnsi="Times New Roman" w:cs="Times New Roman"/>
        </w:rPr>
        <w:t>Earp</w:t>
      </w:r>
      <w:proofErr w:type="spellEnd"/>
      <w:r w:rsidRPr="00D14BAD">
        <w:rPr>
          <w:rFonts w:ascii="Times New Roman" w:hAnsi="Times New Roman" w:cs="Times New Roman"/>
        </w:rPr>
        <w:t xml:space="preserve"> Neto - FASE, instalada na Avenida Barão do Rio Branco nos 905 a 1.003,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Centro, Município de Petrópolis, Estado do Rio de Janeiro, observados tanto o prazo máximo de 5 (cinco) anos, conforme o artigo 4º da Lei 10.870/2004, como a exigência avaliativa prevista no artigo 10, § 7º,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Decreto nº 5.773/2006, com redação dada pelo Decreto nº 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200905249 Parecer: CNE/CES 349/2012 Relator: Reynaldo Fernandes Interessada: Associação Educativa Evangélica - Anápolis/GO Assunto: Recredenciamento da Faculdade Evangélica de Goianésia, com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sede no Município de Goianésia, Estado de Goiás Voto do relator: Favorável ao recredenciamento da Faculdade Evangélica de Goianésia, instalada na Avenida Brasil no. 1.000, </w:t>
      </w:r>
      <w:proofErr w:type="spellStart"/>
      <w:r w:rsidRPr="00D14BAD">
        <w:rPr>
          <w:rFonts w:ascii="Times New Roman" w:hAnsi="Times New Roman" w:cs="Times New Roman"/>
        </w:rPr>
        <w:t>Covoá</w:t>
      </w:r>
      <w:proofErr w:type="spellEnd"/>
      <w:r w:rsidRPr="00D14BAD">
        <w:rPr>
          <w:rFonts w:ascii="Times New Roman" w:hAnsi="Times New Roman" w:cs="Times New Roman"/>
        </w:rPr>
        <w:t>, Município de Goianésia, Estado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de Goiás, observados tanto o prazo máximo de </w:t>
      </w:r>
      <w:proofErr w:type="gramStart"/>
      <w:r w:rsidRPr="00D14BAD">
        <w:rPr>
          <w:rFonts w:ascii="Times New Roman" w:hAnsi="Times New Roman" w:cs="Times New Roman"/>
        </w:rPr>
        <w:t>5</w:t>
      </w:r>
      <w:proofErr w:type="gramEnd"/>
      <w:r w:rsidRPr="00D14BAD">
        <w:rPr>
          <w:rFonts w:ascii="Times New Roman" w:hAnsi="Times New Roman" w:cs="Times New Roman"/>
        </w:rPr>
        <w:t xml:space="preserve"> (cinco) anos, conforme o artigo 4º da Lei 10.870/2004, como a exigência avaliativa prevista no artigo 10, § 7º, do Decreto nº 5.773/2006, com redação dada pelo Decreto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nº 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20078227 Parecer: CNE/CES 350/2012 Relator: Gilberto Gonçalves Garcia Interessada: OSAC - Organização Sorocabana de Assistência e Cultura Ltda. - Itu/SP Assunto: Recredenciamento da Faculdade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Direito de </w:t>
      </w:r>
      <w:proofErr w:type="spellStart"/>
      <w:r w:rsidRPr="00D14BAD">
        <w:rPr>
          <w:rFonts w:ascii="Times New Roman" w:hAnsi="Times New Roman" w:cs="Times New Roman"/>
        </w:rPr>
        <w:t>Itú</w:t>
      </w:r>
      <w:proofErr w:type="spellEnd"/>
      <w:r w:rsidRPr="00D14BAD">
        <w:rPr>
          <w:rFonts w:ascii="Times New Roman" w:hAnsi="Times New Roman" w:cs="Times New Roman"/>
        </w:rPr>
        <w:t xml:space="preserve">, com sede no Município de </w:t>
      </w:r>
      <w:proofErr w:type="spellStart"/>
      <w:r w:rsidRPr="00D14BAD">
        <w:rPr>
          <w:rFonts w:ascii="Times New Roman" w:hAnsi="Times New Roman" w:cs="Times New Roman"/>
        </w:rPr>
        <w:t>Itú</w:t>
      </w:r>
      <w:proofErr w:type="spellEnd"/>
      <w:r w:rsidRPr="00D14BAD">
        <w:rPr>
          <w:rFonts w:ascii="Times New Roman" w:hAnsi="Times New Roman" w:cs="Times New Roman"/>
        </w:rPr>
        <w:t xml:space="preserve">, no Estado de São Paulo Voto do relator: Favorável ao recredenciamento da Faculdade de Direito de </w:t>
      </w:r>
      <w:proofErr w:type="spellStart"/>
      <w:r w:rsidRPr="00D14BAD">
        <w:rPr>
          <w:rFonts w:ascii="Times New Roman" w:hAnsi="Times New Roman" w:cs="Times New Roman"/>
        </w:rPr>
        <w:t>Itú</w:t>
      </w:r>
      <w:proofErr w:type="spellEnd"/>
      <w:r w:rsidRPr="00D14BAD">
        <w:rPr>
          <w:rFonts w:ascii="Times New Roman" w:hAnsi="Times New Roman" w:cs="Times New Roman"/>
        </w:rPr>
        <w:t xml:space="preserve"> - FADITU, com sede na Avenida Tiradentes, nº 1.817, Bairro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Parque Industrial, no Município de Itu, Estado de São Paulo, observados tanto o prazo máximo de 5 (cinco) anos, conforme o artigo 4º da Lei nº 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do Decreto nº 5.773/2006, com a redação dada pelo Decreto nº 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20077521 Parecer: CNE/CES 351/2012 Relator: Gilberto Gonçalves Garcia Interessado: Centro de Estudos Superiores de Santo Antônio de Jesus S/C - Santo Antônio de Jesus/BA Assunto: Recredenciamento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Faculdade de Ciências Empresariais, com sede no Município de Santo Antônio de Jesus, no Estado da Bahia Voto do relator: Favorável ao recredenciamento da Faculdade de Ciências Empresariais - FACEMP, com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sede na Rua Manoel José da Paixão </w:t>
      </w:r>
      <w:proofErr w:type="spellStart"/>
      <w:r w:rsidRPr="00D14BAD">
        <w:rPr>
          <w:rFonts w:ascii="Times New Roman" w:hAnsi="Times New Roman" w:cs="Times New Roman"/>
        </w:rPr>
        <w:t>Araujo</w:t>
      </w:r>
      <w:proofErr w:type="spellEnd"/>
      <w:r w:rsidRPr="00D14BAD">
        <w:rPr>
          <w:rFonts w:ascii="Times New Roman" w:hAnsi="Times New Roman" w:cs="Times New Roman"/>
        </w:rPr>
        <w:t>, nº 89-A, Bairro Centro, no Município de Santo Antônio de Jesus, Estado da Bahia, observados tanto o prazo 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10.870/2004, como a exigência avaliativa prevista no artigo 10, § 7º, do Decreto nº 5.773/2006, com a redação dada pelo Decreto nº 6.303/2007 Decisão da Câmara: APROVADO por unanimidade.</w:t>
      </w:r>
    </w:p>
    <w:p w:rsidR="00494542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200815345 Parecer: CNE/CES 352/2012 Relator: Gilberto Gonçalves Garcia Interessada: Sociedade Educacional Santa Rita Ltda. - Caxias do Sul/RS Assunto: Recredenciamento da Faculdade da Serra Gaúcha,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sede no Município de Caxias do Sul, no Estado do Rio Grande do Sul Voto do relator: Favorável ao recredenciamento da Faculdade da Serra Gaúcha - FSG, com sede na Rua Os Dezoito do Forte, nº 2.366,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Bairro São Pelegrino, no Município de Caxias do Sul, Estado do Rio Grande do Sul, observados tanto o prazo máximo de 5 (cinco) anos, conforme o artigo 4º da Lei nº 10.870/2004, como a exigência avaliativa prevista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 artigo 10, § 7º, do Decreto nº 5.773/2006, com a redação dada pelo Decreto nº 6.303/2007 Decisão da Câmara: APROVADO por unanimidade.</w:t>
      </w: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14BAD">
        <w:rPr>
          <w:rFonts w:ascii="Times New Roman" w:hAnsi="Times New Roman" w:cs="Times New Roman"/>
        </w:rPr>
        <w:t>e</w:t>
      </w:r>
      <w:proofErr w:type="gramEnd"/>
      <w:r w:rsidRPr="00D14BAD">
        <w:rPr>
          <w:rFonts w:ascii="Times New Roman" w:hAnsi="Times New Roman" w:cs="Times New Roman"/>
        </w:rPr>
        <w:t>-MEC</w:t>
      </w:r>
      <w:proofErr w:type="spellEnd"/>
      <w:r w:rsidRPr="00D14BAD">
        <w:rPr>
          <w:rFonts w:ascii="Times New Roman" w:hAnsi="Times New Roman" w:cs="Times New Roman"/>
        </w:rPr>
        <w:t>: 201105033 Parecer: CNE/CES 353/2012 Relator: Gilberto Gonçalves Garcia Interessada: União Metropolitana de Ensino Paranaense Ltda. - Londrina/PR Assunto: Recredenciamento da Faculdade Pitágoras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de Londrina, com sede no Município de Londrina, no Estado do Paraná Voto do relator: Favorável ao recredenciamento da Faculdade Pitágoras de Londrina, com sede na Rua </w:t>
      </w:r>
      <w:proofErr w:type="spellStart"/>
      <w:r w:rsidRPr="00D14BAD">
        <w:rPr>
          <w:rFonts w:ascii="Times New Roman" w:hAnsi="Times New Roman" w:cs="Times New Roman"/>
        </w:rPr>
        <w:t>Edwy</w:t>
      </w:r>
      <w:proofErr w:type="spellEnd"/>
      <w:r w:rsidRPr="00D14BAD">
        <w:rPr>
          <w:rFonts w:ascii="Times New Roman" w:hAnsi="Times New Roman" w:cs="Times New Roman"/>
        </w:rPr>
        <w:t xml:space="preserve"> Taques de Araújo, nº 1.100, Bairro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Gleba </w:t>
      </w:r>
      <w:proofErr w:type="spellStart"/>
      <w:r w:rsidRPr="00D14BAD">
        <w:rPr>
          <w:rFonts w:ascii="Times New Roman" w:hAnsi="Times New Roman" w:cs="Times New Roman"/>
        </w:rPr>
        <w:t>Palhano</w:t>
      </w:r>
      <w:proofErr w:type="spellEnd"/>
      <w:r w:rsidRPr="00D14BAD">
        <w:rPr>
          <w:rFonts w:ascii="Times New Roman" w:hAnsi="Times New Roman" w:cs="Times New Roman"/>
        </w:rPr>
        <w:t>, no Município de Londrina, Estado do Paraná, observados tanto o prazo máximo de 5 (cinco) anos, conforme o artigo 4º da Lei nº 10.870/2004, como a exigência avaliativa prevista no artigo 10, §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7º, do Decreto nº 5.773/2006, com a redação dada pelo Decreto nº 6.303/2007 Decisão da Câmara: APROVADO por unanimidade.</w:t>
      </w:r>
    </w:p>
    <w:p w:rsidR="00D14BAD" w:rsidRPr="00D14BAD" w:rsidRDefault="00D14BAD" w:rsidP="00494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Observação: De acordo com o Regimento Interno do CNE e a Lei nº 9.784/1999, os interessados terão prazo de 30 (trinta) dias para recursos, quando couber, a partir da data de publicação desta Súmula no Diário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Oficial da União, ressalvados os processos em trâmite no Sistema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 xml:space="preserve">, cuja data de publicação, para efeito de contagem do prazo recursal, </w:t>
      </w:r>
      <w:proofErr w:type="gramStart"/>
      <w:r w:rsidRPr="00D14BAD">
        <w:rPr>
          <w:rFonts w:ascii="Times New Roman" w:hAnsi="Times New Roman" w:cs="Times New Roman"/>
        </w:rPr>
        <w:t>será efetuada</w:t>
      </w:r>
      <w:proofErr w:type="gramEnd"/>
      <w:r w:rsidRPr="00D14BAD">
        <w:rPr>
          <w:rFonts w:ascii="Times New Roman" w:hAnsi="Times New Roman" w:cs="Times New Roman"/>
        </w:rPr>
        <w:t xml:space="preserve"> a partir da publicação nesse </w:t>
      </w:r>
      <w:r w:rsidRPr="00D14BAD">
        <w:rPr>
          <w:rFonts w:ascii="Times New Roman" w:hAnsi="Times New Roman" w:cs="Times New Roman"/>
        </w:rPr>
        <w:lastRenderedPageBreak/>
        <w:t>Sistema, nos termos do artigo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1º, § 2º, da Portaria Normativa MEC nº 40/2007. Os Pareceres citados encontram-se à disposição dos interessados no Conselho Nacional de Educação e serão divulgados na página do CNE (http://portal.mec.gov.br/</w:t>
      </w:r>
      <w:r>
        <w:rPr>
          <w:rFonts w:ascii="Times New Roman" w:hAnsi="Times New Roman" w:cs="Times New Roman"/>
        </w:rPr>
        <w:t>c</w:t>
      </w:r>
      <w:r w:rsidRPr="00D14BAD">
        <w:rPr>
          <w:rFonts w:ascii="Times New Roman" w:hAnsi="Times New Roman" w:cs="Times New Roman"/>
        </w:rPr>
        <w:t>ne/).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Brasília, 31 de outubro de 2012.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ANDRÉA TAUIL OSLLER MALAGUTTI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Secretária Executiva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Substituta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ANEXO</w:t>
      </w:r>
    </w:p>
    <w:p w:rsidR="00D14BAD" w:rsidRPr="00D14BAD" w:rsidRDefault="00D14BAD" w:rsidP="00494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Parecer CNE/CES 313/2012</w:t>
      </w:r>
    </w:p>
    <w:p w:rsidR="00494542" w:rsidRDefault="00494542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Propostas de Cursos Novos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133a Reunião CTC/ES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28 e 29 de fevereiro de 2012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Período 2011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Pr="00494542" w:rsidRDefault="00494542" w:rsidP="00D14B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9454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494542">
        <w:rPr>
          <w:rFonts w:ascii="Times New Roman" w:hAnsi="Times New Roman" w:cs="Times New Roman"/>
          <w:b/>
          <w:i/>
        </w:rPr>
        <w:t>deste parecer</w:t>
      </w:r>
      <w:proofErr w:type="gramEnd"/>
      <w:r w:rsidRPr="0049454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Legenda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ME - Mestrado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DO - Doutorado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MP - Mestrado Profissional</w:t>
      </w: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994" w:rsidRPr="00D14BAD" w:rsidRDefault="00CE2994" w:rsidP="00CE29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proofErr w:type="gramStart"/>
      <w:r w:rsidRPr="00D14BAD">
        <w:rPr>
          <w:rFonts w:ascii="Times New Roman" w:hAnsi="Times New Roman" w:cs="Times New Roman"/>
          <w:b/>
          <w:i/>
        </w:rPr>
        <w:t xml:space="preserve">Publicação no DOU n.º 212, de 01.11.2012, Seção 1, página </w:t>
      </w:r>
      <w:r>
        <w:rPr>
          <w:rFonts w:ascii="Times New Roman" w:hAnsi="Times New Roman" w:cs="Times New Roman"/>
          <w:b/>
          <w:i/>
        </w:rPr>
        <w:t>34/35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CE2994" w:rsidRPr="00D14BAD" w:rsidRDefault="00CE2994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Anexo do parecer CNE/CES 314/2012</w:t>
      </w: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Default="00D14BAD" w:rsidP="00494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 xml:space="preserve">ANEXO </w:t>
      </w:r>
      <w:proofErr w:type="gramStart"/>
      <w:r w:rsidRPr="00D14BAD">
        <w:rPr>
          <w:rFonts w:ascii="Times New Roman" w:hAnsi="Times New Roman" w:cs="Times New Roman"/>
        </w:rPr>
        <w:t>1</w:t>
      </w:r>
      <w:proofErr w:type="gramEnd"/>
    </w:p>
    <w:p w:rsidR="00D14BAD" w:rsidRPr="00D14BAD" w:rsidRDefault="00D14BAD" w:rsidP="00494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CONCLUINTES DO MESTRADO</w:t>
      </w: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42" w:rsidRPr="00494542" w:rsidRDefault="00494542" w:rsidP="004945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9454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494542">
        <w:rPr>
          <w:rFonts w:ascii="Times New Roman" w:hAnsi="Times New Roman" w:cs="Times New Roman"/>
          <w:b/>
          <w:i/>
        </w:rPr>
        <w:t>deste parecer</w:t>
      </w:r>
      <w:proofErr w:type="gramEnd"/>
      <w:r w:rsidRPr="0049454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Default="00D14BAD" w:rsidP="00494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 xml:space="preserve">ANEXO </w:t>
      </w:r>
      <w:proofErr w:type="gramStart"/>
      <w:r w:rsidRPr="00D14BAD">
        <w:rPr>
          <w:rFonts w:ascii="Times New Roman" w:hAnsi="Times New Roman" w:cs="Times New Roman"/>
        </w:rPr>
        <w:t>2</w:t>
      </w:r>
      <w:proofErr w:type="gramEnd"/>
    </w:p>
    <w:p w:rsidR="00D14BAD" w:rsidRPr="00D14BAD" w:rsidRDefault="00D14BAD" w:rsidP="00494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CONCLUINTES DO DOUTORADO</w:t>
      </w: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42" w:rsidRPr="00494542" w:rsidRDefault="00494542" w:rsidP="004945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9454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494542">
        <w:rPr>
          <w:rFonts w:ascii="Times New Roman" w:hAnsi="Times New Roman" w:cs="Times New Roman"/>
          <w:b/>
          <w:i/>
        </w:rPr>
        <w:t>deste parecer</w:t>
      </w:r>
      <w:proofErr w:type="gramEnd"/>
      <w:r w:rsidRPr="0049454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42" w:rsidRPr="00D14BAD" w:rsidRDefault="00494542" w:rsidP="004945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>
        <w:rPr>
          <w:rFonts w:ascii="Times New Roman" w:hAnsi="Times New Roman" w:cs="Times New Roman"/>
          <w:b/>
          <w:i/>
        </w:rPr>
        <w:t>35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D14BAD">
        <w:rPr>
          <w:rFonts w:ascii="Times New Roman" w:hAnsi="Times New Roman" w:cs="Times New Roman"/>
          <w:b/>
        </w:rPr>
        <w:t>DA EDUCAÇÃO</w:t>
      </w:r>
    </w:p>
    <w:p w:rsidR="00D14BAD" w:rsidRPr="00494542" w:rsidRDefault="00D14BAD" w:rsidP="00D14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542">
        <w:rPr>
          <w:rFonts w:ascii="Times New Roman" w:hAnsi="Times New Roman" w:cs="Times New Roman"/>
        </w:rPr>
        <w:t>CONSELHO DELIBERATIVO</w:t>
      </w:r>
    </w:p>
    <w:p w:rsidR="00494542" w:rsidRDefault="00494542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RESOLUÇÃO N</w:t>
      </w:r>
      <w:r w:rsidR="00494542">
        <w:rPr>
          <w:rFonts w:ascii="Times New Roman" w:hAnsi="Times New Roman" w:cs="Times New Roman"/>
          <w:b/>
        </w:rPr>
        <w:t>º</w:t>
      </w:r>
      <w:r w:rsidRPr="00D14BAD">
        <w:rPr>
          <w:rFonts w:ascii="Times New Roman" w:hAnsi="Times New Roman" w:cs="Times New Roman"/>
          <w:b/>
        </w:rPr>
        <w:t xml:space="preserve"> 51, DE 31 DE OUTUBRO DE </w:t>
      </w:r>
      <w:proofErr w:type="gramStart"/>
      <w:r w:rsidRPr="00D14BAD">
        <w:rPr>
          <w:rFonts w:ascii="Times New Roman" w:hAnsi="Times New Roman" w:cs="Times New Roman"/>
          <w:b/>
        </w:rPr>
        <w:t>2012</w:t>
      </w:r>
      <w:proofErr w:type="gramEnd"/>
    </w:p>
    <w:p w:rsidR="00D14BAD" w:rsidRDefault="00D14BAD" w:rsidP="0049454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14BAD" w:rsidRDefault="00D14BAD" w:rsidP="0049454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Alterar o art. 4º da Resolução nº 29, de 27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julho de 2012.</w:t>
      </w:r>
    </w:p>
    <w:p w:rsidR="00D14BAD" w:rsidRPr="00D14BAD" w:rsidRDefault="00D14BAD" w:rsidP="0049454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- FNDE,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D14BAD">
        <w:rPr>
          <w:rFonts w:ascii="Times New Roman" w:hAnsi="Times New Roman" w:cs="Times New Roman"/>
        </w:rPr>
        <w:t>arts</w:t>
      </w:r>
      <w:proofErr w:type="spellEnd"/>
      <w:r w:rsidRPr="00D14BAD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D14BAD">
        <w:rPr>
          <w:rFonts w:ascii="Times New Roman" w:hAnsi="Times New Roman" w:cs="Times New Roman"/>
        </w:rPr>
        <w:t>2</w:t>
      </w:r>
      <w:proofErr w:type="gramEnd"/>
      <w:r w:rsidRPr="00D14BAD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publicado no D.O.U. </w:t>
      </w:r>
      <w:proofErr w:type="gramStart"/>
      <w:r w:rsidRPr="00D14BAD">
        <w:rPr>
          <w:rFonts w:ascii="Times New Roman" w:hAnsi="Times New Roman" w:cs="Times New Roman"/>
        </w:rPr>
        <w:t>de</w:t>
      </w:r>
      <w:proofErr w:type="gramEnd"/>
      <w:r w:rsidRPr="00D14BAD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D14BAD">
        <w:rPr>
          <w:rFonts w:ascii="Times New Roman" w:hAnsi="Times New Roman" w:cs="Times New Roman"/>
        </w:rPr>
        <w:t>arts</w:t>
      </w:r>
      <w:proofErr w:type="spellEnd"/>
      <w:r w:rsidRPr="00D14BAD">
        <w:rPr>
          <w:rFonts w:ascii="Times New Roman" w:hAnsi="Times New Roman" w:cs="Times New Roman"/>
        </w:rPr>
        <w:t xml:space="preserve">. </w:t>
      </w:r>
      <w:proofErr w:type="gramStart"/>
      <w:r w:rsidRPr="00D14BAD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D14BAD">
        <w:rPr>
          <w:rFonts w:ascii="Times New Roman" w:hAnsi="Times New Roman" w:cs="Times New Roman"/>
        </w:rPr>
        <w:t>de</w:t>
      </w:r>
      <w:proofErr w:type="gramEnd"/>
      <w:r w:rsidRPr="00D14BAD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outubro de 2003, neste ato representado conforme </w:t>
      </w:r>
      <w:r w:rsidRPr="00D14BAD">
        <w:rPr>
          <w:rFonts w:ascii="Times New Roman" w:hAnsi="Times New Roman" w:cs="Times New Roman"/>
        </w:rPr>
        <w:lastRenderedPageBreak/>
        <w:t>deliberado na Reunião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dia 31 de maio de 2012,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 xml:space="preserve">CONSIDERANDO, a </w:t>
      </w:r>
      <w:proofErr w:type="spellStart"/>
      <w:r w:rsidRPr="00D14BAD">
        <w:rPr>
          <w:rFonts w:ascii="Times New Roman" w:hAnsi="Times New Roman" w:cs="Times New Roman"/>
        </w:rPr>
        <w:t>exigüidade</w:t>
      </w:r>
      <w:proofErr w:type="spellEnd"/>
      <w:r w:rsidRPr="00D14BAD">
        <w:rPr>
          <w:rFonts w:ascii="Times New Roman" w:hAnsi="Times New Roman" w:cs="Times New Roman"/>
        </w:rPr>
        <w:t xml:space="preserve"> do prazo estabelecido 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inciso I do art. 4º da Resolução nº 29, de 27 de julho de 2012, </w:t>
      </w:r>
      <w:proofErr w:type="gramStart"/>
      <w:r w:rsidRPr="00D14BAD">
        <w:rPr>
          <w:rFonts w:ascii="Times New Roman" w:hAnsi="Times New Roman" w:cs="Times New Roman"/>
        </w:rPr>
        <w:t>resolve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"ad referendum":</w:t>
      </w: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1º Alterar o art. 4º da Resolução nº 29, de 27 de julho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2012, que passa a vigorar com a seguinte redação: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14BAD">
        <w:rPr>
          <w:rFonts w:ascii="Times New Roman" w:hAnsi="Times New Roman" w:cs="Times New Roman"/>
        </w:rPr>
        <w:t>"Art. 4º O valor do apoio financeiro suplementar será calculado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base nas matrículas informadas no SIMEC de acordo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com o art. 3º e poderá ser solicitado: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D14BAD">
        <w:rPr>
          <w:rFonts w:ascii="Times New Roman" w:hAnsi="Times New Roman" w:cs="Times New Roman"/>
        </w:rPr>
        <w:t>I - até 23 de novembro de 2012 para o recebimento do apoio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correspondente ao exercício de 2012; </w:t>
      </w:r>
      <w:proofErr w:type="gramStart"/>
      <w:r w:rsidRPr="00D14BAD">
        <w:rPr>
          <w:rFonts w:ascii="Times New Roman" w:hAnsi="Times New Roman" w:cs="Times New Roman"/>
        </w:rPr>
        <w:t>e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II - até 31 de maio de 2013 para o recebimento do apoio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correspondente ao exercício de 2013.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 xml:space="preserve">Parágrafo único. </w:t>
      </w:r>
      <w:proofErr w:type="gramStart"/>
      <w:r w:rsidRPr="00D14BAD">
        <w:rPr>
          <w:rFonts w:ascii="Times New Roman" w:hAnsi="Times New Roman" w:cs="Times New Roman"/>
        </w:rPr>
        <w:t>Caso o município ou o DF não cadastre as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matrículas de que trata o caput no período correspondente não receberá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 apoio financeiro suplementar."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2º Esta Resolução entra em vigor na data de sua publicação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JOSÉ HENRIQUE PAIM FERNANDES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542" w:rsidRPr="00D14BAD" w:rsidRDefault="00494542" w:rsidP="004945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>
        <w:rPr>
          <w:rFonts w:ascii="Times New Roman" w:hAnsi="Times New Roman" w:cs="Times New Roman"/>
          <w:b/>
          <w:i/>
        </w:rPr>
        <w:t>35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D14BAD" w:rsidRDefault="00D14BAD" w:rsidP="004945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4BAD" w:rsidRPr="00D14BAD" w:rsidRDefault="00494542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SECRETARIA DE REGULAÇÃO E SUPERVISÃO DA EDUCAÇÃO SUPERIOR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PORTARIA N</w:t>
      </w:r>
      <w:r w:rsidR="00494542">
        <w:rPr>
          <w:rFonts w:ascii="Times New Roman" w:hAnsi="Times New Roman" w:cs="Times New Roman"/>
          <w:b/>
        </w:rPr>
        <w:t>º</w:t>
      </w:r>
      <w:r w:rsidRPr="00D14BAD">
        <w:rPr>
          <w:rFonts w:ascii="Times New Roman" w:hAnsi="Times New Roman" w:cs="Times New Roman"/>
          <w:b/>
        </w:rPr>
        <w:t xml:space="preserve"> 180, DE 27 DE SETEMBRO DE 2012 (*</w:t>
      </w:r>
      <w:proofErr w:type="gramStart"/>
      <w:r w:rsidRPr="00D14BAD">
        <w:rPr>
          <w:rFonts w:ascii="Times New Roman" w:hAnsi="Times New Roman" w:cs="Times New Roman"/>
          <w:b/>
        </w:rPr>
        <w:t>)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competência que lhe foi conferida pelo Decreto nº 7.690, de 02 de março de 2012, tendo em vista 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Decreto nº 5.773, de </w:t>
      </w:r>
      <w:proofErr w:type="gramStart"/>
      <w:r w:rsidRPr="00D14BAD">
        <w:rPr>
          <w:rFonts w:ascii="Times New Roman" w:hAnsi="Times New Roman" w:cs="Times New Roman"/>
        </w:rPr>
        <w:t>9</w:t>
      </w:r>
      <w:proofErr w:type="gramEnd"/>
      <w:r w:rsidRPr="00D14BAD">
        <w:rPr>
          <w:rFonts w:ascii="Times New Roman" w:hAnsi="Times New Roman" w:cs="Times New Roman"/>
        </w:rPr>
        <w:t xml:space="preserve"> de maio de 2006, e suas alterações, a Portaria Normativa nº 40, de 12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dezembro de 2007, republicada em 29 de dezembro de 2010 e as Notas Técnicas nº 598 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715/2012/CGFPR/DIREG/SERES/MEC, resolve: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1° Fica aprovado o aumento de vagas, na forma de aditamento aos atos autorizativos dos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cursos de graduação das Instituições de Educação Superior, conforme planilha anexa.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2° Esta Portaria entra em vigor na data de sua publicação.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LUIS FERNANDO MASSONETTO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ANEXO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Pr="00494542" w:rsidRDefault="00494542" w:rsidP="004945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454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Pr="00D14BAD" w:rsidRDefault="00D14BAD" w:rsidP="00D14B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(*) Republicada por ter saído, no DOU de 1-10-2012, Seção 1, página 21, com incorreção no original.</w:t>
      </w: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994" w:rsidRDefault="00CE2994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42" w:rsidRDefault="00494542" w:rsidP="004945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6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CE2994" w:rsidRPr="00D14BAD" w:rsidRDefault="00CE2994" w:rsidP="004945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94542" w:rsidRDefault="00494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2994" w:rsidRPr="00D14BAD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E2994" w:rsidRPr="00D14BAD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SECRETARIA DE REGULAÇÃO E SUPERVISÃO DA EDUCAÇÃO SUPERIOR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PORTARIA N</w:t>
      </w:r>
      <w:r w:rsidR="00494542">
        <w:rPr>
          <w:rFonts w:ascii="Times New Roman" w:hAnsi="Times New Roman" w:cs="Times New Roman"/>
          <w:b/>
        </w:rPr>
        <w:t>º</w:t>
      </w:r>
      <w:r w:rsidRPr="00D14BAD">
        <w:rPr>
          <w:rFonts w:ascii="Times New Roman" w:hAnsi="Times New Roman" w:cs="Times New Roman"/>
          <w:b/>
        </w:rPr>
        <w:t xml:space="preserve"> 212, DE 31 DE OUTUBRO DE </w:t>
      </w:r>
      <w:proofErr w:type="gramStart"/>
      <w:r w:rsidRPr="00D14BAD">
        <w:rPr>
          <w:rFonts w:ascii="Times New Roman" w:hAnsi="Times New Roman" w:cs="Times New Roman"/>
          <w:b/>
        </w:rPr>
        <w:t>2012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da competência que lhe foi conferida pelo Decreto n° 7.690, de </w:t>
      </w:r>
      <w:proofErr w:type="gramStart"/>
      <w:r w:rsidRPr="00D14BAD">
        <w:rPr>
          <w:rFonts w:ascii="Times New Roman" w:hAnsi="Times New Roman" w:cs="Times New Roman"/>
        </w:rPr>
        <w:t>2</w:t>
      </w:r>
      <w:proofErr w:type="gramEnd"/>
      <w:r w:rsidRPr="00D14BAD">
        <w:rPr>
          <w:rFonts w:ascii="Times New Roman" w:hAnsi="Times New Roman" w:cs="Times New Roman"/>
        </w:rPr>
        <w:t xml:space="preserve"> de março de 2012, e tendo em vista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 Resolução CNE/CES nº 06, de 8 de julho de 2011, o Decreto n° 5.773, de 9 de maio de 2006 e suas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alterações, a Portaria Normativa n° 40, de 12 de dezembro de 2007, republicada em 29 de dezembro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2010, resolve: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1º Fica aprovada, na forma de aditamento aos atos de credenciamento, a alteração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denominação das Instituições de Ensino Superior, conforme anexo.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2º Esta Portaria entra em vigor na data de sua publicação.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LUIS FERNANDO MASSONETTO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ANEXO</w:t>
      </w:r>
    </w:p>
    <w:p w:rsidR="00494542" w:rsidRDefault="00494542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994" w:rsidRPr="00494542" w:rsidRDefault="00CE2994" w:rsidP="00CE299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454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94542" w:rsidRPr="00D14BAD" w:rsidRDefault="00494542" w:rsidP="004945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PORTARIA N</w:t>
      </w:r>
      <w:r w:rsidR="00CB4670">
        <w:rPr>
          <w:rFonts w:ascii="Times New Roman" w:hAnsi="Times New Roman" w:cs="Times New Roman"/>
          <w:b/>
        </w:rPr>
        <w:t>º</w:t>
      </w:r>
      <w:bookmarkStart w:id="0" w:name="_GoBack"/>
      <w:bookmarkEnd w:id="0"/>
      <w:r w:rsidRPr="00D14BAD">
        <w:rPr>
          <w:rFonts w:ascii="Times New Roman" w:hAnsi="Times New Roman" w:cs="Times New Roman"/>
          <w:b/>
        </w:rPr>
        <w:t xml:space="preserve"> 213, DE 31 DE OUTUBRO DE 2012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competência que lhe foi conferida pelo Decreto nº 7.690, de 02 de março de 2012, tendo em vista 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Decreto nº 5.773, de 09 de maio de 2006, alterado pelo Decreto nº 6.303, de 12 de dezembro de 2007,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 a Portaria Normativa nº 40, de 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conforme consta da Nota Técnica nº 710/2012/CGFPR/DIREG/SERES/MEC, de 31/10/2012, e Processo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4BAD">
        <w:rPr>
          <w:rFonts w:ascii="Times New Roman" w:hAnsi="Times New Roman" w:cs="Times New Roman"/>
        </w:rPr>
        <w:t>SAPIEnS</w:t>
      </w:r>
      <w:proofErr w:type="spellEnd"/>
      <w:proofErr w:type="gramEnd"/>
      <w:r w:rsidRPr="00D14BAD">
        <w:rPr>
          <w:rFonts w:ascii="Times New Roman" w:hAnsi="Times New Roman" w:cs="Times New Roman"/>
        </w:rPr>
        <w:t xml:space="preserve"> nº 20050004623, do Ministério da Educação, resolve: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 xml:space="preserve">Art. 1º Torna-se sem efeito a Portaria nº 549, de </w:t>
      </w:r>
      <w:proofErr w:type="gramStart"/>
      <w:r w:rsidRPr="00D14BAD">
        <w:rPr>
          <w:rFonts w:ascii="Times New Roman" w:hAnsi="Times New Roman" w:cs="Times New Roman"/>
        </w:rPr>
        <w:t>9</w:t>
      </w:r>
      <w:proofErr w:type="gramEnd"/>
      <w:r w:rsidRPr="00D14BAD">
        <w:rPr>
          <w:rFonts w:ascii="Times New Roman" w:hAnsi="Times New Roman" w:cs="Times New Roman"/>
        </w:rPr>
        <w:t xml:space="preserve"> de março de 2011, da Secretaria de Educação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Superior, publicada no Diário Oficial da União, de 10 de março de 2011, seção 1, página 32.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2º Esta Portaria em vigor na data de sua publicação.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JORGE RODRIGO ARAÚJO MESSIAS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994" w:rsidRDefault="00CE2994" w:rsidP="00CE29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>
        <w:rPr>
          <w:rFonts w:ascii="Times New Roman" w:hAnsi="Times New Roman" w:cs="Times New Roman"/>
          <w:b/>
          <w:i/>
        </w:rPr>
        <w:t>36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CE2994" w:rsidRPr="00D14BAD" w:rsidRDefault="00CE2994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PORTARIA N</w:t>
      </w:r>
      <w:r w:rsidR="00CB4670">
        <w:rPr>
          <w:rFonts w:ascii="Times New Roman" w:hAnsi="Times New Roman" w:cs="Times New Roman"/>
          <w:b/>
        </w:rPr>
        <w:t>º</w:t>
      </w:r>
      <w:r w:rsidRPr="00D14BAD">
        <w:rPr>
          <w:rFonts w:ascii="Times New Roman" w:hAnsi="Times New Roman" w:cs="Times New Roman"/>
          <w:b/>
        </w:rPr>
        <w:t xml:space="preserve"> 214, DE 31 DE OUTUBRO DE </w:t>
      </w:r>
      <w:proofErr w:type="gramStart"/>
      <w:r w:rsidRPr="00D14BAD">
        <w:rPr>
          <w:rFonts w:ascii="Times New Roman" w:hAnsi="Times New Roman" w:cs="Times New Roman"/>
          <w:b/>
        </w:rPr>
        <w:t>2012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da competência que lhe foi conferida pelo Decreto nº 7.690, de </w:t>
      </w:r>
      <w:proofErr w:type="gramStart"/>
      <w:r w:rsidRPr="00D14BAD">
        <w:rPr>
          <w:rFonts w:ascii="Times New Roman" w:hAnsi="Times New Roman" w:cs="Times New Roman"/>
        </w:rPr>
        <w:t>2</w:t>
      </w:r>
      <w:proofErr w:type="gramEnd"/>
      <w:r w:rsidRPr="00D14BAD">
        <w:rPr>
          <w:rFonts w:ascii="Times New Roman" w:hAnsi="Times New Roman" w:cs="Times New Roman"/>
        </w:rPr>
        <w:t xml:space="preserve"> de março de 2012, tendo em vista 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Decreto nº 5.773, de 9 de maio de 2006, e suas alterações, a Portaria Normativa nº 40, de 12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dezembro de 2007, republicada em 29 de dezembro de 2010 e a Nota Técnica nº 714/2012/CGFPR/DIREG/SERES/MEC, resolve: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1° Fica aprovado o aumento de vagas, na forma de aditamento aos atos autorizativos dos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cursos de graduação das Instituições de Educação Superior, conforme planilha anexa.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 xml:space="preserve">Art. 2º Torna-se sem efeito a linha </w:t>
      </w:r>
      <w:proofErr w:type="gramStart"/>
      <w:r w:rsidRPr="00D14BAD">
        <w:rPr>
          <w:rFonts w:ascii="Times New Roman" w:hAnsi="Times New Roman" w:cs="Times New Roman"/>
        </w:rPr>
        <w:t>5</w:t>
      </w:r>
      <w:proofErr w:type="gramEnd"/>
      <w:r w:rsidRPr="00D14BAD">
        <w:rPr>
          <w:rFonts w:ascii="Times New Roman" w:hAnsi="Times New Roman" w:cs="Times New Roman"/>
        </w:rPr>
        <w:t xml:space="preserve"> (cinco) referente ao processo nº 20080000287 do Anexo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da Portaria nº 737, de 16 de junho de 2010, publicada no Diário Oficial da União, de 17 de junho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2010, Seção 1, página 12.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3° Esta Portaria entra em vigor na data de sua publicação.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LUIS FERNANDO MASSONETTO</w:t>
      </w:r>
    </w:p>
    <w:p w:rsidR="00CE2994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994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ANEXO</w:t>
      </w:r>
    </w:p>
    <w:p w:rsidR="00CE2994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994" w:rsidRPr="00494542" w:rsidRDefault="00CE2994" w:rsidP="00CE299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454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94542" w:rsidRDefault="00494542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542" w:rsidRPr="00D14BAD" w:rsidRDefault="00494542" w:rsidP="004945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r>
        <w:rPr>
          <w:rFonts w:ascii="Times New Roman" w:hAnsi="Times New Roman" w:cs="Times New Roman"/>
          <w:b/>
          <w:i/>
        </w:rPr>
        <w:t>36</w:t>
      </w:r>
      <w:r w:rsidR="00CE2994">
        <w:rPr>
          <w:rFonts w:ascii="Times New Roman" w:hAnsi="Times New Roman" w:cs="Times New Roman"/>
          <w:b/>
          <w:i/>
        </w:rPr>
        <w:t>/37</w:t>
      </w:r>
      <w:proofErr w:type="gramStart"/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494542" w:rsidRPr="00D14BAD" w:rsidRDefault="00494542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542" w:rsidRDefault="004945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2994" w:rsidRPr="00D14BAD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E2994" w:rsidRPr="00D14BAD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SECRETARIA DE REGULAÇÃO E SUPERVISÃO DA EDUCAÇÃO SUPERIOR</w:t>
      </w:r>
    </w:p>
    <w:p w:rsidR="00D14BAD" w:rsidRP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PORTARIA N</w:t>
      </w:r>
      <w:r w:rsidR="00CB4670">
        <w:rPr>
          <w:rFonts w:ascii="Times New Roman" w:hAnsi="Times New Roman" w:cs="Times New Roman"/>
          <w:b/>
        </w:rPr>
        <w:t>º</w:t>
      </w:r>
      <w:r w:rsidRPr="00D14BAD">
        <w:rPr>
          <w:rFonts w:ascii="Times New Roman" w:hAnsi="Times New Roman" w:cs="Times New Roman"/>
          <w:b/>
        </w:rPr>
        <w:t xml:space="preserve"> 430, DE 15 DE FEVEREIRO DE 2011(*</w:t>
      </w:r>
      <w:proofErr w:type="gramStart"/>
      <w:r w:rsidRPr="00D14BAD">
        <w:rPr>
          <w:rFonts w:ascii="Times New Roman" w:hAnsi="Times New Roman" w:cs="Times New Roman"/>
          <w:b/>
        </w:rPr>
        <w:t>)</w:t>
      </w:r>
      <w:proofErr w:type="gramEnd"/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pelo Decreto nº 7.480, de 16 de maio de 2011, tendo em vista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o Decreto 5.773, de </w:t>
      </w:r>
      <w:proofErr w:type="gramStart"/>
      <w:r w:rsidRPr="00D14BAD">
        <w:rPr>
          <w:rFonts w:ascii="Times New Roman" w:hAnsi="Times New Roman" w:cs="Times New Roman"/>
        </w:rPr>
        <w:t>9</w:t>
      </w:r>
      <w:proofErr w:type="gramEnd"/>
      <w:r w:rsidRPr="00D14BAD">
        <w:rPr>
          <w:rFonts w:ascii="Times New Roman" w:hAnsi="Times New Roman" w:cs="Times New Roman"/>
        </w:rPr>
        <w:t xml:space="preserve"> de maio de 2006, alterado pelo Decreto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6.303, de 12 de dezembro de 2007, e tendo em vista a Portaria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Normativa nº 40, de 12 de dezembro de 2007, conforme consta do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Registro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 xml:space="preserve"> nº 200913918, do Ministério da Educação, resolve: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1º Fica reconhecido o curso de Engenharia Elétrica,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bacharelado, com habilitação em Telecomunicações, com 80 vagas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totais anuais, no turno noturno, ministrado pela Faculdade de Talentos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Humanos, na Rua Manoel Gonçalves de Rezende, nº 230, bairro São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Cristóvão, na cidade de Uberaba, no Estado de Minas Gerais, mantida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pelo Instituto Educacional Guilherme </w:t>
      </w:r>
      <w:proofErr w:type="spellStart"/>
      <w:r w:rsidRPr="00D14BAD">
        <w:rPr>
          <w:rFonts w:ascii="Times New Roman" w:hAnsi="Times New Roman" w:cs="Times New Roman"/>
        </w:rPr>
        <w:t>Dorça</w:t>
      </w:r>
      <w:proofErr w:type="spellEnd"/>
      <w:r w:rsidRPr="00D14BAD">
        <w:rPr>
          <w:rFonts w:ascii="Times New Roman" w:hAnsi="Times New Roman" w:cs="Times New Roman"/>
        </w:rPr>
        <w:t xml:space="preserve"> S/S Ltda., com sede me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Uberlândia, no Estado de Minas Gerais, nos termos do disposto no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artigo 10, § 7º, do Decreto nº 5.773, de </w:t>
      </w:r>
      <w:proofErr w:type="gramStart"/>
      <w:r w:rsidRPr="00D14BAD">
        <w:rPr>
          <w:rFonts w:ascii="Times New Roman" w:hAnsi="Times New Roman" w:cs="Times New Roman"/>
        </w:rPr>
        <w:t>9</w:t>
      </w:r>
      <w:proofErr w:type="gramEnd"/>
      <w:r w:rsidRPr="00D14BAD">
        <w:rPr>
          <w:rFonts w:ascii="Times New Roman" w:hAnsi="Times New Roman" w:cs="Times New Roman"/>
        </w:rPr>
        <w:t xml:space="preserve"> de maio de 2006.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citado neste artigo.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2º O curso passará a denominar-se Engenharia Elétrica,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bacharelado.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3º Encerra-se a oferta da habilitação em Telecomunicações.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4º Torna-se sem efeito a Portaria SERES nº 455, de 21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novembro de 2011, publicada no Diário Oficial da União, de 22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novembro de 2011.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Art. 5º Esta portaria entra em vigor na data de sua publicação.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JORGE RODRIGO ARAÚJO MESSIAS</w:t>
      </w:r>
    </w:p>
    <w:p w:rsidR="00D14BAD" w:rsidRDefault="00D14BAD" w:rsidP="00D14BAD">
      <w:pPr>
        <w:spacing w:after="0" w:line="240" w:lineRule="auto"/>
        <w:rPr>
          <w:rFonts w:ascii="Times New Roman" w:hAnsi="Times New Roman" w:cs="Times New Roman"/>
          <w:b/>
        </w:rPr>
      </w:pPr>
    </w:p>
    <w:p w:rsidR="00D14BAD" w:rsidRPr="00D14BAD" w:rsidRDefault="00D14BAD" w:rsidP="00D14B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D14BAD" w:rsidRP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(*) Republicada por ter saído, no DOU de 17-2-2011, Seção 1, página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23, com incorreção no original.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994" w:rsidRPr="00D14BAD" w:rsidRDefault="00CE2994" w:rsidP="00CE29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7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494542" w:rsidRDefault="00494542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994" w:rsidRPr="00D14BAD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E2994" w:rsidRPr="00D14BAD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SECRETARIA DE REGULAÇÃO E SUPERVISÃO DA EDUCAÇÃO SUPERIOR</w:t>
      </w:r>
    </w:p>
    <w:p w:rsidR="00D14BAD" w:rsidRDefault="00D14BAD" w:rsidP="00D14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RETIFICAÇÕES</w:t>
      </w: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No Diário Oficial da União nº 148, de 03/08/2011, Seção 1,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página 56, na linha 21 do Anexo da Portaria nº 300, de </w:t>
      </w:r>
      <w:proofErr w:type="gramStart"/>
      <w:r w:rsidRPr="00D14BAD">
        <w:rPr>
          <w:rFonts w:ascii="Times New Roman" w:hAnsi="Times New Roman" w:cs="Times New Roman"/>
        </w:rPr>
        <w:t>2</w:t>
      </w:r>
      <w:proofErr w:type="gramEnd"/>
      <w:r w:rsidRPr="00D14BAD">
        <w:rPr>
          <w:rFonts w:ascii="Times New Roman" w:hAnsi="Times New Roman" w:cs="Times New Roman"/>
        </w:rPr>
        <w:t xml:space="preserve"> de agosto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onde se lê: "Rodovia SC 401, nº 407, </w:t>
      </w:r>
      <w:proofErr w:type="spellStart"/>
      <w:r w:rsidRPr="00D14BAD">
        <w:rPr>
          <w:rFonts w:ascii="Times New Roman" w:hAnsi="Times New Roman" w:cs="Times New Roman"/>
        </w:rPr>
        <w:t>Itacorubi</w:t>
      </w:r>
      <w:proofErr w:type="spellEnd"/>
      <w:r w:rsidRPr="00D14BAD">
        <w:rPr>
          <w:rFonts w:ascii="Times New Roman" w:hAnsi="Times New Roman" w:cs="Times New Roman"/>
        </w:rPr>
        <w:t xml:space="preserve"> Florianópolis/SC", leia-se: "Rodovia SC 401, Km 01, nº 407, </w:t>
      </w:r>
      <w:proofErr w:type="spellStart"/>
      <w:r w:rsidRPr="00D14BAD">
        <w:rPr>
          <w:rFonts w:ascii="Times New Roman" w:hAnsi="Times New Roman" w:cs="Times New Roman"/>
        </w:rPr>
        <w:t>Itacorubi</w:t>
      </w:r>
      <w:proofErr w:type="spellEnd"/>
      <w:r w:rsidRPr="00D14BAD">
        <w:rPr>
          <w:rFonts w:ascii="Times New Roman" w:hAnsi="Times New Roman" w:cs="Times New Roman"/>
        </w:rPr>
        <w:t xml:space="preserve">, Florianópolis/SC", conforme Nota Técnica nº 711/2012-CGFPR/DIREG/SERES/MEC, de 31/10/2012. (Registro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 xml:space="preserve"> 200911619).</w:t>
      </w: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No Diário Oficial da União nº 7, de 11/01/2011, Seção 1,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página 28, na Portaria nº 38, de </w:t>
      </w:r>
      <w:proofErr w:type="gramStart"/>
      <w:r w:rsidRPr="00D14BAD">
        <w:rPr>
          <w:rFonts w:ascii="Times New Roman" w:hAnsi="Times New Roman" w:cs="Times New Roman"/>
        </w:rPr>
        <w:t>7</w:t>
      </w:r>
      <w:proofErr w:type="gramEnd"/>
      <w:r w:rsidRPr="00D14BAD">
        <w:rPr>
          <w:rFonts w:ascii="Times New Roman" w:hAnsi="Times New Roman" w:cs="Times New Roman"/>
        </w:rPr>
        <w:t xml:space="preserve"> de janeiro de 2011, da Secretaria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Educação Superior, onde se lê: "na Rua Nossa Senhora da Lapa,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270/284,", leia-se: "na Rua Nossa Senhora da Lapa, nº 284", conforme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Nota Técnica nº 385/2012-CGFPR/DIREG/SERES/MEC,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27/07/2012. (Registro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>: nº 200712012).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No Diário Oficial da União nº 145, de 29/07/2011, Seção 1,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página 51, na linha </w:t>
      </w:r>
      <w:proofErr w:type="gramStart"/>
      <w:r w:rsidRPr="00D14BAD">
        <w:rPr>
          <w:rFonts w:ascii="Times New Roman" w:hAnsi="Times New Roman" w:cs="Times New Roman"/>
        </w:rPr>
        <w:t>5</w:t>
      </w:r>
      <w:proofErr w:type="gramEnd"/>
      <w:r w:rsidRPr="00D14BAD">
        <w:rPr>
          <w:rFonts w:ascii="Times New Roman" w:hAnsi="Times New Roman" w:cs="Times New Roman"/>
        </w:rPr>
        <w:t xml:space="preserve"> do Anexo da Portaria nº 295, de 28 de julho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onde se lê: "Letras - Inglês, Licenciatura", leia-se: "Letras, habilitação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em Português/Inglês e Respectivas Literaturas"", conforme Nota Técnica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nº 368/2012-CGFPR/DIREG/SERES/MEC, de 27/07/2012. (Registro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 xml:space="preserve"> nº 200805625).</w:t>
      </w:r>
    </w:p>
    <w:p w:rsidR="00CE2994" w:rsidRDefault="00CE2994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E2994" w:rsidRDefault="00CE2994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E2994" w:rsidRPr="00D14BAD" w:rsidRDefault="00CE2994" w:rsidP="00CE29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7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p w:rsidR="00CE2994" w:rsidRDefault="00CE2994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94542" w:rsidRDefault="00494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2994" w:rsidRPr="00D14BAD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E2994" w:rsidRPr="00D14BAD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SECRETARIA DE REGULAÇÃO E SUPERVISÃO DA EDUCAÇÃO SUPERIOR</w:t>
      </w:r>
    </w:p>
    <w:p w:rsidR="00CE2994" w:rsidRDefault="00CE2994" w:rsidP="00CE2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BAD">
        <w:rPr>
          <w:rFonts w:ascii="Times New Roman" w:hAnsi="Times New Roman" w:cs="Times New Roman"/>
          <w:b/>
        </w:rPr>
        <w:t>RETIFICAÇÕES</w:t>
      </w: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14BAD">
        <w:rPr>
          <w:rFonts w:ascii="Times New Roman" w:hAnsi="Times New Roman" w:cs="Times New Roman"/>
        </w:rPr>
        <w:t>No Diário Oficial da União nº 198, de 14/10/2011, Seção 1,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página 20, na linha 29 do Anexo da Portaria nº 408, de 11 de outubro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2011, da Secretaria de Regulação e Supervisão da Educação Superior"</w:t>
      </w:r>
      <w:proofErr w:type="gramEnd"/>
      <w:r w:rsidRPr="00D14B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onde se lê: "Engenharia Ambiental e Sanitária", leia-se: "Engenharia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Ambiental", conforme Nota Técnica nº 371/2012-CGFPR/DIREG/SERES/MEC, de 27/07/2012. (Registro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200712542).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No Diário Oficial da União nº 198, de 14/10/2011, Seção 1,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página 37, na linha 01 do Anexo da Portaria nº 425 de 11 de outubro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2011, de Regulação e Supervisão da Educação Superior, onde se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lê: "Rua Adolfo Pinto, 109, Barra Funda, São Paulo/SP", leia-se: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"Rua Amador Bueno 389/491, Santo Amaro - São Paulo/SP", conforme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Nota Técnica nº 399/2012-CGFPR/DIREG/SERES/MEC,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27/07/2012. (Registro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>: nº 200910043).</w:t>
      </w: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No Diário Oficial da União nº 225, de 24/11/2011, Seção 1,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página 60, na linha </w:t>
      </w:r>
      <w:proofErr w:type="gramStart"/>
      <w:r w:rsidRPr="00D14BAD">
        <w:rPr>
          <w:rFonts w:ascii="Times New Roman" w:hAnsi="Times New Roman" w:cs="Times New Roman"/>
        </w:rPr>
        <w:t>4</w:t>
      </w:r>
      <w:proofErr w:type="gramEnd"/>
      <w:r w:rsidRPr="00D14BAD">
        <w:rPr>
          <w:rFonts w:ascii="Times New Roman" w:hAnsi="Times New Roman" w:cs="Times New Roman"/>
        </w:rPr>
        <w:t xml:space="preserve"> do Anexo da Portaria nº 472, de 22 de novembro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2011,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Superior, onde se lê: "Engenharia Ambiental e Sanitária", leia</w:t>
      </w:r>
      <w:r>
        <w:rPr>
          <w:rFonts w:ascii="Times New Roman" w:hAnsi="Times New Roman" w:cs="Times New Roman"/>
        </w:rPr>
        <w:t>-</w:t>
      </w:r>
      <w:r w:rsidRPr="00D14BAD">
        <w:rPr>
          <w:rFonts w:ascii="Times New Roman" w:hAnsi="Times New Roman" w:cs="Times New Roman"/>
        </w:rPr>
        <w:t>se: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"Engenharia Sanitária e Ambiental", conforme Nota Técnica nº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390/2012-CGFPR/DIREG/SERES/MEC, de 27/07/2012. (Registro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 xml:space="preserve"> nº 200808046).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No Diário Oficial da União nº 229, de 30/11/2011, Seção 1,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página 11, na linha </w:t>
      </w:r>
      <w:proofErr w:type="gramStart"/>
      <w:r w:rsidRPr="00D14BAD">
        <w:rPr>
          <w:rFonts w:ascii="Times New Roman" w:hAnsi="Times New Roman" w:cs="Times New Roman"/>
        </w:rPr>
        <w:t>4</w:t>
      </w:r>
      <w:proofErr w:type="gramEnd"/>
      <w:r w:rsidRPr="00D14BAD">
        <w:rPr>
          <w:rFonts w:ascii="Times New Roman" w:hAnsi="Times New Roman" w:cs="Times New Roman"/>
        </w:rPr>
        <w:t xml:space="preserve"> do Anexo da Portaria nº 479, de 25 de novembro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2011,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Superior, onde se lê: "AUDIO VISUAL", leia-se: "Audiovisual",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conforme Nota Técnica nº 393/2012-CGFPR/DIREG/SERES/MEC, de 27/07/2012. (Registro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 xml:space="preserve"> nº 200802287).</w:t>
      </w: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No Diário Oficial da União nº 246, de 23/12/2011, Seção 1,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página 32, na linha 39 do Anexo da Portaria nº 491, de 20 de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dezembro de 2011,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Superior, onde se lê: "40 (quarenta)", leia-se: "80 (oitenta)",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conforme Nota Técnica nº 392/2012-CGFPR/DIREG/SERES/MEC,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de 27/07/2012. (Registro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 xml:space="preserve"> nº 200901648).</w:t>
      </w:r>
    </w:p>
    <w:p w:rsid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14BAD" w:rsidRPr="00D14BAD" w:rsidRDefault="00D14BAD" w:rsidP="00D14B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4BAD">
        <w:rPr>
          <w:rFonts w:ascii="Times New Roman" w:hAnsi="Times New Roman" w:cs="Times New Roman"/>
        </w:rPr>
        <w:t>No Diário Oficial da União nº 245, de 22/12/2011, Seção 1,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página 34, na linha 35 do Anexo da Portaria nº 493 de 20 de dezembro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de 2011,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Superior, onde se lê: "Rua Catão, 72, 2º andar, Lapa, São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Paulo/SP", leia-se: "Rua George Smith, nº 122, Lapa, São Paulo/SP",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>conforme Nota Técnica nº 383/2012-CGFPR/DIREG/SERES/MEC,</w:t>
      </w:r>
      <w:r>
        <w:rPr>
          <w:rFonts w:ascii="Times New Roman" w:hAnsi="Times New Roman" w:cs="Times New Roman"/>
        </w:rPr>
        <w:t xml:space="preserve"> </w:t>
      </w:r>
      <w:r w:rsidRPr="00D14BAD">
        <w:rPr>
          <w:rFonts w:ascii="Times New Roman" w:hAnsi="Times New Roman" w:cs="Times New Roman"/>
        </w:rPr>
        <w:t xml:space="preserve">de 27/07/2012. (Registro </w:t>
      </w:r>
      <w:proofErr w:type="spellStart"/>
      <w:r w:rsidRPr="00D14BAD">
        <w:rPr>
          <w:rFonts w:ascii="Times New Roman" w:hAnsi="Times New Roman" w:cs="Times New Roman"/>
        </w:rPr>
        <w:t>e-MEC</w:t>
      </w:r>
      <w:proofErr w:type="spellEnd"/>
      <w:r w:rsidRPr="00D14BAD">
        <w:rPr>
          <w:rFonts w:ascii="Times New Roman" w:hAnsi="Times New Roman" w:cs="Times New Roman"/>
        </w:rPr>
        <w:t xml:space="preserve"> 201001018).</w:t>
      </w: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BAD" w:rsidRDefault="00D14BAD" w:rsidP="00D14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994" w:rsidRPr="00D14BAD" w:rsidRDefault="00CE2994" w:rsidP="00CE29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4BAD">
        <w:rPr>
          <w:rFonts w:ascii="Times New Roman" w:hAnsi="Times New Roman" w:cs="Times New Roman"/>
          <w:b/>
          <w:i/>
        </w:rPr>
        <w:t xml:space="preserve">(Publicação no DOU n.º 212, de 01.11.2012,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7</w:t>
      </w:r>
      <w:r w:rsidRPr="00D14BAD">
        <w:rPr>
          <w:rFonts w:ascii="Times New Roman" w:hAnsi="Times New Roman" w:cs="Times New Roman"/>
          <w:b/>
          <w:i/>
        </w:rPr>
        <w:t>)</w:t>
      </w:r>
      <w:proofErr w:type="gramEnd"/>
    </w:p>
    <w:sectPr w:rsidR="00CE2994" w:rsidRPr="00D14BAD" w:rsidSect="00D14BA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AD" w:rsidRDefault="00D14BAD" w:rsidP="00D14BAD">
      <w:pPr>
        <w:spacing w:after="0" w:line="240" w:lineRule="auto"/>
      </w:pPr>
      <w:r>
        <w:separator/>
      </w:r>
    </w:p>
  </w:endnote>
  <w:endnote w:type="continuationSeparator" w:id="0">
    <w:p w:rsidR="00D14BAD" w:rsidRDefault="00D14BAD" w:rsidP="00D1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21654"/>
      <w:docPartObj>
        <w:docPartGallery w:val="Page Numbers (Bottom of Page)"/>
        <w:docPartUnique/>
      </w:docPartObj>
    </w:sdtPr>
    <w:sdtContent>
      <w:p w:rsidR="00D14BAD" w:rsidRDefault="00D14B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70">
          <w:rPr>
            <w:noProof/>
          </w:rPr>
          <w:t>10</w:t>
        </w:r>
        <w:r>
          <w:fldChar w:fldCharType="end"/>
        </w:r>
      </w:p>
    </w:sdtContent>
  </w:sdt>
  <w:p w:rsidR="00D14BAD" w:rsidRDefault="00D14B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AD" w:rsidRDefault="00D14BAD" w:rsidP="00D14BAD">
      <w:pPr>
        <w:spacing w:after="0" w:line="240" w:lineRule="auto"/>
      </w:pPr>
      <w:r>
        <w:separator/>
      </w:r>
    </w:p>
  </w:footnote>
  <w:footnote w:type="continuationSeparator" w:id="0">
    <w:p w:rsidR="00D14BAD" w:rsidRDefault="00D14BAD" w:rsidP="00D1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AD"/>
    <w:rsid w:val="003607FD"/>
    <w:rsid w:val="00494542"/>
    <w:rsid w:val="00CB4670"/>
    <w:rsid w:val="00CE2994"/>
    <w:rsid w:val="00D14BA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4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BAD"/>
  </w:style>
  <w:style w:type="paragraph" w:styleId="Rodap">
    <w:name w:val="footer"/>
    <w:basedOn w:val="Normal"/>
    <w:link w:val="RodapChar"/>
    <w:uiPriority w:val="99"/>
    <w:unhideWhenUsed/>
    <w:rsid w:val="00D14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4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BAD"/>
  </w:style>
  <w:style w:type="paragraph" w:styleId="Rodap">
    <w:name w:val="footer"/>
    <w:basedOn w:val="Normal"/>
    <w:link w:val="RodapChar"/>
    <w:uiPriority w:val="99"/>
    <w:unhideWhenUsed/>
    <w:rsid w:val="00D14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7004</Words>
  <Characters>37827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2012-11-01T10:20:00Z</dcterms:created>
  <dcterms:modified xsi:type="dcterms:W3CDTF">2012-11-01T11:14:00Z</dcterms:modified>
</cp:coreProperties>
</file>